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0A40A" w14:textId="77777777" w:rsidR="00AE574B" w:rsidRPr="00690BBD" w:rsidRDefault="00AE574B" w:rsidP="00690BBD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p w14:paraId="2711E7A1" w14:textId="77777777" w:rsidR="00AE574B" w:rsidRDefault="00AE574B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74EFD6B7" w14:textId="77777777" w:rsidR="00AE574B" w:rsidRPr="00AE574B" w:rsidRDefault="00AE574B" w:rsidP="00AE574B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p w14:paraId="300D1268" w14:textId="77777777" w:rsidR="00D14896" w:rsidRPr="00BA32AE" w:rsidRDefault="00D14896" w:rsidP="00D14896">
      <w:pPr>
        <w:shd w:val="clear" w:color="auto" w:fill="FFFFFF"/>
        <w:autoSpaceDE w:val="0"/>
        <w:spacing w:before="266" w:line="274" w:lineRule="exact"/>
        <w:ind w:right="4752"/>
        <w:rPr>
          <w:rFonts w:eastAsia="Times New Roman"/>
          <w:b/>
          <w:color w:val="323232"/>
          <w:spacing w:val="-3"/>
          <w:w w:val="109"/>
          <w:kern w:val="0"/>
          <w:lang w:eastAsia="ar-SA"/>
        </w:rPr>
      </w:pPr>
      <w:r>
        <w:rPr>
          <w:rFonts w:eastAsia="Times New Roman"/>
          <w:b/>
          <w:noProof/>
          <w:kern w:val="0"/>
          <w:sz w:val="32"/>
          <w:szCs w:val="20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28D9E3EA" wp14:editId="4A094A65">
                <wp:simplePos x="0" y="0"/>
                <wp:positionH relativeFrom="page">
                  <wp:posOffset>3711575</wp:posOffset>
                </wp:positionH>
                <wp:positionV relativeFrom="paragraph">
                  <wp:posOffset>-155575</wp:posOffset>
                </wp:positionV>
                <wp:extent cx="790575" cy="613410"/>
                <wp:effectExtent l="6350" t="0" r="3175" b="5715"/>
                <wp:wrapSquare wrapText="larges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6134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6D669" w14:textId="77777777" w:rsidR="00D14896" w:rsidRDefault="00D14896" w:rsidP="008F119D">
                            <w:pPr>
                              <w:ind w:left="142" w:right="-173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1F02CA" wp14:editId="5ABADFE4">
                                  <wp:extent cx="561975" cy="570621"/>
                                  <wp:effectExtent l="0" t="0" r="0" b="127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5706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9E3EA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92.25pt;margin-top:-12.25pt;width:62.25pt;height:48.3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" stroked="f">
                <v:fill opacity="0"/>
                <v:textbox inset="0,0,0,0">
                  <w:txbxContent>
                    <w:p w14:paraId="42F6D669" w14:textId="77777777" w:rsidR="00D14896" w:rsidRDefault="00D14896" w:rsidP="008F119D">
                      <w:pPr>
                        <w:ind w:left="142" w:right="-173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21F02CA" wp14:editId="5ABADFE4">
                            <wp:extent cx="561975" cy="570621"/>
                            <wp:effectExtent l="0" t="0" r="0" b="127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57062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14:paraId="0087F73A" w14:textId="77777777" w:rsidR="00D14896" w:rsidRPr="00BA32AE" w:rsidRDefault="00D14896" w:rsidP="00D14896">
      <w:pPr>
        <w:autoSpaceDE w:val="0"/>
        <w:rPr>
          <w:rFonts w:eastAsia="Times New Roman"/>
          <w:kern w:val="0"/>
          <w:lang w:eastAsia="ar-SA"/>
        </w:rPr>
      </w:pPr>
    </w:p>
    <w:p w14:paraId="7B241E92" w14:textId="77777777" w:rsidR="00AE574B" w:rsidRDefault="00BA32AE" w:rsidP="00AE574B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 xml:space="preserve">Администрация </w:t>
      </w:r>
      <w:r w:rsidRPr="00AE574B">
        <w:rPr>
          <w:rFonts w:eastAsia="Times New Roman"/>
          <w:b/>
          <w:kern w:val="0"/>
          <w:lang w:eastAsia="ar-SA"/>
        </w:rPr>
        <w:t>Громовско</w:t>
      </w:r>
      <w:r w:rsidR="00AE574B" w:rsidRPr="00AE574B">
        <w:rPr>
          <w:rFonts w:eastAsia="Times New Roman"/>
          <w:b/>
          <w:kern w:val="0"/>
          <w:lang w:eastAsia="ar-SA"/>
        </w:rPr>
        <w:t>го</w:t>
      </w:r>
      <w:r w:rsidRPr="00AE574B">
        <w:rPr>
          <w:rFonts w:eastAsia="Times New Roman"/>
          <w:b/>
          <w:kern w:val="0"/>
          <w:lang w:eastAsia="ar-SA"/>
        </w:rPr>
        <w:t xml:space="preserve"> сельско</w:t>
      </w:r>
      <w:r w:rsidR="00AE574B" w:rsidRPr="00AE574B">
        <w:rPr>
          <w:rFonts w:eastAsia="Times New Roman"/>
          <w:b/>
          <w:kern w:val="0"/>
          <w:lang w:eastAsia="ar-SA"/>
        </w:rPr>
        <w:t>го</w:t>
      </w:r>
      <w:r w:rsidRPr="00AE574B">
        <w:rPr>
          <w:rFonts w:eastAsia="Times New Roman"/>
          <w:b/>
          <w:kern w:val="0"/>
          <w:lang w:eastAsia="ar-SA"/>
        </w:rPr>
        <w:t xml:space="preserve"> поселени</w:t>
      </w:r>
      <w:r w:rsidR="00AE574B" w:rsidRPr="00AE574B">
        <w:rPr>
          <w:rFonts w:eastAsia="Times New Roman"/>
          <w:b/>
          <w:kern w:val="0"/>
          <w:lang w:eastAsia="ar-SA"/>
        </w:rPr>
        <w:t>я</w:t>
      </w:r>
      <w:r w:rsidRPr="00AE574B">
        <w:rPr>
          <w:rFonts w:eastAsia="Times New Roman"/>
          <w:b/>
          <w:kern w:val="0"/>
          <w:lang w:eastAsia="ar-SA"/>
        </w:rPr>
        <w:t xml:space="preserve"> </w:t>
      </w:r>
    </w:p>
    <w:p w14:paraId="33B5B137" w14:textId="77777777" w:rsidR="00D14896" w:rsidRPr="00AE574B" w:rsidRDefault="00BA32AE" w:rsidP="00AE574B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AE574B">
        <w:rPr>
          <w:rFonts w:eastAsia="Times New Roman"/>
          <w:b/>
          <w:kern w:val="0"/>
          <w:lang w:eastAsia="ar-SA"/>
        </w:rPr>
        <w:t>Приозерск</w:t>
      </w:r>
      <w:r w:rsidR="00AE574B" w:rsidRPr="00AE574B">
        <w:rPr>
          <w:rFonts w:eastAsia="Times New Roman"/>
          <w:b/>
          <w:kern w:val="0"/>
          <w:lang w:eastAsia="ar-SA"/>
        </w:rPr>
        <w:t>ого</w:t>
      </w:r>
      <w:r w:rsidRPr="00AE574B">
        <w:rPr>
          <w:rFonts w:eastAsia="Times New Roman"/>
          <w:b/>
          <w:kern w:val="0"/>
          <w:lang w:eastAsia="ar-SA"/>
        </w:rPr>
        <w:t xml:space="preserve"> муниципальн</w:t>
      </w:r>
      <w:r w:rsidR="00AE574B" w:rsidRPr="00AE574B">
        <w:rPr>
          <w:rFonts w:eastAsia="Times New Roman"/>
          <w:b/>
          <w:kern w:val="0"/>
          <w:lang w:eastAsia="ar-SA"/>
        </w:rPr>
        <w:t>ого</w:t>
      </w:r>
      <w:r w:rsidRPr="00AE574B">
        <w:rPr>
          <w:rFonts w:eastAsia="Times New Roman"/>
          <w:b/>
          <w:kern w:val="0"/>
          <w:lang w:eastAsia="ar-SA"/>
        </w:rPr>
        <w:t xml:space="preserve"> район</w:t>
      </w:r>
      <w:r w:rsidR="00AE574B" w:rsidRPr="00AE574B">
        <w:rPr>
          <w:rFonts w:eastAsia="Times New Roman"/>
          <w:b/>
          <w:kern w:val="0"/>
          <w:lang w:eastAsia="ar-SA"/>
        </w:rPr>
        <w:t>а</w:t>
      </w:r>
      <w:r w:rsidRPr="00AE574B">
        <w:rPr>
          <w:rFonts w:eastAsia="Times New Roman"/>
          <w:b/>
          <w:kern w:val="0"/>
          <w:lang w:eastAsia="ar-SA"/>
        </w:rPr>
        <w:t xml:space="preserve"> Ленинградской области</w:t>
      </w:r>
    </w:p>
    <w:p w14:paraId="5C5C58D4" w14:textId="77777777" w:rsidR="00BA32AE" w:rsidRPr="00BA32AE" w:rsidRDefault="00BA32AE" w:rsidP="00BA32AE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</w:p>
    <w:p w14:paraId="5DC8B2A7" w14:textId="77777777" w:rsidR="00D14896" w:rsidRPr="00BA32AE" w:rsidRDefault="00D14896" w:rsidP="00D14896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>ПОСТАНОВЛЕНИЕ</w:t>
      </w:r>
    </w:p>
    <w:p w14:paraId="777A913F" w14:textId="77777777" w:rsidR="00D14896" w:rsidRPr="00690BBD" w:rsidRDefault="00D14896" w:rsidP="00D14896">
      <w:pPr>
        <w:autoSpaceDE w:val="0"/>
        <w:rPr>
          <w:rFonts w:eastAsia="Times New Roman"/>
          <w:b/>
          <w:kern w:val="0"/>
          <w:lang w:eastAsia="ar-SA"/>
        </w:rPr>
      </w:pPr>
    </w:p>
    <w:p w14:paraId="34232343" w14:textId="1FDA05FE" w:rsidR="00D14896" w:rsidRPr="00690BBD" w:rsidRDefault="00D14896" w:rsidP="00D14896">
      <w:pPr>
        <w:autoSpaceDE w:val="0"/>
        <w:rPr>
          <w:rFonts w:eastAsia="Times New Roman"/>
          <w:b/>
          <w:kern w:val="0"/>
          <w:lang w:eastAsia="ar-SA"/>
        </w:rPr>
      </w:pPr>
      <w:r w:rsidRPr="00690BBD">
        <w:rPr>
          <w:rFonts w:eastAsia="Times New Roman"/>
          <w:b/>
          <w:kern w:val="0"/>
          <w:lang w:eastAsia="ar-SA"/>
        </w:rPr>
        <w:t xml:space="preserve">  </w:t>
      </w:r>
      <w:proofErr w:type="gramStart"/>
      <w:r w:rsidRPr="00690BBD">
        <w:rPr>
          <w:rFonts w:eastAsia="Times New Roman"/>
          <w:b/>
          <w:kern w:val="0"/>
          <w:lang w:eastAsia="ar-SA"/>
        </w:rPr>
        <w:t>«</w:t>
      </w:r>
      <w:r w:rsidR="008A1803">
        <w:rPr>
          <w:rFonts w:eastAsia="Times New Roman"/>
          <w:b/>
          <w:kern w:val="0"/>
          <w:lang w:eastAsia="ar-SA"/>
        </w:rPr>
        <w:t xml:space="preserve">  </w:t>
      </w:r>
      <w:proofErr w:type="gramEnd"/>
      <w:r w:rsidR="008A1803">
        <w:rPr>
          <w:rFonts w:eastAsia="Times New Roman"/>
          <w:b/>
          <w:kern w:val="0"/>
          <w:lang w:eastAsia="ar-SA"/>
        </w:rPr>
        <w:t xml:space="preserve">   </w:t>
      </w:r>
      <w:r w:rsidRPr="00690BBD">
        <w:rPr>
          <w:rFonts w:eastAsia="Times New Roman"/>
          <w:b/>
          <w:kern w:val="0"/>
          <w:lang w:eastAsia="ar-SA"/>
        </w:rPr>
        <w:t xml:space="preserve">» </w:t>
      </w:r>
      <w:r w:rsidR="008A1803">
        <w:rPr>
          <w:rFonts w:eastAsia="Times New Roman"/>
          <w:b/>
          <w:kern w:val="0"/>
          <w:lang w:eastAsia="ar-SA"/>
        </w:rPr>
        <w:t xml:space="preserve">          </w:t>
      </w:r>
      <w:r w:rsidRPr="00690BBD">
        <w:rPr>
          <w:rFonts w:eastAsia="Times New Roman"/>
          <w:b/>
          <w:kern w:val="0"/>
          <w:lang w:eastAsia="ar-SA"/>
        </w:rPr>
        <w:t>20</w:t>
      </w:r>
      <w:r w:rsidR="00D044C8" w:rsidRPr="00690BBD">
        <w:rPr>
          <w:rFonts w:eastAsia="Times New Roman"/>
          <w:b/>
          <w:kern w:val="0"/>
          <w:lang w:eastAsia="ar-SA"/>
        </w:rPr>
        <w:t>2</w:t>
      </w:r>
      <w:r w:rsidR="008A1803">
        <w:rPr>
          <w:rFonts w:eastAsia="Times New Roman"/>
          <w:b/>
          <w:kern w:val="0"/>
          <w:lang w:eastAsia="ar-SA"/>
        </w:rPr>
        <w:t>4</w:t>
      </w:r>
      <w:r w:rsidR="003155B0" w:rsidRPr="00690BBD">
        <w:rPr>
          <w:rFonts w:eastAsia="Times New Roman"/>
          <w:b/>
          <w:kern w:val="0"/>
          <w:lang w:eastAsia="ar-SA"/>
        </w:rPr>
        <w:t xml:space="preserve"> г.</w:t>
      </w:r>
      <w:r w:rsidR="003155B0" w:rsidRPr="00690BBD">
        <w:rPr>
          <w:rFonts w:eastAsia="Times New Roman"/>
          <w:b/>
          <w:kern w:val="0"/>
          <w:lang w:eastAsia="ar-SA"/>
        </w:rPr>
        <w:tab/>
      </w:r>
      <w:r w:rsidR="00A27CEB" w:rsidRPr="00690BBD">
        <w:rPr>
          <w:rFonts w:eastAsia="Times New Roman"/>
          <w:b/>
          <w:kern w:val="0"/>
          <w:lang w:eastAsia="ar-SA"/>
        </w:rPr>
        <w:t xml:space="preserve">                   </w:t>
      </w:r>
      <w:r w:rsidR="0097484B" w:rsidRPr="00690BBD">
        <w:rPr>
          <w:rFonts w:eastAsia="Times New Roman"/>
          <w:b/>
          <w:kern w:val="0"/>
          <w:lang w:eastAsia="ar-SA"/>
        </w:rPr>
        <w:t xml:space="preserve">        </w:t>
      </w:r>
      <w:r w:rsidRPr="00690BBD">
        <w:rPr>
          <w:rFonts w:eastAsia="Times New Roman"/>
          <w:b/>
          <w:kern w:val="0"/>
          <w:lang w:eastAsia="ar-SA"/>
        </w:rPr>
        <w:t xml:space="preserve">№          </w:t>
      </w:r>
    </w:p>
    <w:p w14:paraId="430C811B" w14:textId="77777777" w:rsidR="00D14896" w:rsidRPr="00BA32AE" w:rsidRDefault="00D14896" w:rsidP="00D14896">
      <w:pPr>
        <w:numPr>
          <w:ilvl w:val="0"/>
          <w:numId w:val="11"/>
        </w:numPr>
        <w:tabs>
          <w:tab w:val="left" w:pos="567"/>
          <w:tab w:val="left" w:pos="3686"/>
        </w:tabs>
        <w:autoSpaceDE w:val="0"/>
        <w:rPr>
          <w:rFonts w:eastAsia="Times New Roman"/>
          <w:kern w:val="0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</w:tblGrid>
      <w:tr w:rsidR="00D14896" w:rsidRPr="00BA32AE" w14:paraId="0EE5680B" w14:textId="77777777" w:rsidTr="003F2157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1B263" w14:textId="39E3EA7B" w:rsidR="00D14896" w:rsidRPr="00BA32AE" w:rsidRDefault="00D14896" w:rsidP="00AE574B">
            <w:pPr>
              <w:autoSpaceDE w:val="0"/>
              <w:rPr>
                <w:rFonts w:eastAsia="Times New Roman"/>
                <w:kern w:val="0"/>
                <w:lang w:eastAsia="ar-SA"/>
              </w:rPr>
            </w:pPr>
            <w:r w:rsidRPr="00BA32AE">
              <w:rPr>
                <w:rFonts w:eastAsia="Times New Roman"/>
                <w:kern w:val="0"/>
                <w:lang w:eastAsia="ar-SA"/>
              </w:rPr>
              <w:t>«</w:t>
            </w:r>
            <w:r w:rsidR="009C3FB2" w:rsidRPr="009C3FB2">
              <w:rPr>
                <w:rFonts w:eastAsia="Times New Roman"/>
                <w:kern w:val="0"/>
                <w:lang w:eastAsia="ar-SA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r w:rsidR="009C3FB2">
              <w:rPr>
                <w:rFonts w:eastAsia="Times New Roman"/>
                <w:kern w:val="0"/>
                <w:lang w:eastAsia="ar-SA"/>
              </w:rPr>
              <w:t>Громовско</w:t>
            </w:r>
            <w:r w:rsidR="00AE574B">
              <w:rPr>
                <w:rFonts w:eastAsia="Times New Roman"/>
                <w:kern w:val="0"/>
                <w:lang w:eastAsia="ar-SA"/>
              </w:rPr>
              <w:t>го</w:t>
            </w:r>
            <w:r w:rsidR="009C3FB2">
              <w:rPr>
                <w:rFonts w:eastAsia="Times New Roman"/>
                <w:kern w:val="0"/>
                <w:lang w:eastAsia="ar-SA"/>
              </w:rPr>
              <w:t xml:space="preserve"> сельско</w:t>
            </w:r>
            <w:r w:rsidR="00AE574B">
              <w:rPr>
                <w:rFonts w:eastAsia="Times New Roman"/>
                <w:kern w:val="0"/>
                <w:lang w:eastAsia="ar-SA"/>
              </w:rPr>
              <w:t>го</w:t>
            </w:r>
            <w:r w:rsidR="009C3FB2">
              <w:rPr>
                <w:rFonts w:eastAsia="Times New Roman"/>
                <w:kern w:val="0"/>
                <w:lang w:eastAsia="ar-SA"/>
              </w:rPr>
              <w:t xml:space="preserve"> поселени</w:t>
            </w:r>
            <w:r w:rsidR="00AE574B">
              <w:rPr>
                <w:rFonts w:eastAsia="Times New Roman"/>
                <w:kern w:val="0"/>
                <w:lang w:eastAsia="ar-SA"/>
              </w:rPr>
              <w:t>я</w:t>
            </w:r>
            <w:r w:rsidR="009C3FB2">
              <w:rPr>
                <w:rFonts w:eastAsia="Times New Roman"/>
                <w:kern w:val="0"/>
                <w:lang w:eastAsia="ar-SA"/>
              </w:rPr>
              <w:t xml:space="preserve"> </w:t>
            </w:r>
            <w:r w:rsidR="009C3FB2" w:rsidRPr="009C3FB2">
              <w:rPr>
                <w:rFonts w:eastAsia="Times New Roman"/>
                <w:kern w:val="0"/>
                <w:lang w:eastAsia="ar-SA"/>
              </w:rPr>
              <w:t xml:space="preserve">на </w:t>
            </w:r>
            <w:r w:rsidR="00151ED3">
              <w:rPr>
                <w:rFonts w:eastAsia="Times New Roman"/>
                <w:kern w:val="0"/>
                <w:lang w:eastAsia="ar-SA"/>
              </w:rPr>
              <w:t>202</w:t>
            </w:r>
            <w:r w:rsidR="008A1803">
              <w:rPr>
                <w:rFonts w:eastAsia="Times New Roman"/>
                <w:kern w:val="0"/>
                <w:lang w:eastAsia="ar-SA"/>
              </w:rPr>
              <w:t>5</w:t>
            </w:r>
            <w:r w:rsidR="009C3FB2" w:rsidRPr="009C3FB2">
              <w:rPr>
                <w:rFonts w:eastAsia="Times New Roman"/>
                <w:kern w:val="0"/>
                <w:lang w:eastAsia="ar-SA"/>
              </w:rPr>
              <w:t xml:space="preserve"> год</w:t>
            </w:r>
            <w:r w:rsidRPr="00BA32AE">
              <w:rPr>
                <w:rFonts w:eastAsia="Times New Roman"/>
                <w:kern w:val="0"/>
                <w:lang w:eastAsia="ar-SA"/>
              </w:rPr>
              <w:t xml:space="preserve">» </w:t>
            </w:r>
          </w:p>
        </w:tc>
      </w:tr>
      <w:tr w:rsidR="00D14896" w:rsidRPr="00BA32AE" w14:paraId="3A29BCD8" w14:textId="77777777" w:rsidTr="003F2157">
        <w:trPr>
          <w:trHeight w:val="163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52CF0" w14:textId="77777777" w:rsidR="00D14896" w:rsidRPr="00BA32AE" w:rsidRDefault="00D14896" w:rsidP="00D14896">
            <w:pPr>
              <w:autoSpaceDE w:val="0"/>
              <w:rPr>
                <w:rFonts w:eastAsia="Times New Roman"/>
                <w:color w:val="000000"/>
                <w:kern w:val="0"/>
                <w:lang w:eastAsia="ar-SA"/>
              </w:rPr>
            </w:pPr>
          </w:p>
        </w:tc>
      </w:tr>
    </w:tbl>
    <w:p w14:paraId="6E3E7326" w14:textId="77777777" w:rsidR="003155B0" w:rsidRPr="00BA32AE" w:rsidRDefault="009C3FB2" w:rsidP="00AE574B">
      <w:pPr>
        <w:widowControl/>
        <w:suppressAutoHyphens w:val="0"/>
        <w:ind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9C3FB2">
        <w:rPr>
          <w:rFonts w:eastAsia="Times New Roman"/>
          <w:color w:val="000000"/>
          <w:kern w:val="0"/>
          <w:shd w:val="clear" w:color="auto" w:fill="FFFFFF"/>
        </w:rPr>
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eastAsia="Times New Roman"/>
          <w:color w:val="000000"/>
          <w:kern w:val="0"/>
          <w:shd w:val="clear" w:color="auto" w:fill="FFFFFF"/>
        </w:rPr>
        <w:t>, Устава</w:t>
      </w:r>
      <w:r w:rsidR="008542E6" w:rsidRPr="00BA32AE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AF2F94" w:rsidRPr="00BA32AE">
        <w:rPr>
          <w:rFonts w:eastAsia="Times New Roman"/>
          <w:color w:val="000000"/>
          <w:kern w:val="0"/>
          <w:shd w:val="clear" w:color="auto" w:fill="FFFFFF"/>
        </w:rPr>
        <w:t>администраци</w:t>
      </w:r>
      <w:r>
        <w:rPr>
          <w:rFonts w:eastAsia="Times New Roman"/>
          <w:color w:val="000000"/>
          <w:kern w:val="0"/>
          <w:shd w:val="clear" w:color="auto" w:fill="FFFFFF"/>
        </w:rPr>
        <w:t>и</w:t>
      </w:r>
      <w:r w:rsidR="00AF2F94" w:rsidRPr="00BA32AE">
        <w:rPr>
          <w:rFonts w:eastAsia="Times New Roman"/>
          <w:color w:val="000000"/>
          <w:kern w:val="0"/>
          <w:shd w:val="clear" w:color="auto" w:fill="FFFFFF"/>
        </w:rPr>
        <w:t xml:space="preserve"> Громовско</w:t>
      </w:r>
      <w:r w:rsidR="00AE574B">
        <w:rPr>
          <w:rFonts w:eastAsia="Times New Roman"/>
          <w:color w:val="000000"/>
          <w:kern w:val="0"/>
          <w:shd w:val="clear" w:color="auto" w:fill="FFFFFF"/>
        </w:rPr>
        <w:t>го</w:t>
      </w:r>
      <w:r w:rsidR="00AF2F94" w:rsidRPr="00BA32AE">
        <w:rPr>
          <w:rFonts w:eastAsia="Times New Roman"/>
          <w:color w:val="000000"/>
          <w:kern w:val="0"/>
          <w:shd w:val="clear" w:color="auto" w:fill="FFFFFF"/>
        </w:rPr>
        <w:t xml:space="preserve"> сельско</w:t>
      </w:r>
      <w:r w:rsidR="00AE574B">
        <w:rPr>
          <w:rFonts w:eastAsia="Times New Roman"/>
          <w:color w:val="000000"/>
          <w:kern w:val="0"/>
          <w:shd w:val="clear" w:color="auto" w:fill="FFFFFF"/>
        </w:rPr>
        <w:t>го</w:t>
      </w:r>
      <w:r w:rsidR="00AF2F94" w:rsidRPr="00BA32AE">
        <w:rPr>
          <w:rFonts w:eastAsia="Times New Roman"/>
          <w:color w:val="000000"/>
          <w:kern w:val="0"/>
          <w:shd w:val="clear" w:color="auto" w:fill="FFFFFF"/>
        </w:rPr>
        <w:t xml:space="preserve"> поселени</w:t>
      </w:r>
      <w:r w:rsidR="00AE574B">
        <w:rPr>
          <w:rFonts w:eastAsia="Times New Roman"/>
          <w:color w:val="000000"/>
          <w:kern w:val="0"/>
          <w:shd w:val="clear" w:color="auto" w:fill="FFFFFF"/>
        </w:rPr>
        <w:t>я</w:t>
      </w:r>
      <w:r>
        <w:rPr>
          <w:rFonts w:eastAsia="Times New Roman"/>
          <w:color w:val="000000"/>
          <w:kern w:val="0"/>
          <w:shd w:val="clear" w:color="auto" w:fill="FFFFFF"/>
        </w:rPr>
        <w:t>, решение совета депутатов Громовско</w:t>
      </w:r>
      <w:r w:rsidR="00AE574B">
        <w:rPr>
          <w:rFonts w:eastAsia="Times New Roman"/>
          <w:color w:val="000000"/>
          <w:kern w:val="0"/>
          <w:shd w:val="clear" w:color="auto" w:fill="FFFFFF"/>
        </w:rPr>
        <w:t>го</w:t>
      </w:r>
      <w:r>
        <w:rPr>
          <w:rFonts w:eastAsia="Times New Roman"/>
          <w:color w:val="000000"/>
          <w:kern w:val="0"/>
          <w:shd w:val="clear" w:color="auto" w:fill="FFFFFF"/>
        </w:rPr>
        <w:t xml:space="preserve"> сельско</w:t>
      </w:r>
      <w:r w:rsidR="00AE574B">
        <w:rPr>
          <w:rFonts w:eastAsia="Times New Roman"/>
          <w:color w:val="000000"/>
          <w:kern w:val="0"/>
          <w:shd w:val="clear" w:color="auto" w:fill="FFFFFF"/>
        </w:rPr>
        <w:t>го</w:t>
      </w:r>
      <w:r>
        <w:rPr>
          <w:rFonts w:eastAsia="Times New Roman"/>
          <w:color w:val="000000"/>
          <w:kern w:val="0"/>
          <w:shd w:val="clear" w:color="auto" w:fill="FFFFFF"/>
        </w:rPr>
        <w:t xml:space="preserve"> поселени</w:t>
      </w:r>
      <w:r w:rsidR="00AE574B">
        <w:rPr>
          <w:rFonts w:eastAsia="Times New Roman"/>
          <w:color w:val="000000"/>
          <w:kern w:val="0"/>
          <w:shd w:val="clear" w:color="auto" w:fill="FFFFFF"/>
        </w:rPr>
        <w:t>я</w:t>
      </w:r>
      <w:r>
        <w:rPr>
          <w:rFonts w:eastAsia="Times New Roman"/>
          <w:color w:val="000000"/>
          <w:kern w:val="0"/>
          <w:shd w:val="clear" w:color="auto" w:fill="FFFFFF"/>
        </w:rPr>
        <w:t xml:space="preserve"> от 28.09.2021г. № 114 «</w:t>
      </w:r>
      <w:r w:rsidRPr="009C3FB2">
        <w:rPr>
          <w:rFonts w:eastAsia="Times New Roman"/>
          <w:color w:val="000000"/>
          <w:kern w:val="0"/>
          <w:shd w:val="clear" w:color="auto" w:fill="FFFFFF"/>
        </w:rPr>
        <w:t>Об утверждении   положения о муниципальном контроле в сфере благоустройства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>
        <w:rPr>
          <w:rFonts w:eastAsia="Times New Roman"/>
          <w:color w:val="000000"/>
          <w:kern w:val="0"/>
          <w:shd w:val="clear" w:color="auto" w:fill="FFFFFF"/>
        </w:rPr>
        <w:t xml:space="preserve">» </w:t>
      </w:r>
    </w:p>
    <w:p w14:paraId="6CD459FC" w14:textId="77777777" w:rsidR="003155B0" w:rsidRPr="00BA32AE" w:rsidRDefault="008542E6" w:rsidP="003155B0">
      <w:pPr>
        <w:widowControl/>
        <w:suppressAutoHyphens w:val="0"/>
        <w:jc w:val="both"/>
        <w:rPr>
          <w:rFonts w:eastAsia="Times New Roman"/>
          <w:b/>
          <w:color w:val="000000"/>
          <w:kern w:val="0"/>
          <w:shd w:val="clear" w:color="auto" w:fill="FFFFFF"/>
        </w:rPr>
      </w:pPr>
      <w:r w:rsidRPr="00BA32AE">
        <w:rPr>
          <w:rFonts w:eastAsia="Times New Roman"/>
          <w:b/>
          <w:color w:val="000000"/>
          <w:kern w:val="0"/>
          <w:shd w:val="clear" w:color="auto" w:fill="FFFFFF"/>
        </w:rPr>
        <w:t>ПОСТАНОВЛЯ</w:t>
      </w:r>
      <w:r w:rsidR="00AF2F94" w:rsidRPr="00BA32AE">
        <w:rPr>
          <w:rFonts w:eastAsia="Times New Roman"/>
          <w:b/>
          <w:color w:val="000000"/>
          <w:kern w:val="0"/>
          <w:shd w:val="clear" w:color="auto" w:fill="FFFFFF"/>
        </w:rPr>
        <w:t>ЕТ</w:t>
      </w:r>
      <w:r w:rsidRPr="00BA32AE">
        <w:rPr>
          <w:rFonts w:eastAsia="Times New Roman"/>
          <w:b/>
          <w:color w:val="000000"/>
          <w:kern w:val="0"/>
          <w:shd w:val="clear" w:color="auto" w:fill="FFFFFF"/>
        </w:rPr>
        <w:t>:</w:t>
      </w:r>
    </w:p>
    <w:p w14:paraId="298D0904" w14:textId="67672DE9" w:rsidR="008542E6" w:rsidRDefault="008542E6" w:rsidP="00D743CB">
      <w:pPr>
        <w:pStyle w:val="a5"/>
        <w:widowControl/>
        <w:numPr>
          <w:ilvl w:val="0"/>
          <w:numId w:val="12"/>
        </w:numPr>
        <w:suppressAutoHyphens w:val="0"/>
        <w:ind w:left="0" w:firstLine="768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BA32AE">
        <w:rPr>
          <w:rFonts w:eastAsia="Times New Roman"/>
          <w:color w:val="000000"/>
          <w:kern w:val="0"/>
          <w:shd w:val="clear" w:color="auto" w:fill="FFFFFF"/>
        </w:rPr>
        <w:t xml:space="preserve">Утвердить </w:t>
      </w:r>
      <w:r w:rsidR="00D743CB" w:rsidRPr="00D743CB">
        <w:rPr>
          <w:rFonts w:eastAsia="Times New Roman"/>
          <w:color w:val="000000"/>
          <w:kern w:val="0"/>
          <w:shd w:val="clear" w:color="auto" w:fill="FFFFFF"/>
        </w:rPr>
        <w:t>программ</w:t>
      </w:r>
      <w:r w:rsidR="00D743CB">
        <w:rPr>
          <w:rFonts w:eastAsia="Times New Roman"/>
          <w:color w:val="000000"/>
          <w:kern w:val="0"/>
          <w:shd w:val="clear" w:color="auto" w:fill="FFFFFF"/>
        </w:rPr>
        <w:t>у</w:t>
      </w:r>
      <w:r w:rsidR="00D743CB" w:rsidRPr="00D743CB">
        <w:rPr>
          <w:rFonts w:eastAsia="Times New Roman"/>
          <w:color w:val="000000"/>
          <w:kern w:val="0"/>
          <w:shd w:val="clear" w:color="auto" w:fill="FFFFFF"/>
        </w:rPr>
        <w:t xml:space="preserve"> профилактики рисков причинения вреда (ущерба) охраняемым законом ценностям по муниципальному контролю в сфере благоустройства на территории Громовско</w:t>
      </w:r>
      <w:r w:rsidR="00AE574B">
        <w:rPr>
          <w:rFonts w:eastAsia="Times New Roman"/>
          <w:color w:val="000000"/>
          <w:kern w:val="0"/>
          <w:shd w:val="clear" w:color="auto" w:fill="FFFFFF"/>
        </w:rPr>
        <w:t>го</w:t>
      </w:r>
      <w:r w:rsidR="00D743CB" w:rsidRPr="00D743CB">
        <w:rPr>
          <w:rFonts w:eastAsia="Times New Roman"/>
          <w:color w:val="000000"/>
          <w:kern w:val="0"/>
          <w:shd w:val="clear" w:color="auto" w:fill="FFFFFF"/>
        </w:rPr>
        <w:t xml:space="preserve"> сельско</w:t>
      </w:r>
      <w:r w:rsidR="00AE574B">
        <w:rPr>
          <w:rFonts w:eastAsia="Times New Roman"/>
          <w:color w:val="000000"/>
          <w:kern w:val="0"/>
          <w:shd w:val="clear" w:color="auto" w:fill="FFFFFF"/>
        </w:rPr>
        <w:t>го</w:t>
      </w:r>
      <w:r w:rsidR="00D743CB" w:rsidRPr="00D743CB">
        <w:rPr>
          <w:rFonts w:eastAsia="Times New Roman"/>
          <w:color w:val="000000"/>
          <w:kern w:val="0"/>
          <w:shd w:val="clear" w:color="auto" w:fill="FFFFFF"/>
        </w:rPr>
        <w:t xml:space="preserve"> поселени</w:t>
      </w:r>
      <w:r w:rsidR="00AE574B">
        <w:rPr>
          <w:rFonts w:eastAsia="Times New Roman"/>
          <w:color w:val="000000"/>
          <w:kern w:val="0"/>
          <w:shd w:val="clear" w:color="auto" w:fill="FFFFFF"/>
        </w:rPr>
        <w:t>я</w:t>
      </w:r>
      <w:r w:rsidR="00D743CB" w:rsidRPr="00D743CB">
        <w:rPr>
          <w:rFonts w:eastAsia="Times New Roman"/>
          <w:color w:val="000000"/>
          <w:kern w:val="0"/>
          <w:shd w:val="clear" w:color="auto" w:fill="FFFFFF"/>
        </w:rPr>
        <w:t xml:space="preserve"> на </w:t>
      </w:r>
      <w:r w:rsidR="00AE574B">
        <w:rPr>
          <w:rFonts w:eastAsia="Times New Roman"/>
          <w:color w:val="000000"/>
          <w:kern w:val="0"/>
          <w:shd w:val="clear" w:color="auto" w:fill="FFFFFF"/>
        </w:rPr>
        <w:t>202</w:t>
      </w:r>
      <w:r w:rsidR="008A1803">
        <w:rPr>
          <w:rFonts w:eastAsia="Times New Roman"/>
          <w:color w:val="000000"/>
          <w:kern w:val="0"/>
          <w:shd w:val="clear" w:color="auto" w:fill="FFFFFF"/>
        </w:rPr>
        <w:t>5</w:t>
      </w:r>
      <w:r w:rsidR="00D743CB" w:rsidRPr="00D743CB">
        <w:rPr>
          <w:rFonts w:eastAsia="Times New Roman"/>
          <w:color w:val="000000"/>
          <w:kern w:val="0"/>
          <w:shd w:val="clear" w:color="auto" w:fill="FFFFFF"/>
        </w:rPr>
        <w:t xml:space="preserve"> год</w:t>
      </w:r>
      <w:r w:rsidR="009C3FB2">
        <w:rPr>
          <w:rFonts w:eastAsia="Times New Roman"/>
          <w:color w:val="000000"/>
          <w:kern w:val="0"/>
          <w:shd w:val="clear" w:color="auto" w:fill="FFFFFF"/>
        </w:rPr>
        <w:t xml:space="preserve"> согласно приложению.</w:t>
      </w:r>
    </w:p>
    <w:p w14:paraId="229FAAA8" w14:textId="77777777" w:rsidR="00961C29" w:rsidRPr="00AE574B" w:rsidRDefault="00961C29" w:rsidP="00AE574B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961C29">
        <w:rPr>
          <w:rFonts w:eastAsia="Times New Roman"/>
          <w:color w:val="000000"/>
          <w:kern w:val="0"/>
          <w:shd w:val="clear" w:color="auto" w:fill="FFFFFF"/>
        </w:rPr>
        <w:t>Опубликовать настоящее поста</w:t>
      </w:r>
      <w:r w:rsidR="001653AF">
        <w:rPr>
          <w:rFonts w:eastAsia="Times New Roman"/>
          <w:color w:val="000000"/>
          <w:kern w:val="0"/>
          <w:shd w:val="clear" w:color="auto" w:fill="FFFFFF"/>
        </w:rPr>
        <w:t xml:space="preserve">новление в сетевом издании СМИ </w:t>
      </w:r>
      <w:r w:rsidRPr="00961C29">
        <w:rPr>
          <w:rFonts w:eastAsia="Times New Roman"/>
          <w:color w:val="000000"/>
          <w:kern w:val="0"/>
          <w:shd w:val="clear" w:color="auto" w:fill="FFFFFF"/>
        </w:rPr>
        <w:t>и на сайте администрации Громовско</w:t>
      </w:r>
      <w:r w:rsidR="00AE574B">
        <w:rPr>
          <w:rFonts w:eastAsia="Times New Roman"/>
          <w:color w:val="000000"/>
          <w:kern w:val="0"/>
          <w:shd w:val="clear" w:color="auto" w:fill="FFFFFF"/>
        </w:rPr>
        <w:t>го</w:t>
      </w:r>
      <w:r w:rsidRPr="00961C29">
        <w:rPr>
          <w:rFonts w:eastAsia="Times New Roman"/>
          <w:color w:val="000000"/>
          <w:kern w:val="0"/>
          <w:shd w:val="clear" w:color="auto" w:fill="FFFFFF"/>
        </w:rPr>
        <w:t xml:space="preserve"> сельско</w:t>
      </w:r>
      <w:r w:rsidR="00AE574B">
        <w:rPr>
          <w:rFonts w:eastAsia="Times New Roman"/>
          <w:color w:val="000000"/>
          <w:kern w:val="0"/>
          <w:shd w:val="clear" w:color="auto" w:fill="FFFFFF"/>
        </w:rPr>
        <w:t>го</w:t>
      </w:r>
      <w:r w:rsidRPr="00961C29">
        <w:rPr>
          <w:rFonts w:eastAsia="Times New Roman"/>
          <w:color w:val="000000"/>
          <w:kern w:val="0"/>
          <w:shd w:val="clear" w:color="auto" w:fill="FFFFFF"/>
        </w:rPr>
        <w:t xml:space="preserve"> поселени</w:t>
      </w:r>
      <w:r w:rsidR="00AE574B">
        <w:rPr>
          <w:rFonts w:eastAsia="Times New Roman"/>
          <w:color w:val="000000"/>
          <w:kern w:val="0"/>
          <w:shd w:val="clear" w:color="auto" w:fill="FFFFFF"/>
        </w:rPr>
        <w:t>я</w:t>
      </w:r>
      <w:r w:rsidRPr="00961C29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Pr="00AE574B">
        <w:rPr>
          <w:rFonts w:eastAsia="Times New Roman"/>
          <w:color w:val="000000"/>
          <w:kern w:val="0"/>
          <w:shd w:val="clear" w:color="auto" w:fill="FFFFFF"/>
        </w:rPr>
        <w:t>Приозерск</w:t>
      </w:r>
      <w:r w:rsidR="00AE574B">
        <w:rPr>
          <w:rFonts w:eastAsia="Times New Roman"/>
          <w:color w:val="000000"/>
          <w:kern w:val="0"/>
          <w:shd w:val="clear" w:color="auto" w:fill="FFFFFF"/>
        </w:rPr>
        <w:t>ого муниципального</w:t>
      </w:r>
      <w:r w:rsidRPr="00AE574B">
        <w:rPr>
          <w:rFonts w:eastAsia="Times New Roman"/>
          <w:color w:val="000000"/>
          <w:kern w:val="0"/>
          <w:shd w:val="clear" w:color="auto" w:fill="FFFFFF"/>
        </w:rPr>
        <w:t xml:space="preserve"> район</w:t>
      </w:r>
      <w:r w:rsidR="00AE574B">
        <w:rPr>
          <w:rFonts w:eastAsia="Times New Roman"/>
          <w:color w:val="000000"/>
          <w:kern w:val="0"/>
          <w:shd w:val="clear" w:color="auto" w:fill="FFFFFF"/>
        </w:rPr>
        <w:t>а</w:t>
      </w:r>
      <w:r w:rsidRPr="00AE574B">
        <w:rPr>
          <w:rFonts w:eastAsia="Times New Roman"/>
          <w:color w:val="000000"/>
          <w:kern w:val="0"/>
          <w:shd w:val="clear" w:color="auto" w:fill="FFFFFF"/>
        </w:rPr>
        <w:t xml:space="preserve"> Ленинградской области www.admingromovo.ru. </w:t>
      </w:r>
    </w:p>
    <w:p w14:paraId="6262BE74" w14:textId="77777777" w:rsidR="00961C29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961C29">
        <w:rPr>
          <w:rFonts w:eastAsia="Times New Roman"/>
          <w:color w:val="000000"/>
          <w:kern w:val="0"/>
          <w:shd w:val="clear" w:color="auto" w:fill="FFFFFF"/>
        </w:rPr>
        <w:t>Постановление вступает в силу с момента его официального опубликования.</w:t>
      </w:r>
    </w:p>
    <w:p w14:paraId="013156AA" w14:textId="77777777" w:rsidR="003155B0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961C29">
        <w:rPr>
          <w:rFonts w:eastAsia="Times New Roman"/>
          <w:color w:val="000000"/>
          <w:kern w:val="0"/>
          <w:shd w:val="clear" w:color="auto" w:fill="FFFFFF"/>
        </w:rPr>
        <w:t>Контроль за исполнением настоящего постановления оставляю за собой.</w:t>
      </w:r>
    </w:p>
    <w:p w14:paraId="5CD66829" w14:textId="77777777" w:rsidR="00961C29" w:rsidRDefault="00961C29" w:rsidP="00961C29">
      <w:pPr>
        <w:pStyle w:val="a5"/>
        <w:widowControl/>
        <w:suppressAutoHyphens w:val="0"/>
        <w:ind w:left="851"/>
        <w:jc w:val="both"/>
        <w:rPr>
          <w:rFonts w:eastAsia="Times New Roman"/>
          <w:color w:val="000000"/>
          <w:kern w:val="0"/>
          <w:shd w:val="clear" w:color="auto" w:fill="FFFFFF"/>
        </w:rPr>
      </w:pPr>
    </w:p>
    <w:p w14:paraId="2866D3C6" w14:textId="77777777" w:rsidR="00961C29" w:rsidRDefault="00961C29" w:rsidP="00961C29">
      <w:pPr>
        <w:pStyle w:val="a5"/>
        <w:widowControl/>
        <w:suppressAutoHyphens w:val="0"/>
        <w:ind w:left="851"/>
        <w:jc w:val="both"/>
        <w:rPr>
          <w:rFonts w:eastAsia="Times New Roman"/>
          <w:color w:val="000000"/>
          <w:kern w:val="0"/>
          <w:shd w:val="clear" w:color="auto" w:fill="FFFFFF"/>
        </w:rPr>
      </w:pPr>
    </w:p>
    <w:p w14:paraId="0BD720EF" w14:textId="77777777" w:rsidR="00690BBD" w:rsidRDefault="00690BBD" w:rsidP="00961C29">
      <w:pPr>
        <w:pStyle w:val="a5"/>
        <w:widowControl/>
        <w:suppressAutoHyphens w:val="0"/>
        <w:ind w:left="851"/>
        <w:jc w:val="both"/>
        <w:rPr>
          <w:rFonts w:eastAsia="Times New Roman"/>
          <w:color w:val="000000"/>
          <w:kern w:val="0"/>
          <w:shd w:val="clear" w:color="auto" w:fill="FFFFFF"/>
        </w:rPr>
      </w:pPr>
    </w:p>
    <w:p w14:paraId="571727AC" w14:textId="77777777" w:rsidR="00690BBD" w:rsidRDefault="00690BBD" w:rsidP="00961C29">
      <w:pPr>
        <w:pStyle w:val="a5"/>
        <w:widowControl/>
        <w:suppressAutoHyphens w:val="0"/>
        <w:ind w:left="851"/>
        <w:jc w:val="both"/>
        <w:rPr>
          <w:rFonts w:eastAsia="Times New Roman"/>
          <w:color w:val="000000"/>
          <w:kern w:val="0"/>
          <w:shd w:val="clear" w:color="auto" w:fill="FFFFFF"/>
        </w:rPr>
      </w:pPr>
    </w:p>
    <w:p w14:paraId="2E59C9D4" w14:textId="77777777" w:rsidR="00690BBD" w:rsidRDefault="00690BBD" w:rsidP="00961C29">
      <w:pPr>
        <w:pStyle w:val="a5"/>
        <w:widowControl/>
        <w:suppressAutoHyphens w:val="0"/>
        <w:ind w:left="851"/>
        <w:jc w:val="both"/>
        <w:rPr>
          <w:rFonts w:eastAsia="Times New Roman"/>
          <w:color w:val="000000"/>
          <w:kern w:val="0"/>
          <w:shd w:val="clear" w:color="auto" w:fill="FFFFFF"/>
        </w:rPr>
      </w:pPr>
    </w:p>
    <w:p w14:paraId="45A08369" w14:textId="77777777" w:rsidR="00690BBD" w:rsidRPr="00961C29" w:rsidRDefault="00690BBD" w:rsidP="00961C29">
      <w:pPr>
        <w:pStyle w:val="a5"/>
        <w:widowControl/>
        <w:suppressAutoHyphens w:val="0"/>
        <w:ind w:left="851"/>
        <w:jc w:val="both"/>
        <w:rPr>
          <w:rFonts w:eastAsia="Times New Roman"/>
          <w:color w:val="000000"/>
          <w:kern w:val="0"/>
          <w:shd w:val="clear" w:color="auto" w:fill="FFFFFF"/>
        </w:rPr>
      </w:pPr>
    </w:p>
    <w:p w14:paraId="39DE323B" w14:textId="77777777" w:rsidR="003155B0" w:rsidRPr="00BA32AE" w:rsidRDefault="003155B0" w:rsidP="00D14896">
      <w:pPr>
        <w:autoSpaceDE w:val="0"/>
        <w:rPr>
          <w:rFonts w:eastAsia="Times New Roman"/>
          <w:kern w:val="0"/>
          <w:lang w:eastAsia="ar-SA"/>
        </w:rPr>
      </w:pPr>
    </w:p>
    <w:p w14:paraId="1C39C82B" w14:textId="1C47F150" w:rsidR="00D14896" w:rsidRPr="00BA32AE" w:rsidRDefault="00D14896" w:rsidP="00D14896">
      <w:pPr>
        <w:autoSpaceDE w:val="0"/>
        <w:rPr>
          <w:rFonts w:eastAsia="Times New Roman"/>
          <w:kern w:val="0"/>
          <w:lang w:eastAsia="ar-SA"/>
        </w:rPr>
      </w:pPr>
      <w:r w:rsidRPr="00BA32AE">
        <w:rPr>
          <w:rFonts w:eastAsia="Times New Roman"/>
          <w:kern w:val="0"/>
          <w:lang w:eastAsia="ar-SA"/>
        </w:rPr>
        <w:t xml:space="preserve">Глава администрации                     </w:t>
      </w:r>
      <w:r w:rsidRPr="00BA32AE">
        <w:rPr>
          <w:rFonts w:eastAsia="Times New Roman"/>
          <w:kern w:val="0"/>
          <w:lang w:eastAsia="ar-SA"/>
        </w:rPr>
        <w:tab/>
        <w:t xml:space="preserve">                                 </w:t>
      </w:r>
      <w:r w:rsidR="003155B0" w:rsidRPr="00BA32AE">
        <w:rPr>
          <w:rFonts w:eastAsia="Times New Roman"/>
          <w:kern w:val="0"/>
          <w:lang w:eastAsia="ar-SA"/>
        </w:rPr>
        <w:t xml:space="preserve">  </w:t>
      </w:r>
      <w:r w:rsidR="00690BBD">
        <w:rPr>
          <w:rFonts w:eastAsia="Times New Roman"/>
          <w:kern w:val="0"/>
          <w:lang w:eastAsia="ar-SA"/>
        </w:rPr>
        <w:t xml:space="preserve">         </w:t>
      </w:r>
      <w:r w:rsidRPr="00BA32AE">
        <w:rPr>
          <w:rFonts w:eastAsia="Times New Roman"/>
          <w:kern w:val="0"/>
          <w:lang w:eastAsia="ar-SA"/>
        </w:rPr>
        <w:t xml:space="preserve"> </w:t>
      </w:r>
    </w:p>
    <w:p w14:paraId="6FC0DF14" w14:textId="77777777" w:rsidR="003155B0" w:rsidRPr="00BA32AE" w:rsidRDefault="003155B0" w:rsidP="003155B0">
      <w:pPr>
        <w:autoSpaceDE w:val="0"/>
        <w:rPr>
          <w:rFonts w:eastAsia="Times New Roman"/>
          <w:kern w:val="0"/>
          <w:lang w:eastAsia="ar-SA"/>
        </w:rPr>
      </w:pPr>
    </w:p>
    <w:p w14:paraId="553AEAB7" w14:textId="77777777" w:rsidR="003F2157" w:rsidRPr="00BA32AE" w:rsidRDefault="003F2157" w:rsidP="003155B0">
      <w:pPr>
        <w:autoSpaceDE w:val="0"/>
        <w:rPr>
          <w:rFonts w:eastAsia="Times New Roman"/>
          <w:kern w:val="0"/>
          <w:lang w:eastAsia="ar-SA"/>
        </w:rPr>
      </w:pPr>
    </w:p>
    <w:p w14:paraId="504B5069" w14:textId="77777777" w:rsidR="00961C29" w:rsidRDefault="00961C29" w:rsidP="003155B0">
      <w:pPr>
        <w:autoSpaceDE w:val="0"/>
        <w:rPr>
          <w:rFonts w:eastAsia="Times New Roman"/>
          <w:kern w:val="0"/>
          <w:lang w:eastAsia="ar-SA"/>
        </w:rPr>
      </w:pPr>
    </w:p>
    <w:p w14:paraId="7458B57E" w14:textId="77777777" w:rsidR="00D743CB" w:rsidRDefault="00D743CB" w:rsidP="003155B0">
      <w:pPr>
        <w:autoSpaceDE w:val="0"/>
        <w:rPr>
          <w:rFonts w:eastAsia="Times New Roman"/>
          <w:kern w:val="0"/>
          <w:lang w:eastAsia="ar-SA"/>
        </w:rPr>
      </w:pPr>
    </w:p>
    <w:p w14:paraId="0A378B74" w14:textId="77777777" w:rsidR="00690BBD" w:rsidRDefault="00690BBD" w:rsidP="003155B0">
      <w:pPr>
        <w:autoSpaceDE w:val="0"/>
        <w:rPr>
          <w:rFonts w:eastAsia="Times New Roman"/>
          <w:kern w:val="0"/>
          <w:lang w:eastAsia="ar-SA"/>
        </w:rPr>
      </w:pPr>
    </w:p>
    <w:p w14:paraId="0FED8B2E" w14:textId="77777777" w:rsidR="00690BBD" w:rsidRPr="00BA32AE" w:rsidRDefault="00690BBD" w:rsidP="003155B0">
      <w:pPr>
        <w:autoSpaceDE w:val="0"/>
        <w:rPr>
          <w:rFonts w:eastAsia="Times New Roman"/>
          <w:kern w:val="0"/>
          <w:lang w:eastAsia="ar-SA"/>
        </w:rPr>
      </w:pPr>
    </w:p>
    <w:p w14:paraId="2701135E" w14:textId="53B3D255" w:rsidR="00D14896" w:rsidRPr="00AE574B" w:rsidRDefault="00D14896" w:rsidP="00AE574B">
      <w:pPr>
        <w:autoSpaceDE w:val="0"/>
        <w:rPr>
          <w:rFonts w:eastAsia="Times New Roman"/>
          <w:kern w:val="0"/>
          <w:sz w:val="20"/>
          <w:szCs w:val="20"/>
          <w:lang w:eastAsia="ar-SA"/>
        </w:rPr>
      </w:pPr>
      <w:r w:rsidRPr="00AE574B">
        <w:rPr>
          <w:rFonts w:eastAsia="Times New Roman"/>
          <w:kern w:val="0"/>
          <w:sz w:val="20"/>
          <w:szCs w:val="20"/>
          <w:lang w:eastAsia="ar-SA"/>
        </w:rPr>
        <w:t xml:space="preserve">Исп. </w:t>
      </w:r>
      <w:r w:rsidR="008A1803">
        <w:rPr>
          <w:rFonts w:eastAsia="Times New Roman"/>
          <w:kern w:val="0"/>
          <w:sz w:val="20"/>
          <w:szCs w:val="20"/>
          <w:lang w:eastAsia="ar-SA"/>
        </w:rPr>
        <w:t>Сайфулина Н.Р.</w:t>
      </w:r>
    </w:p>
    <w:p w14:paraId="6F50C4B4" w14:textId="0FF74613" w:rsidR="00EC76F3" w:rsidRPr="00AE574B" w:rsidRDefault="00D14896" w:rsidP="00AE574B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20"/>
          <w:szCs w:val="20"/>
          <w:lang w:eastAsia="ar-SA"/>
        </w:rPr>
      </w:pPr>
      <w:r w:rsidRPr="00AE574B">
        <w:rPr>
          <w:rFonts w:eastAsia="Times New Roman"/>
          <w:kern w:val="0"/>
          <w:sz w:val="20"/>
          <w:szCs w:val="20"/>
          <w:lang w:eastAsia="ar-SA"/>
        </w:rPr>
        <w:t>Разослано: дело-</w:t>
      </w:r>
      <w:r w:rsidR="008A1803">
        <w:rPr>
          <w:rFonts w:eastAsia="Times New Roman"/>
          <w:kern w:val="0"/>
          <w:sz w:val="20"/>
          <w:szCs w:val="20"/>
          <w:lang w:eastAsia="ar-SA"/>
        </w:rPr>
        <w:t>1</w:t>
      </w:r>
      <w:r w:rsidRPr="00AE574B">
        <w:rPr>
          <w:rFonts w:eastAsia="Times New Roman"/>
          <w:kern w:val="0"/>
          <w:sz w:val="20"/>
          <w:szCs w:val="20"/>
          <w:lang w:eastAsia="ar-SA"/>
        </w:rPr>
        <w:t xml:space="preserve">, </w:t>
      </w:r>
      <w:r w:rsidR="00961C29" w:rsidRPr="00AE574B">
        <w:rPr>
          <w:rFonts w:eastAsia="Times New Roman"/>
          <w:kern w:val="0"/>
          <w:sz w:val="20"/>
          <w:szCs w:val="20"/>
          <w:lang w:eastAsia="ar-SA"/>
        </w:rPr>
        <w:t>СМИ-</w:t>
      </w:r>
      <w:r w:rsidR="008A1803">
        <w:rPr>
          <w:rFonts w:eastAsia="Times New Roman"/>
          <w:kern w:val="0"/>
          <w:sz w:val="20"/>
          <w:szCs w:val="20"/>
          <w:lang w:eastAsia="ar-SA"/>
        </w:rPr>
        <w:t>1</w:t>
      </w:r>
    </w:p>
    <w:p w14:paraId="08971924" w14:textId="77777777" w:rsidR="00690BBD" w:rsidRDefault="00690BBD" w:rsidP="00690BB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27AC3559" w14:textId="77777777" w:rsidR="00690BBD" w:rsidRPr="00BA32AE" w:rsidRDefault="00690BBD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14:paraId="148764D0" w14:textId="77777777" w:rsidR="00C01AE0" w:rsidRPr="00BA32AE" w:rsidRDefault="00C01AE0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29332BFF" w14:textId="77777777" w:rsidR="00C01AE0" w:rsidRPr="00BA32AE" w:rsidRDefault="00C01AE0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2B2BA476" w14:textId="77777777" w:rsidR="00C01AE0" w:rsidRPr="00BA32AE" w:rsidRDefault="002D1CA5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Громовско</w:t>
      </w:r>
      <w:r w:rsidR="00AE574B">
        <w:rPr>
          <w:rFonts w:ascii="Times New Roman" w:hAnsi="Times New Roman" w:cs="Times New Roman"/>
          <w:sz w:val="24"/>
          <w:szCs w:val="24"/>
        </w:rPr>
        <w:t>го</w:t>
      </w:r>
      <w:r w:rsidRPr="00BA32AE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AE574B">
        <w:rPr>
          <w:rFonts w:ascii="Times New Roman" w:hAnsi="Times New Roman" w:cs="Times New Roman"/>
          <w:sz w:val="24"/>
          <w:szCs w:val="24"/>
        </w:rPr>
        <w:t>го</w:t>
      </w:r>
      <w:r w:rsidRPr="00BA32AE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AE574B">
        <w:rPr>
          <w:rFonts w:ascii="Times New Roman" w:hAnsi="Times New Roman" w:cs="Times New Roman"/>
          <w:sz w:val="24"/>
          <w:szCs w:val="24"/>
        </w:rPr>
        <w:t>я</w:t>
      </w:r>
    </w:p>
    <w:p w14:paraId="44512001" w14:textId="4AD0B79F" w:rsidR="00C01AE0" w:rsidRPr="00BA32AE" w:rsidRDefault="00591BD5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 xml:space="preserve">№  </w:t>
      </w:r>
      <w:r w:rsidR="00C01AE0" w:rsidRPr="00BA32AE">
        <w:rPr>
          <w:rFonts w:ascii="Times New Roman" w:hAnsi="Times New Roman" w:cs="Times New Roman"/>
          <w:sz w:val="24"/>
          <w:szCs w:val="24"/>
        </w:rPr>
        <w:t xml:space="preserve"> от </w:t>
      </w:r>
      <w:r w:rsidR="008A180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01AE0" w:rsidRPr="00BA32AE">
        <w:rPr>
          <w:rFonts w:ascii="Times New Roman" w:hAnsi="Times New Roman" w:cs="Times New Roman"/>
          <w:sz w:val="24"/>
          <w:szCs w:val="24"/>
        </w:rPr>
        <w:t>г.</w:t>
      </w:r>
    </w:p>
    <w:p w14:paraId="774597BB" w14:textId="77777777" w:rsidR="00C01AE0" w:rsidRPr="00BA32AE" w:rsidRDefault="00C01AE0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3DAEB2D" w14:textId="77777777" w:rsidR="0088497F" w:rsidRPr="00BA32AE" w:rsidRDefault="0088497F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07CFC22" w14:textId="77777777" w:rsidR="0088497F" w:rsidRPr="00BA32AE" w:rsidRDefault="0088497F" w:rsidP="00591BD5">
      <w:pPr>
        <w:pStyle w:val="ConsPlusNormal"/>
        <w:spacing w:line="240" w:lineRule="exac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2AE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14:paraId="15E17594" w14:textId="454522F5" w:rsidR="004432F6" w:rsidRDefault="001653AF" w:rsidP="00AE574B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3AF">
        <w:rPr>
          <w:rFonts w:ascii="Times New Roman" w:hAnsi="Times New Roman" w:cs="Times New Roman"/>
          <w:b/>
          <w:sz w:val="24"/>
          <w:szCs w:val="24"/>
        </w:rPr>
        <w:t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Громовское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на </w:t>
      </w:r>
      <w:r w:rsidR="00151ED3">
        <w:rPr>
          <w:rFonts w:ascii="Times New Roman" w:hAnsi="Times New Roman" w:cs="Times New Roman"/>
          <w:b/>
          <w:sz w:val="24"/>
          <w:szCs w:val="24"/>
        </w:rPr>
        <w:t>202</w:t>
      </w:r>
      <w:r w:rsidR="008A180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05685E59" w14:textId="77777777" w:rsidR="001653AF" w:rsidRPr="00BA32AE" w:rsidRDefault="001653AF" w:rsidP="001653AF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FF83CEC" w14:textId="77777777" w:rsidR="00C01AE0" w:rsidRPr="00BA32AE" w:rsidRDefault="00C01AE0" w:rsidP="00591B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ПАСПОРТ</w:t>
      </w:r>
    </w:p>
    <w:p w14:paraId="4145F33D" w14:textId="77777777" w:rsidR="00C01AE0" w:rsidRPr="00BA32AE" w:rsidRDefault="0088497F" w:rsidP="00591B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программы</w:t>
      </w:r>
    </w:p>
    <w:p w14:paraId="33914C45" w14:textId="77777777" w:rsidR="00C01AE0" w:rsidRPr="00BA32AE" w:rsidRDefault="00C01AE0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087"/>
      </w:tblGrid>
      <w:tr w:rsidR="009F1EF3" w:rsidRPr="00BA32AE" w14:paraId="74D5F844" w14:textId="77777777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27B620" w14:textId="77777777"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2D944" w14:textId="2149A527" w:rsidR="009F1EF3" w:rsidRPr="00BA32AE" w:rsidRDefault="001653AF" w:rsidP="00AE574B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 xml:space="preserve">Муниципальная программа </w:t>
            </w:r>
            <w:r w:rsidRPr="001653AF">
              <w:rPr>
                <w:rFonts w:eastAsia="Calibri"/>
                <w:kern w:val="1"/>
                <w:lang w:eastAsia="ar-SA"/>
              </w:rPr>
              <w:t>профилактики рисков причинения вреда (ущерба) охраняемым законом ценностям по муниципальному контролю в сфере благоустройства на территории Громовско</w:t>
            </w:r>
            <w:r w:rsidR="00AE574B">
              <w:rPr>
                <w:rFonts w:eastAsia="Calibri"/>
                <w:kern w:val="1"/>
                <w:lang w:eastAsia="ar-SA"/>
              </w:rPr>
              <w:t>го</w:t>
            </w:r>
            <w:r>
              <w:rPr>
                <w:rFonts w:eastAsia="Calibri"/>
                <w:kern w:val="1"/>
                <w:lang w:eastAsia="ar-SA"/>
              </w:rPr>
              <w:t xml:space="preserve"> сельско</w:t>
            </w:r>
            <w:r w:rsidR="00AE574B">
              <w:rPr>
                <w:rFonts w:eastAsia="Calibri"/>
                <w:kern w:val="1"/>
                <w:lang w:eastAsia="ar-SA"/>
              </w:rPr>
              <w:t>го</w:t>
            </w:r>
            <w:r>
              <w:rPr>
                <w:rFonts w:eastAsia="Calibri"/>
                <w:kern w:val="1"/>
                <w:lang w:eastAsia="ar-SA"/>
              </w:rPr>
              <w:t xml:space="preserve"> поселени</w:t>
            </w:r>
            <w:r w:rsidR="00AE574B">
              <w:rPr>
                <w:rFonts w:eastAsia="Calibri"/>
                <w:kern w:val="1"/>
                <w:lang w:eastAsia="ar-SA"/>
              </w:rPr>
              <w:t>я</w:t>
            </w:r>
            <w:r>
              <w:rPr>
                <w:rFonts w:eastAsia="Calibri"/>
                <w:kern w:val="1"/>
                <w:lang w:eastAsia="ar-SA"/>
              </w:rPr>
              <w:t xml:space="preserve"> на </w:t>
            </w:r>
            <w:r w:rsidR="00151ED3">
              <w:rPr>
                <w:rFonts w:eastAsia="Calibri"/>
                <w:kern w:val="1"/>
                <w:lang w:eastAsia="ar-SA"/>
              </w:rPr>
              <w:t>202</w:t>
            </w:r>
            <w:r w:rsidR="008A1803">
              <w:rPr>
                <w:rFonts w:eastAsia="Calibri"/>
                <w:kern w:val="1"/>
                <w:lang w:eastAsia="ar-SA"/>
              </w:rPr>
              <w:t>5</w:t>
            </w:r>
            <w:r>
              <w:rPr>
                <w:rFonts w:eastAsia="Calibri"/>
                <w:kern w:val="1"/>
                <w:lang w:eastAsia="ar-SA"/>
              </w:rPr>
              <w:t xml:space="preserve"> год</w:t>
            </w:r>
          </w:p>
        </w:tc>
      </w:tr>
      <w:tr w:rsidR="009F1EF3" w:rsidRPr="00BA32AE" w14:paraId="38EF943B" w14:textId="77777777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A23E7D" w14:textId="77777777"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Основания для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42FEF" w14:textId="77777777" w:rsidR="009F1EF3" w:rsidRPr="00BA32AE" w:rsidRDefault="001653AF" w:rsidP="00AE574B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1653AF">
              <w:rPr>
                <w:rFonts w:eastAsia="Calibri"/>
                <w:kern w:val="1"/>
                <w:lang w:eastAsia="ar-SA"/>
              </w:rPr>
      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Устава администрации  Громовско</w:t>
            </w:r>
            <w:r w:rsidR="00AE574B">
              <w:rPr>
                <w:rFonts w:eastAsia="Calibri"/>
                <w:kern w:val="1"/>
                <w:lang w:eastAsia="ar-SA"/>
              </w:rPr>
              <w:t>го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сельско</w:t>
            </w:r>
            <w:r w:rsidR="00AE574B">
              <w:rPr>
                <w:rFonts w:eastAsia="Calibri"/>
                <w:kern w:val="1"/>
                <w:lang w:eastAsia="ar-SA"/>
              </w:rPr>
              <w:t>го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поселени</w:t>
            </w:r>
            <w:r w:rsidR="00AE574B">
              <w:rPr>
                <w:rFonts w:eastAsia="Calibri"/>
                <w:kern w:val="1"/>
                <w:lang w:eastAsia="ar-SA"/>
              </w:rPr>
              <w:t>я</w:t>
            </w:r>
            <w:r w:rsidRPr="001653AF">
              <w:rPr>
                <w:rFonts w:eastAsia="Calibri"/>
                <w:kern w:val="1"/>
                <w:lang w:eastAsia="ar-SA"/>
              </w:rPr>
              <w:t>, решение совета депутатов Громовско</w:t>
            </w:r>
            <w:r w:rsidR="00AE574B">
              <w:rPr>
                <w:rFonts w:eastAsia="Calibri"/>
                <w:kern w:val="1"/>
                <w:lang w:eastAsia="ar-SA"/>
              </w:rPr>
              <w:t>го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сельско</w:t>
            </w:r>
            <w:r w:rsidR="00AE574B">
              <w:rPr>
                <w:rFonts w:eastAsia="Calibri"/>
                <w:kern w:val="1"/>
                <w:lang w:eastAsia="ar-SA"/>
              </w:rPr>
              <w:t>го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поселени</w:t>
            </w:r>
            <w:r w:rsidR="00AE574B">
              <w:rPr>
                <w:rFonts w:eastAsia="Calibri"/>
                <w:kern w:val="1"/>
                <w:lang w:eastAsia="ar-SA"/>
              </w:rPr>
              <w:t>я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от 28.09.2021г. № 114 «Об утверждении   положения о муниципальном контроле в сфере благоустройства на территории Громовско</w:t>
            </w:r>
            <w:r w:rsidR="00AE574B">
              <w:rPr>
                <w:rFonts w:eastAsia="Calibri"/>
                <w:kern w:val="1"/>
                <w:lang w:eastAsia="ar-SA"/>
              </w:rPr>
              <w:t>го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сельско</w:t>
            </w:r>
            <w:r w:rsidR="00AE574B">
              <w:rPr>
                <w:rFonts w:eastAsia="Calibri"/>
                <w:kern w:val="1"/>
                <w:lang w:eastAsia="ar-SA"/>
              </w:rPr>
              <w:t>го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поселени</w:t>
            </w:r>
            <w:r w:rsidR="00AE574B">
              <w:rPr>
                <w:rFonts w:eastAsia="Calibri"/>
                <w:kern w:val="1"/>
                <w:lang w:eastAsia="ar-SA"/>
              </w:rPr>
              <w:t>я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Приозерск</w:t>
            </w:r>
            <w:r w:rsidR="00AE574B">
              <w:rPr>
                <w:rFonts w:eastAsia="Calibri"/>
                <w:kern w:val="1"/>
                <w:lang w:eastAsia="ar-SA"/>
              </w:rPr>
              <w:t>ого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муниципальн</w:t>
            </w:r>
            <w:r w:rsidR="00AE574B">
              <w:rPr>
                <w:rFonts w:eastAsia="Calibri"/>
                <w:kern w:val="1"/>
                <w:lang w:eastAsia="ar-SA"/>
              </w:rPr>
              <w:t>ого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район</w:t>
            </w:r>
            <w:r w:rsidR="00AE574B">
              <w:rPr>
                <w:rFonts w:eastAsia="Calibri"/>
                <w:kern w:val="1"/>
                <w:lang w:eastAsia="ar-SA"/>
              </w:rPr>
              <w:t>а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Ленинградской области»</w:t>
            </w:r>
          </w:p>
        </w:tc>
      </w:tr>
      <w:tr w:rsidR="009F1EF3" w:rsidRPr="00BA32AE" w14:paraId="3A2C516F" w14:textId="77777777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165BF2" w14:textId="77777777"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Заказчик</w:t>
            </w:r>
          </w:p>
          <w:p w14:paraId="26D23BD1" w14:textId="77777777"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D7FCA" w14:textId="77777777" w:rsidR="009F1EF3" w:rsidRPr="00BA32AE" w:rsidRDefault="009F1EF3" w:rsidP="00AE574B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Администрация Громовско</w:t>
            </w:r>
            <w:r w:rsidR="00AE574B">
              <w:rPr>
                <w:rFonts w:eastAsia="Calibri"/>
                <w:kern w:val="1"/>
                <w:lang w:eastAsia="ar-SA"/>
              </w:rPr>
              <w:t>го</w:t>
            </w:r>
            <w:r w:rsidRPr="00BA32AE">
              <w:rPr>
                <w:rFonts w:eastAsia="Calibri"/>
                <w:kern w:val="1"/>
                <w:lang w:eastAsia="ar-SA"/>
              </w:rPr>
              <w:t xml:space="preserve"> сельско</w:t>
            </w:r>
            <w:r w:rsidR="00AE574B">
              <w:rPr>
                <w:rFonts w:eastAsia="Calibri"/>
                <w:kern w:val="1"/>
                <w:lang w:eastAsia="ar-SA"/>
              </w:rPr>
              <w:t>го</w:t>
            </w:r>
            <w:r w:rsidRPr="00BA32AE">
              <w:rPr>
                <w:rFonts w:eastAsia="Calibri"/>
                <w:kern w:val="1"/>
                <w:lang w:eastAsia="ar-SA"/>
              </w:rPr>
              <w:t xml:space="preserve"> поселени</w:t>
            </w:r>
            <w:r w:rsidR="00AE574B">
              <w:rPr>
                <w:rFonts w:eastAsia="Calibri"/>
                <w:kern w:val="1"/>
                <w:lang w:eastAsia="ar-SA"/>
              </w:rPr>
              <w:t>я</w:t>
            </w:r>
          </w:p>
        </w:tc>
      </w:tr>
      <w:tr w:rsidR="009F1EF3" w:rsidRPr="00BA32AE" w14:paraId="6B45A7DF" w14:textId="77777777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3CDC20" w14:textId="77777777"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Исполнители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5986F" w14:textId="77777777" w:rsidR="009F1EF3" w:rsidRPr="00BA32AE" w:rsidRDefault="00AE574B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AE574B">
              <w:rPr>
                <w:rFonts w:eastAsia="Calibri"/>
                <w:kern w:val="1"/>
                <w:lang w:eastAsia="ar-SA"/>
              </w:rPr>
              <w:t>Администрация Громовского сельского поселения</w:t>
            </w:r>
          </w:p>
        </w:tc>
      </w:tr>
      <w:tr w:rsidR="009F1EF3" w:rsidRPr="00BA32AE" w14:paraId="20D45BA4" w14:textId="77777777" w:rsidTr="00F5091A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461623" w14:textId="77777777"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Цель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2DEF" w14:textId="77777777"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стимулирование добросовестного соблюдения обязательных требований всеми контролируемыми лицами; </w:t>
            </w:r>
          </w:p>
          <w:p w14:paraId="3D0AEEE9" w14:textId="77777777"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      </w:r>
          </w:p>
          <w:p w14:paraId="677C2640" w14:textId="77777777" w:rsidR="009F1EF3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9F1EF3" w:rsidRPr="00BA32AE" w14:paraId="1905B486" w14:textId="77777777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CC55C2" w14:textId="77777777"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Задачи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2A946" w14:textId="77777777"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укрепление системы профилактики нарушений рисков причинения вреда (ущерба) охраняемым законом ценностям;</w:t>
            </w:r>
          </w:p>
          <w:p w14:paraId="4824CC4E" w14:textId="77777777"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      </w:r>
          </w:p>
          <w:p w14:paraId="46BE9923" w14:textId="77777777" w:rsidR="009F1EF3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      </w:r>
          </w:p>
        </w:tc>
      </w:tr>
      <w:tr w:rsidR="009F1EF3" w:rsidRPr="00BA32AE" w14:paraId="04BF17A4" w14:textId="77777777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EB463C" w14:textId="77777777"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21F32" w14:textId="77777777" w:rsidR="001653AF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 w:rsidRPr="001653AF">
              <w:rPr>
                <w:rFonts w:eastAsia="Times New Roman"/>
                <w:kern w:val="1"/>
                <w:lang w:eastAsia="ar-SA"/>
              </w:rPr>
              <w:t xml:space="preserve">Полнота информации, размещенной на официальном сайте </w:t>
            </w:r>
            <w:r>
              <w:rPr>
                <w:rFonts w:eastAsia="Times New Roman"/>
                <w:kern w:val="1"/>
                <w:lang w:eastAsia="ar-SA"/>
              </w:rPr>
              <w:t>МО Громовское сельское поселение</w:t>
            </w:r>
            <w:r w:rsidRPr="001653AF">
              <w:rPr>
                <w:rFonts w:eastAsia="Times New Roman"/>
                <w:kern w:val="1"/>
                <w:lang w:eastAsia="ar-SA"/>
              </w:rPr>
              <w:t xml:space="preserve">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  <w:p w14:paraId="29A3B23C" w14:textId="77777777" w:rsidR="001653AF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>
              <w:t xml:space="preserve"> </w:t>
            </w:r>
            <w:r w:rsidRPr="001653AF">
              <w:rPr>
                <w:rFonts w:eastAsia="Times New Roman"/>
                <w:kern w:val="1"/>
                <w:lang w:eastAsia="ar-SA"/>
              </w:rPr>
              <w:t>Удовлетворенность контролируемых лиц консультированием контрольного органа</w:t>
            </w:r>
          </w:p>
          <w:p w14:paraId="07F95F06" w14:textId="77777777" w:rsidR="001653AF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>
              <w:t xml:space="preserve"> </w:t>
            </w:r>
            <w:r w:rsidRPr="001653AF">
              <w:rPr>
                <w:rFonts w:eastAsia="Times New Roman"/>
                <w:kern w:val="1"/>
                <w:lang w:eastAsia="ar-SA"/>
              </w:rPr>
              <w:t>Количество проведенных профилактических мероприятий</w:t>
            </w:r>
          </w:p>
        </w:tc>
      </w:tr>
      <w:tr w:rsidR="009F1EF3" w:rsidRPr="00BA32AE" w14:paraId="51C9EE35" w14:textId="77777777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FA935E" w14:textId="77777777"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Сроки и этапы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45E1A" w14:textId="77777777"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  <w:p w14:paraId="5DCB0D4B" w14:textId="52A28403" w:rsidR="009F1EF3" w:rsidRPr="00BA32AE" w:rsidRDefault="00151ED3" w:rsidP="00AE574B">
            <w:pPr>
              <w:widowControl/>
              <w:rPr>
                <w:rFonts w:eastAsia="Times New Roman"/>
                <w:kern w:val="1"/>
                <w:lang w:eastAsia="ar-SA"/>
              </w:rPr>
            </w:pPr>
            <w:proofErr w:type="gramStart"/>
            <w:r>
              <w:rPr>
                <w:rFonts w:eastAsia="Times New Roman"/>
                <w:kern w:val="1"/>
                <w:lang w:eastAsia="ar-SA"/>
              </w:rPr>
              <w:t>202</w:t>
            </w:r>
            <w:r w:rsidR="008A1803">
              <w:rPr>
                <w:rFonts w:eastAsia="Times New Roman"/>
                <w:kern w:val="1"/>
                <w:lang w:eastAsia="ar-SA"/>
              </w:rPr>
              <w:t>5</w:t>
            </w:r>
            <w:r w:rsidR="001653AF">
              <w:rPr>
                <w:rFonts w:eastAsia="Times New Roman"/>
                <w:kern w:val="1"/>
                <w:lang w:eastAsia="ar-SA"/>
              </w:rPr>
              <w:t xml:space="preserve">  год</w:t>
            </w:r>
            <w:proofErr w:type="gramEnd"/>
          </w:p>
        </w:tc>
      </w:tr>
      <w:tr w:rsidR="009F1EF3" w:rsidRPr="00BA32AE" w14:paraId="1F223CFF" w14:textId="77777777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C439AD" w14:textId="77777777"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57431" w14:textId="77777777"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Мероприятия носят организационный характер и не требуют финансирования</w:t>
            </w:r>
            <w:r w:rsidRPr="00BA32AE">
              <w:rPr>
                <w:rFonts w:eastAsia="Calibri"/>
                <w:kern w:val="1"/>
              </w:rPr>
              <w:t xml:space="preserve">   </w:t>
            </w:r>
          </w:p>
          <w:p w14:paraId="51A76D8B" w14:textId="77777777"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</w:p>
        </w:tc>
      </w:tr>
      <w:tr w:rsidR="009F1EF3" w:rsidRPr="00BA32AE" w14:paraId="1615806D" w14:textId="77777777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8AD1C2" w14:textId="77777777"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Ожидаемые результаты 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DF87D" w14:textId="77777777" w:rsidR="009F1EF3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- </w:t>
            </w:r>
            <w:r w:rsidR="006C3A16" w:rsidRPr="006C3A16">
              <w:rPr>
                <w:rFonts w:eastAsia="Calibri"/>
                <w:kern w:val="1"/>
                <w:lang w:eastAsia="ar-SA"/>
              </w:rPr>
              <w:t>укрепление системы профилактики нарушений рисков причинения вреда (ущерба) охраняемым законом ценностям;</w:t>
            </w:r>
          </w:p>
          <w:p w14:paraId="4652945F" w14:textId="77777777" w:rsidR="006C3A16" w:rsidRPr="00BA32AE" w:rsidRDefault="006C3A16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>
              <w:t xml:space="preserve"> </w:t>
            </w:r>
            <w:r>
              <w:rPr>
                <w:rFonts w:eastAsia="Calibri"/>
                <w:kern w:val="1"/>
                <w:lang w:eastAsia="ar-SA"/>
              </w:rPr>
              <w:t>предупреждение и пресечение</w:t>
            </w:r>
            <w:r w:rsidRPr="006C3A16">
              <w:rPr>
                <w:rFonts w:eastAsia="Calibri"/>
                <w:kern w:val="1"/>
                <w:lang w:eastAsia="ar-SA"/>
              </w:rPr>
              <w:t xml:space="preserve">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      </w:r>
          </w:p>
          <w:p w14:paraId="6912ECDB" w14:textId="77777777"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</w:tc>
      </w:tr>
      <w:tr w:rsidR="009F1EF3" w:rsidRPr="00BA32AE" w14:paraId="4C029451" w14:textId="77777777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EC9A88" w14:textId="77777777"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Контроль за реализацией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13170" w14:textId="44D8378A" w:rsidR="009F1EF3" w:rsidRPr="00BA32AE" w:rsidRDefault="009F1EF3" w:rsidP="00AE574B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Контроль за реализацией Программы осуществляется главой</w:t>
            </w:r>
            <w:r w:rsidR="008A1803">
              <w:rPr>
                <w:rFonts w:eastAsia="Calibri"/>
                <w:kern w:val="1"/>
                <w:lang w:eastAsia="ar-SA"/>
              </w:rPr>
              <w:t xml:space="preserve"> администрации</w:t>
            </w:r>
            <w:r w:rsidRPr="00BA32AE">
              <w:rPr>
                <w:rFonts w:eastAsia="Calibri"/>
                <w:kern w:val="1"/>
                <w:lang w:eastAsia="ar-SA"/>
              </w:rPr>
              <w:t xml:space="preserve"> Громовско</w:t>
            </w:r>
            <w:r w:rsidR="00AE574B">
              <w:rPr>
                <w:rFonts w:eastAsia="Calibri"/>
                <w:kern w:val="1"/>
                <w:lang w:eastAsia="ar-SA"/>
              </w:rPr>
              <w:t>го</w:t>
            </w:r>
            <w:r w:rsidRPr="00BA32AE">
              <w:rPr>
                <w:rFonts w:eastAsia="Calibri"/>
                <w:kern w:val="1"/>
                <w:lang w:eastAsia="ar-SA"/>
              </w:rPr>
              <w:t xml:space="preserve"> сельско</w:t>
            </w:r>
            <w:r w:rsidR="00AE574B">
              <w:rPr>
                <w:rFonts w:eastAsia="Calibri"/>
                <w:kern w:val="1"/>
                <w:lang w:eastAsia="ar-SA"/>
              </w:rPr>
              <w:t>го</w:t>
            </w:r>
            <w:r w:rsidRPr="00BA32AE">
              <w:rPr>
                <w:rFonts w:eastAsia="Calibri"/>
                <w:kern w:val="1"/>
                <w:lang w:eastAsia="ar-SA"/>
              </w:rPr>
              <w:t xml:space="preserve"> поселени</w:t>
            </w:r>
            <w:r w:rsidR="00AE574B">
              <w:rPr>
                <w:rFonts w:eastAsia="Calibri"/>
                <w:kern w:val="1"/>
                <w:lang w:eastAsia="ar-SA"/>
              </w:rPr>
              <w:t>я</w:t>
            </w:r>
          </w:p>
        </w:tc>
      </w:tr>
    </w:tbl>
    <w:p w14:paraId="1A00C05E" w14:textId="77777777"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</w:p>
    <w:p w14:paraId="29E0A0EE" w14:textId="77777777" w:rsidR="00F5091A" w:rsidRPr="00BA32AE" w:rsidRDefault="00F5091A" w:rsidP="009F1EF3">
      <w:pPr>
        <w:widowControl/>
        <w:jc w:val="both"/>
        <w:rPr>
          <w:rFonts w:eastAsia="Calibri"/>
          <w:kern w:val="1"/>
          <w:lang w:eastAsia="ar-SA"/>
        </w:rPr>
      </w:pPr>
    </w:p>
    <w:p w14:paraId="298A8894" w14:textId="77777777" w:rsidR="009F1EF3" w:rsidRPr="00BA32AE" w:rsidRDefault="00DF5A1A" w:rsidP="009F1EF3">
      <w:pPr>
        <w:widowControl/>
        <w:numPr>
          <w:ilvl w:val="0"/>
          <w:numId w:val="10"/>
        </w:numPr>
        <w:suppressAutoHyphens w:val="0"/>
        <w:jc w:val="center"/>
        <w:rPr>
          <w:rFonts w:eastAsia="Calibri"/>
          <w:b/>
          <w:kern w:val="1"/>
          <w:lang w:eastAsia="ar-SA"/>
        </w:rPr>
      </w:pPr>
      <w:r>
        <w:rPr>
          <w:rFonts w:eastAsia="Calibri"/>
          <w:b/>
          <w:kern w:val="1"/>
          <w:lang w:eastAsia="ar-SA"/>
        </w:rPr>
        <w:t xml:space="preserve">Общее положение </w:t>
      </w:r>
    </w:p>
    <w:p w14:paraId="42A65F7F" w14:textId="77777777" w:rsidR="009F1EF3" w:rsidRPr="00BA32AE" w:rsidRDefault="009F1EF3" w:rsidP="009F1EF3">
      <w:pPr>
        <w:widowControl/>
        <w:ind w:left="720"/>
        <w:rPr>
          <w:rFonts w:eastAsia="Calibri"/>
          <w:b/>
          <w:kern w:val="1"/>
          <w:lang w:eastAsia="ar-SA"/>
        </w:rPr>
      </w:pPr>
    </w:p>
    <w:p w14:paraId="03AA5ACA" w14:textId="29692961" w:rsidR="001076F9" w:rsidRPr="001076F9" w:rsidRDefault="009F1EF3" w:rsidP="001076F9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/>
          <w:kern w:val="0"/>
        </w:rPr>
      </w:pPr>
      <w:r w:rsidRPr="00BA32AE">
        <w:rPr>
          <w:rFonts w:eastAsia="Calibri"/>
          <w:kern w:val="1"/>
          <w:lang w:eastAsia="ar-SA"/>
        </w:rPr>
        <w:t xml:space="preserve">      </w:t>
      </w:r>
      <w:bookmarkStart w:id="0" w:name="bookmark4"/>
      <w:r w:rsidR="001076F9" w:rsidRPr="001076F9">
        <w:rPr>
          <w:rFonts w:eastAsia="Times New Roman"/>
          <w:kern w:val="0"/>
        </w:rPr>
        <w:t xml:space="preserve">Настоящая 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CC340E">
        <w:rPr>
          <w:rFonts w:eastAsia="Times New Roman"/>
          <w:kern w:val="0"/>
        </w:rPr>
        <w:t>Громовско</w:t>
      </w:r>
      <w:r w:rsidR="00AE574B">
        <w:rPr>
          <w:rFonts w:eastAsia="Times New Roman"/>
          <w:kern w:val="0"/>
        </w:rPr>
        <w:t>го</w:t>
      </w:r>
      <w:r w:rsidR="00CC340E">
        <w:rPr>
          <w:rFonts w:eastAsia="Times New Roman"/>
          <w:kern w:val="0"/>
        </w:rPr>
        <w:t xml:space="preserve"> сельско</w:t>
      </w:r>
      <w:r w:rsidR="00AE574B">
        <w:rPr>
          <w:rFonts w:eastAsia="Times New Roman"/>
          <w:kern w:val="0"/>
        </w:rPr>
        <w:t>го</w:t>
      </w:r>
      <w:r w:rsidR="00CC340E">
        <w:rPr>
          <w:rFonts w:eastAsia="Times New Roman"/>
          <w:kern w:val="0"/>
        </w:rPr>
        <w:t xml:space="preserve"> поселени</w:t>
      </w:r>
      <w:r w:rsidR="00AE574B">
        <w:rPr>
          <w:rFonts w:eastAsia="Times New Roman"/>
          <w:kern w:val="0"/>
        </w:rPr>
        <w:t>я</w:t>
      </w:r>
      <w:r w:rsidR="001076F9" w:rsidRPr="001076F9">
        <w:rPr>
          <w:rFonts w:eastAsia="Times New Roman"/>
          <w:kern w:val="0"/>
        </w:rPr>
        <w:t xml:space="preserve"> на </w:t>
      </w:r>
      <w:r w:rsidR="00151ED3">
        <w:rPr>
          <w:rFonts w:eastAsia="Times New Roman"/>
          <w:kern w:val="0"/>
        </w:rPr>
        <w:t>202</w:t>
      </w:r>
      <w:r w:rsidR="008A1803">
        <w:rPr>
          <w:rFonts w:eastAsia="Times New Roman"/>
          <w:kern w:val="0"/>
        </w:rPr>
        <w:t>5</w:t>
      </w:r>
      <w:r w:rsidR="001076F9" w:rsidRPr="001076F9">
        <w:rPr>
          <w:rFonts w:eastAsia="Times New Roman"/>
          <w:kern w:val="0"/>
        </w:rPr>
        <w:t xml:space="preserve"> год (далее – Программа профилактики) разработана в соответствии со</w:t>
      </w:r>
      <w:r w:rsidR="001076F9" w:rsidRPr="001076F9">
        <w:rPr>
          <w:rFonts w:eastAsia="Times New Roman"/>
          <w:color w:val="0000FF"/>
          <w:kern w:val="0"/>
        </w:rPr>
        <w:t xml:space="preserve"> </w:t>
      </w:r>
      <w:r w:rsidR="001076F9" w:rsidRPr="001076F9">
        <w:rPr>
          <w:rFonts w:eastAsia="Times New Roman"/>
          <w:color w:val="000000"/>
          <w:kern w:val="0"/>
        </w:rPr>
        <w:t>статьей 44</w:t>
      </w:r>
      <w:r w:rsidR="001076F9" w:rsidRPr="001076F9">
        <w:rPr>
          <w:rFonts w:eastAsia="Times New Roman"/>
          <w:kern w:val="0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r w:rsidR="001076F9" w:rsidRPr="001076F9">
        <w:rPr>
          <w:rFonts w:eastAsia="Times New Roman"/>
          <w:color w:val="000000"/>
          <w:kern w:val="0"/>
        </w:rPr>
        <w:t>постановлением</w:t>
      </w:r>
      <w:r w:rsidR="001076F9" w:rsidRPr="001076F9">
        <w:rPr>
          <w:rFonts w:eastAsia="Times New Roman"/>
          <w:kern w:val="0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AE574B">
        <w:rPr>
          <w:rFonts w:eastAsia="Times New Roman"/>
          <w:kern w:val="0"/>
        </w:rPr>
        <w:t>решение совета депутатов</w:t>
      </w:r>
      <w:r w:rsidR="00CC340E" w:rsidRPr="00CC340E">
        <w:rPr>
          <w:rFonts w:eastAsia="Times New Roman"/>
          <w:kern w:val="0"/>
        </w:rPr>
        <w:t xml:space="preserve"> Громовско</w:t>
      </w:r>
      <w:r w:rsidR="00AE574B">
        <w:rPr>
          <w:rFonts w:eastAsia="Times New Roman"/>
          <w:kern w:val="0"/>
        </w:rPr>
        <w:t>го</w:t>
      </w:r>
      <w:r w:rsidR="00CC340E" w:rsidRPr="00CC340E">
        <w:rPr>
          <w:rFonts w:eastAsia="Times New Roman"/>
          <w:kern w:val="0"/>
        </w:rPr>
        <w:t xml:space="preserve"> сельско</w:t>
      </w:r>
      <w:r w:rsidR="00AE574B">
        <w:rPr>
          <w:rFonts w:eastAsia="Times New Roman"/>
          <w:kern w:val="0"/>
        </w:rPr>
        <w:t xml:space="preserve">го </w:t>
      </w:r>
      <w:r w:rsidR="00CC340E" w:rsidRPr="00CC340E">
        <w:rPr>
          <w:rFonts w:eastAsia="Times New Roman"/>
          <w:kern w:val="0"/>
        </w:rPr>
        <w:t>поселени</w:t>
      </w:r>
      <w:r w:rsidR="00AE574B">
        <w:rPr>
          <w:rFonts w:eastAsia="Times New Roman"/>
          <w:kern w:val="0"/>
        </w:rPr>
        <w:t>я</w:t>
      </w:r>
      <w:r w:rsidR="00CC340E" w:rsidRPr="00CC340E">
        <w:rPr>
          <w:rFonts w:eastAsia="Times New Roman"/>
          <w:kern w:val="0"/>
        </w:rPr>
        <w:t xml:space="preserve"> от 28.09.2021г. № 114 «Об утверждении   положения о муниципальном контроле в сфере благоустройства на территории Громовско</w:t>
      </w:r>
      <w:r w:rsidR="00AE574B">
        <w:rPr>
          <w:rFonts w:eastAsia="Times New Roman"/>
          <w:kern w:val="0"/>
        </w:rPr>
        <w:t>го</w:t>
      </w:r>
      <w:r w:rsidR="00CC340E" w:rsidRPr="00CC340E">
        <w:rPr>
          <w:rFonts w:eastAsia="Times New Roman"/>
          <w:kern w:val="0"/>
        </w:rPr>
        <w:t xml:space="preserve"> сельско</w:t>
      </w:r>
      <w:r w:rsidR="00AE574B">
        <w:rPr>
          <w:rFonts w:eastAsia="Times New Roman"/>
          <w:kern w:val="0"/>
        </w:rPr>
        <w:t>го</w:t>
      </w:r>
      <w:r w:rsidR="00CC340E" w:rsidRPr="00CC340E">
        <w:rPr>
          <w:rFonts w:eastAsia="Times New Roman"/>
          <w:kern w:val="0"/>
        </w:rPr>
        <w:t xml:space="preserve"> поселени</w:t>
      </w:r>
      <w:r w:rsidR="00AE574B">
        <w:rPr>
          <w:rFonts w:eastAsia="Times New Roman"/>
          <w:kern w:val="0"/>
        </w:rPr>
        <w:t>я</w:t>
      </w:r>
      <w:r w:rsidR="00CC340E" w:rsidRPr="00CC340E">
        <w:rPr>
          <w:rFonts w:eastAsia="Times New Roman"/>
          <w:kern w:val="0"/>
        </w:rPr>
        <w:t xml:space="preserve"> Приозерск</w:t>
      </w:r>
      <w:r w:rsidR="00AE574B">
        <w:rPr>
          <w:rFonts w:eastAsia="Times New Roman"/>
          <w:kern w:val="0"/>
        </w:rPr>
        <w:t>ого</w:t>
      </w:r>
      <w:r w:rsidR="00CC340E" w:rsidRPr="00CC340E">
        <w:rPr>
          <w:rFonts w:eastAsia="Times New Roman"/>
          <w:kern w:val="0"/>
        </w:rPr>
        <w:t xml:space="preserve"> муниципальн</w:t>
      </w:r>
      <w:r w:rsidR="00AE574B">
        <w:rPr>
          <w:rFonts w:eastAsia="Times New Roman"/>
          <w:kern w:val="0"/>
        </w:rPr>
        <w:t>ого</w:t>
      </w:r>
      <w:r w:rsidR="00CC340E" w:rsidRPr="00CC340E">
        <w:rPr>
          <w:rFonts w:eastAsia="Times New Roman"/>
          <w:kern w:val="0"/>
        </w:rPr>
        <w:t xml:space="preserve"> район</w:t>
      </w:r>
      <w:r w:rsidR="00AE574B">
        <w:rPr>
          <w:rFonts w:eastAsia="Times New Roman"/>
          <w:kern w:val="0"/>
        </w:rPr>
        <w:t>а</w:t>
      </w:r>
      <w:r w:rsidR="00CC340E" w:rsidRPr="00CC340E">
        <w:rPr>
          <w:rFonts w:eastAsia="Times New Roman"/>
          <w:kern w:val="0"/>
        </w:rPr>
        <w:t xml:space="preserve"> Ленинградской области»</w:t>
      </w:r>
      <w:r w:rsidR="00CC340E">
        <w:rPr>
          <w:rFonts w:eastAsia="Times New Roman"/>
          <w:kern w:val="0"/>
        </w:rPr>
        <w:t xml:space="preserve"> </w:t>
      </w:r>
      <w:r w:rsidR="001076F9" w:rsidRPr="001076F9">
        <w:rPr>
          <w:rFonts w:eastAsia="Times New Roman"/>
          <w:kern w:val="0"/>
        </w:rPr>
        <w:t>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="001076F9" w:rsidRPr="001076F9">
        <w:rPr>
          <w:rFonts w:ascii="Calibri" w:eastAsia="Times New Roman" w:hAnsi="Calibri"/>
          <w:kern w:val="0"/>
        </w:rPr>
        <w:t xml:space="preserve"> </w:t>
      </w:r>
      <w:r w:rsidR="001076F9" w:rsidRPr="001076F9">
        <w:rPr>
          <w:rFonts w:eastAsia="Times New Roman"/>
          <w:kern w:val="0"/>
        </w:rPr>
        <w:t xml:space="preserve">в сфере благоустройства на территории </w:t>
      </w:r>
      <w:r w:rsidR="00DF5A1A">
        <w:rPr>
          <w:rFonts w:eastAsia="Times New Roman"/>
          <w:kern w:val="0"/>
        </w:rPr>
        <w:t>Громовско</w:t>
      </w:r>
      <w:r w:rsidR="00AE574B">
        <w:rPr>
          <w:rFonts w:eastAsia="Times New Roman"/>
          <w:kern w:val="0"/>
        </w:rPr>
        <w:t>го</w:t>
      </w:r>
      <w:r w:rsidR="00DF5A1A">
        <w:rPr>
          <w:rFonts w:eastAsia="Times New Roman"/>
          <w:kern w:val="0"/>
        </w:rPr>
        <w:t xml:space="preserve"> сельско</w:t>
      </w:r>
      <w:r w:rsidR="00AE574B">
        <w:rPr>
          <w:rFonts w:eastAsia="Times New Roman"/>
          <w:kern w:val="0"/>
        </w:rPr>
        <w:t>го</w:t>
      </w:r>
      <w:r w:rsidR="00DF5A1A">
        <w:rPr>
          <w:rFonts w:eastAsia="Times New Roman"/>
          <w:kern w:val="0"/>
        </w:rPr>
        <w:t xml:space="preserve"> поселени</w:t>
      </w:r>
      <w:r w:rsidR="00AE574B">
        <w:rPr>
          <w:rFonts w:eastAsia="Times New Roman"/>
          <w:kern w:val="0"/>
        </w:rPr>
        <w:t>я</w:t>
      </w:r>
      <w:r w:rsidR="001076F9" w:rsidRPr="001076F9">
        <w:rPr>
          <w:rFonts w:eastAsia="Times New Roman"/>
          <w:kern w:val="0"/>
        </w:rPr>
        <w:t xml:space="preserve"> (далее - муниципальный контроль).</w:t>
      </w:r>
    </w:p>
    <w:p w14:paraId="3969AE15" w14:textId="77777777" w:rsidR="009F1EF3" w:rsidRPr="00BA32AE" w:rsidRDefault="009F1EF3" w:rsidP="001076F9">
      <w:pPr>
        <w:widowControl/>
        <w:jc w:val="both"/>
        <w:rPr>
          <w:rFonts w:eastAsia="Calibri"/>
          <w:kern w:val="1"/>
          <w:lang w:eastAsia="ar-SA"/>
        </w:rPr>
      </w:pPr>
    </w:p>
    <w:bookmarkEnd w:id="0"/>
    <w:p w14:paraId="26482609" w14:textId="77777777"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2. Цели и задачи реализации программы профилактики</w:t>
      </w:r>
    </w:p>
    <w:p w14:paraId="38E7E8E8" w14:textId="77777777"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</w:p>
    <w:p w14:paraId="33DEEA9E" w14:textId="77777777"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Основными целями Программы профилактики являются:</w:t>
      </w:r>
    </w:p>
    <w:p w14:paraId="09DB7D2D" w14:textId="77777777"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</w:p>
    <w:p w14:paraId="445DEFA7" w14:textId="77777777" w:rsidR="00DF5A1A" w:rsidRPr="00DF5A1A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outlineLvl w:val="2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62BFBE5F" w14:textId="77777777" w:rsidR="00DF5A1A" w:rsidRPr="00DF5A1A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 w:rsidRPr="00DF5A1A">
        <w:rPr>
          <w:rFonts w:eastAsia="Times New Roman"/>
          <w:kern w:val="0"/>
        </w:rPr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DF5A1A">
        <w:rPr>
          <w:rFonts w:eastAsia="Times New Roman"/>
          <w:bCs/>
          <w:kern w:val="0"/>
        </w:rPr>
        <w:t xml:space="preserve"> </w:t>
      </w:r>
    </w:p>
    <w:p w14:paraId="70F72125" w14:textId="77777777" w:rsidR="00DF5A1A" w:rsidRPr="00DF5A1A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 w:rsidRPr="00DF5A1A">
        <w:rPr>
          <w:rFonts w:eastAsia="Times New Roman"/>
          <w:kern w:val="0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3BF7217" w14:textId="77777777"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</w:rPr>
      </w:pPr>
    </w:p>
    <w:p w14:paraId="7288BAB0" w14:textId="77777777"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Проведение профилактических мероприятий программы профилактики направлено на решение следующих задач:</w:t>
      </w:r>
    </w:p>
    <w:p w14:paraId="026EE615" w14:textId="77777777"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>1) укрепление системы профилактики нарушений рисков причинения вреда (ущерба) охраняемым законом ценностям;</w:t>
      </w:r>
    </w:p>
    <w:p w14:paraId="737D55B8" w14:textId="77777777"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>2)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2A4E667D" w14:textId="77777777"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kern w:val="0"/>
        </w:rPr>
        <w:t>3)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14:paraId="1CBE9085" w14:textId="77777777"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spacing w:before="220"/>
        <w:ind w:left="709"/>
        <w:contextualSpacing/>
        <w:jc w:val="both"/>
        <w:rPr>
          <w:rFonts w:eastAsia="Times New Roman"/>
          <w:kern w:val="0"/>
        </w:rPr>
      </w:pPr>
    </w:p>
    <w:p w14:paraId="55BB0041" w14:textId="77777777"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3. Перечень профилактических мероприятий, сроки (периодичность) их проведения</w:t>
      </w:r>
    </w:p>
    <w:p w14:paraId="02059176" w14:textId="77777777"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bCs/>
          <w:kern w:val="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65"/>
        <w:gridCol w:w="1418"/>
        <w:gridCol w:w="2268"/>
      </w:tblGrid>
      <w:tr w:rsidR="00DF5A1A" w:rsidRPr="00DF5A1A" w14:paraId="5B166F76" w14:textId="77777777" w:rsidTr="00691F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1929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№ п/п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03B3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D7A5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CB2F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ответственное </w:t>
            </w:r>
            <w:r>
              <w:rPr>
                <w:rFonts w:eastAsia="Times New Roman"/>
                <w:iCs/>
                <w:kern w:val="0"/>
              </w:rPr>
              <w:t xml:space="preserve">лицо </w:t>
            </w:r>
            <w:r w:rsidRPr="00DF5A1A">
              <w:rPr>
                <w:rFonts w:eastAsia="Times New Roman"/>
                <w:iCs/>
                <w:kern w:val="0"/>
              </w:rPr>
              <w:t>за реализацию</w:t>
            </w:r>
          </w:p>
        </w:tc>
      </w:tr>
      <w:tr w:rsidR="00DF5A1A" w:rsidRPr="00DF5A1A" w14:paraId="25BA8927" w14:textId="77777777" w:rsidTr="00691F60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F436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8199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Информирование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7BD72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BA9B6" w14:textId="77777777" w:rsidR="00DF5A1A" w:rsidRPr="00DF5A1A" w:rsidRDefault="00DF5A1A" w:rsidP="00161E6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>
              <w:rPr>
                <w:rFonts w:eastAsia="Times New Roman"/>
                <w:iCs/>
                <w:kern w:val="0"/>
                <w:sz w:val="22"/>
                <w:szCs w:val="22"/>
              </w:rPr>
              <w:t>Специалист администрации Громовско</w:t>
            </w:r>
            <w:r w:rsidR="00161E6F">
              <w:rPr>
                <w:rFonts w:eastAsia="Times New Roman"/>
                <w:iCs/>
                <w:kern w:val="0"/>
                <w:sz w:val="22"/>
                <w:szCs w:val="22"/>
              </w:rPr>
              <w:t>го</w:t>
            </w:r>
            <w:r>
              <w:rPr>
                <w:rFonts w:eastAsia="Times New Roman"/>
                <w:iCs/>
                <w:kern w:val="0"/>
                <w:sz w:val="22"/>
                <w:szCs w:val="22"/>
              </w:rPr>
              <w:t xml:space="preserve"> сельско</w:t>
            </w:r>
            <w:r w:rsidR="00161E6F">
              <w:rPr>
                <w:rFonts w:eastAsia="Times New Roman"/>
                <w:iCs/>
                <w:kern w:val="0"/>
                <w:sz w:val="22"/>
                <w:szCs w:val="22"/>
              </w:rPr>
              <w:t>го</w:t>
            </w:r>
            <w:r>
              <w:rPr>
                <w:rFonts w:eastAsia="Times New Roman"/>
                <w:iCs/>
                <w:kern w:val="0"/>
                <w:sz w:val="22"/>
                <w:szCs w:val="22"/>
              </w:rPr>
              <w:t xml:space="preserve"> поселени</w:t>
            </w:r>
            <w:r w:rsidR="00161E6F">
              <w:rPr>
                <w:rFonts w:eastAsia="Times New Roman"/>
                <w:iCs/>
                <w:kern w:val="0"/>
                <w:sz w:val="22"/>
                <w:szCs w:val="22"/>
              </w:rPr>
              <w:t xml:space="preserve">я </w:t>
            </w:r>
            <w:r>
              <w:rPr>
                <w:rFonts w:eastAsia="Times New Roman"/>
                <w:iCs/>
                <w:kern w:val="0"/>
                <w:sz w:val="22"/>
                <w:szCs w:val="22"/>
              </w:rPr>
              <w:t xml:space="preserve">ответственный за данный муниципальный контроль  </w:t>
            </w:r>
          </w:p>
        </w:tc>
      </w:tr>
      <w:tr w:rsidR="00DF5A1A" w:rsidRPr="00DF5A1A" w14:paraId="693114FE" w14:textId="77777777" w:rsidTr="00691F60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C7570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FC1D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 xml:space="preserve">Размещение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сведений, касающихся осуществления муниципального контроля на официальном сайте </w:t>
            </w:r>
            <w:r>
              <w:rPr>
                <w:rFonts w:eastAsia="Times New Roman"/>
                <w:kern w:val="0"/>
                <w:sz w:val="22"/>
                <w:szCs w:val="22"/>
              </w:rPr>
              <w:t>Громовско</w:t>
            </w:r>
            <w:r w:rsidR="00AE574B">
              <w:rPr>
                <w:rFonts w:eastAsia="Times New Roman"/>
                <w:kern w:val="0"/>
                <w:sz w:val="22"/>
                <w:szCs w:val="22"/>
              </w:rPr>
              <w:t>го</w:t>
            </w:r>
            <w:r>
              <w:rPr>
                <w:rFonts w:eastAsia="Times New Roman"/>
                <w:kern w:val="0"/>
                <w:sz w:val="22"/>
                <w:szCs w:val="22"/>
              </w:rPr>
              <w:t xml:space="preserve"> сельско</w:t>
            </w:r>
            <w:r w:rsidR="00AE574B">
              <w:rPr>
                <w:rFonts w:eastAsia="Times New Roman"/>
                <w:kern w:val="0"/>
                <w:sz w:val="22"/>
                <w:szCs w:val="22"/>
              </w:rPr>
              <w:t>го</w:t>
            </w:r>
            <w:r>
              <w:rPr>
                <w:rFonts w:eastAsia="Times New Roman"/>
                <w:kern w:val="0"/>
                <w:sz w:val="22"/>
                <w:szCs w:val="22"/>
              </w:rPr>
              <w:t xml:space="preserve"> поселени</w:t>
            </w:r>
            <w:r w:rsidR="00AE574B">
              <w:rPr>
                <w:rFonts w:eastAsia="Times New Roman"/>
                <w:kern w:val="0"/>
                <w:sz w:val="22"/>
                <w:szCs w:val="22"/>
              </w:rPr>
              <w:t>я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в сети «Интернет» и средствах массовой информации:</w:t>
            </w:r>
          </w:p>
          <w:p w14:paraId="1551C7BF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1) тексты нормативных правовых актов, регулирующих осуществление муниципального контроля;</w:t>
            </w:r>
          </w:p>
          <w:p w14:paraId="7D6898C4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14:paraId="30B981C1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3) </w:t>
            </w:r>
            <w:hyperlink r:id="rId9" w:history="1">
              <w:r w:rsidRPr="00DF5A1A">
                <w:rPr>
                  <w:rFonts w:eastAsia="Times New Roman"/>
                  <w:kern w:val="0"/>
                  <w:sz w:val="22"/>
                  <w:szCs w:val="22"/>
                </w:rPr>
                <w:t>перечень</w:t>
              </w:r>
            </w:hyperlink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57B387FA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4) руководство по соблюдению обязательных требований, разработанные и утвержденные в соответствии с Федеральным </w:t>
            </w:r>
            <w:hyperlink r:id="rId10" w:history="1">
              <w:r w:rsidRPr="00DF5A1A">
                <w:rPr>
                  <w:rFonts w:eastAsia="Times New Roman"/>
                  <w:kern w:val="0"/>
                  <w:sz w:val="22"/>
                  <w:szCs w:val="22"/>
                </w:rPr>
                <w:t>законом</w:t>
              </w:r>
            </w:hyperlink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№247-ФЗ от 31 июля 2021 «Об обязательных требованиях в Российской Федерации»;</w:t>
            </w:r>
          </w:p>
          <w:p w14:paraId="1D746ADF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5) перечень индикаторов риска нарушения обязательных требований;</w:t>
            </w:r>
          </w:p>
          <w:p w14:paraId="1634B9D1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6) перечень объектов контроля;</w:t>
            </w:r>
          </w:p>
          <w:p w14:paraId="7FC9415E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7) исчерпывающий перечень сведений, которые могут запрашиваться контрольным органом у контролируемого лица;</w:t>
            </w:r>
          </w:p>
          <w:p w14:paraId="66DDA70F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8)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EEAA6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CDA57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</w:tr>
      <w:tr w:rsidR="00DF5A1A" w:rsidRPr="00DF5A1A" w14:paraId="6CC83F73" w14:textId="77777777" w:rsidTr="00691F60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F48DD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lastRenderedPageBreak/>
              <w:t>2.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B1209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Объявление предостережения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0FD59D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82A28E" w14:textId="77777777" w:rsidR="00161E6F" w:rsidRDefault="00DF5A1A" w:rsidP="00161E6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Специалист администрации </w:t>
            </w:r>
          </w:p>
          <w:p w14:paraId="1EA2F61B" w14:textId="77777777" w:rsidR="00DF5A1A" w:rsidRPr="00DF5A1A" w:rsidRDefault="00DF5A1A" w:rsidP="00161E6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Громовско</w:t>
            </w:r>
            <w:r w:rsidR="00161E6F">
              <w:rPr>
                <w:rFonts w:eastAsia="Times New Roman"/>
                <w:kern w:val="0"/>
                <w:sz w:val="22"/>
                <w:szCs w:val="22"/>
              </w:rPr>
              <w:t>го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сельско</w:t>
            </w:r>
            <w:r w:rsidR="00161E6F">
              <w:rPr>
                <w:rFonts w:eastAsia="Times New Roman"/>
                <w:kern w:val="0"/>
                <w:sz w:val="22"/>
                <w:szCs w:val="22"/>
              </w:rPr>
              <w:t>го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поселени</w:t>
            </w:r>
            <w:r w:rsidR="00161E6F">
              <w:rPr>
                <w:rFonts w:eastAsia="Times New Roman"/>
                <w:kern w:val="0"/>
                <w:sz w:val="22"/>
                <w:szCs w:val="22"/>
              </w:rPr>
              <w:t>я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ответственный за данный муниципальный контроль  </w:t>
            </w:r>
          </w:p>
        </w:tc>
      </w:tr>
      <w:tr w:rsidR="00DF5A1A" w:rsidRPr="00DF5A1A" w14:paraId="757E7B54" w14:textId="77777777" w:rsidTr="00B63432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1038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0E7C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723B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90A57" w14:textId="77777777" w:rsidR="00DF5A1A" w:rsidRPr="00DF5A1A" w:rsidRDefault="00DF5A1A" w:rsidP="00DF5A1A">
            <w:pPr>
              <w:widowControl/>
              <w:suppressAutoHyphens w:val="0"/>
              <w:jc w:val="center"/>
              <w:rPr>
                <w:rFonts w:eastAsia="Times New Roman"/>
                <w:iCs/>
                <w:kern w:val="0"/>
              </w:rPr>
            </w:pPr>
          </w:p>
        </w:tc>
      </w:tr>
      <w:tr w:rsidR="00DF5A1A" w:rsidRPr="00DF5A1A" w14:paraId="08583F61" w14:textId="77777777" w:rsidTr="00B63432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298C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3.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A638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>Консультирование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17B54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 xml:space="preserve">При поступлении обращения от контролируемого лица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4F5D7" w14:textId="77777777" w:rsidR="00DF5A1A" w:rsidRPr="00DF5A1A" w:rsidRDefault="00DF5A1A" w:rsidP="00DF5A1A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</w:p>
        </w:tc>
      </w:tr>
      <w:tr w:rsidR="00DF5A1A" w:rsidRPr="00DF5A1A" w14:paraId="0469EAC3" w14:textId="77777777" w:rsidTr="00691F60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32E5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600C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Осуществляется должностным лицом уполномоченного органа:</w:t>
            </w:r>
          </w:p>
          <w:p w14:paraId="67EE7291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по телефону;</w:t>
            </w:r>
          </w:p>
          <w:p w14:paraId="41AE0615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посредством видео-конференц-связи; </w:t>
            </w:r>
          </w:p>
          <w:p w14:paraId="4C2C3290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на личном приеме;</w:t>
            </w:r>
          </w:p>
          <w:p w14:paraId="569C9D78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посредством письменного ответа.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F8A8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2CBB" w14:textId="77777777" w:rsidR="00DF5A1A" w:rsidRPr="00DF5A1A" w:rsidRDefault="00DF5A1A" w:rsidP="00DF5A1A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iCs/>
                <w:kern w:val="0"/>
              </w:rPr>
            </w:pPr>
          </w:p>
        </w:tc>
      </w:tr>
    </w:tbl>
    <w:p w14:paraId="6E5FF2BC" w14:textId="77777777" w:rsidR="00197DD4" w:rsidRDefault="00197DD4" w:rsidP="00161E6F">
      <w:pPr>
        <w:widowControl/>
        <w:suppressAutoHyphens w:val="0"/>
        <w:autoSpaceDE w:val="0"/>
        <w:autoSpaceDN w:val="0"/>
        <w:adjustRightInd w:val="0"/>
        <w:outlineLvl w:val="1"/>
        <w:rPr>
          <w:rFonts w:eastAsia="Times New Roman"/>
          <w:b/>
          <w:bCs/>
          <w:kern w:val="0"/>
        </w:rPr>
      </w:pPr>
    </w:p>
    <w:p w14:paraId="71F00377" w14:textId="77777777"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14:paraId="1FC1DF19" w14:textId="77777777"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4. Показатели результативности и эффективности Программы профилактики</w:t>
      </w:r>
    </w:p>
    <w:p w14:paraId="6B988717" w14:textId="77777777"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</w:rPr>
      </w:pPr>
    </w:p>
    <w:p w14:paraId="5583625C" w14:textId="77777777"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iCs/>
          <w:kern w:val="0"/>
        </w:rPr>
      </w:pPr>
      <w:r w:rsidRPr="00DF5A1A">
        <w:rPr>
          <w:rFonts w:eastAsia="Times New Roman"/>
          <w:iCs/>
          <w:kern w:val="0"/>
        </w:rPr>
        <w:t>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14:paraId="2C613791" w14:textId="77777777"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iCs/>
          <w:kern w:val="0"/>
        </w:rPr>
      </w:pPr>
      <w:r w:rsidRPr="00DF5A1A">
        <w:rPr>
          <w:rFonts w:eastAsia="Times New Roman"/>
          <w:iCs/>
          <w:kern w:val="0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14:paraId="289D8ED8" w14:textId="77777777"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14:paraId="3F7DADCA" w14:textId="77777777"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>Показатели по профилактическим мероприятиям информирование, консультирование и выдача предостережения:</w:t>
      </w:r>
    </w:p>
    <w:p w14:paraId="5380F67F" w14:textId="77777777"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F5A1A" w:rsidRPr="00DF5A1A" w14:paraId="13AA8AC0" w14:textId="77777777" w:rsidTr="00691F60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575B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0325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680D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Величина</w:t>
            </w:r>
          </w:p>
        </w:tc>
      </w:tr>
      <w:tr w:rsidR="00DF5A1A" w:rsidRPr="00DF5A1A" w14:paraId="460F52FF" w14:textId="77777777" w:rsidTr="00691F6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9AEE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5242" w14:textId="77777777" w:rsidR="00DF5A1A" w:rsidRPr="00DF5A1A" w:rsidRDefault="00DF5A1A" w:rsidP="00161E6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 xml:space="preserve">Полнота информации, размещенной на официальном сайте </w:t>
            </w:r>
            <w:r w:rsidR="00197DD4">
              <w:rPr>
                <w:rFonts w:eastAsia="Times New Roman"/>
                <w:kern w:val="0"/>
              </w:rPr>
              <w:t>администрации Громовско</w:t>
            </w:r>
            <w:r w:rsidR="00161E6F">
              <w:rPr>
                <w:rFonts w:eastAsia="Times New Roman"/>
                <w:kern w:val="0"/>
              </w:rPr>
              <w:t>го</w:t>
            </w:r>
            <w:r w:rsidR="00197DD4">
              <w:rPr>
                <w:rFonts w:eastAsia="Times New Roman"/>
                <w:kern w:val="0"/>
              </w:rPr>
              <w:t xml:space="preserve"> сельско</w:t>
            </w:r>
            <w:r w:rsidR="00161E6F">
              <w:rPr>
                <w:rFonts w:eastAsia="Times New Roman"/>
                <w:kern w:val="0"/>
              </w:rPr>
              <w:t>го</w:t>
            </w:r>
            <w:r w:rsidR="00197DD4">
              <w:rPr>
                <w:rFonts w:eastAsia="Times New Roman"/>
                <w:kern w:val="0"/>
              </w:rPr>
              <w:t xml:space="preserve"> поселени</w:t>
            </w:r>
            <w:r w:rsidR="00161E6F">
              <w:rPr>
                <w:rFonts w:eastAsia="Times New Roman"/>
                <w:kern w:val="0"/>
              </w:rPr>
              <w:t>я</w:t>
            </w:r>
            <w:r w:rsidR="00197DD4">
              <w:rPr>
                <w:rFonts w:eastAsia="Times New Roman"/>
                <w:kern w:val="0"/>
              </w:rPr>
              <w:t xml:space="preserve"> </w:t>
            </w:r>
            <w:r w:rsidRPr="00DF5A1A">
              <w:rPr>
                <w:rFonts w:eastAsia="Times New Roman"/>
                <w:kern w:val="0"/>
              </w:rPr>
              <w:t>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97D9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100%</w:t>
            </w:r>
          </w:p>
        </w:tc>
      </w:tr>
      <w:tr w:rsidR="00DF5A1A" w:rsidRPr="00DF5A1A" w14:paraId="621F430B" w14:textId="77777777" w:rsidTr="00691F60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E185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7FD7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Удовлетворенность контролируемых лиц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0A62" w14:textId="3F29BFDD" w:rsidR="00DF5A1A" w:rsidRPr="00DF5A1A" w:rsidRDefault="00DF5A1A" w:rsidP="00161E6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обращения в 202</w:t>
            </w:r>
            <w:r w:rsidR="008A1803">
              <w:rPr>
                <w:rFonts w:eastAsia="Times New Roman"/>
                <w:kern w:val="0"/>
              </w:rPr>
              <w:t>4</w:t>
            </w:r>
            <w:r w:rsidRPr="00DF5A1A">
              <w:rPr>
                <w:rFonts w:eastAsia="Times New Roman"/>
                <w:kern w:val="0"/>
              </w:rPr>
              <w:t xml:space="preserve"> году не поступали</w:t>
            </w:r>
          </w:p>
        </w:tc>
      </w:tr>
      <w:tr w:rsidR="00DF5A1A" w:rsidRPr="00DF5A1A" w14:paraId="3362DE98" w14:textId="77777777" w:rsidTr="00197DD4">
        <w:trPr>
          <w:trHeight w:val="53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D722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20E6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E076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-</w:t>
            </w:r>
          </w:p>
        </w:tc>
      </w:tr>
    </w:tbl>
    <w:p w14:paraId="73022AE2" w14:textId="77777777"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  <w:highlight w:val="red"/>
        </w:rPr>
      </w:pPr>
    </w:p>
    <w:p w14:paraId="35340CC0" w14:textId="77777777" w:rsidR="009F1EF3" w:rsidRPr="00BA32AE" w:rsidRDefault="009F1EF3" w:rsidP="00074EA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9F1EF3" w:rsidRPr="00BA32AE" w:rsidSect="00690BBD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C90EC" w14:textId="77777777" w:rsidR="00445E13" w:rsidRDefault="00445E13" w:rsidP="002D1CA5">
      <w:r>
        <w:separator/>
      </w:r>
    </w:p>
  </w:endnote>
  <w:endnote w:type="continuationSeparator" w:id="0">
    <w:p w14:paraId="64E316E2" w14:textId="77777777" w:rsidR="00445E13" w:rsidRDefault="00445E13" w:rsidP="002D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511EC" w14:textId="77777777" w:rsidR="00445E13" w:rsidRDefault="00445E13" w:rsidP="002D1CA5">
      <w:r>
        <w:separator/>
      </w:r>
    </w:p>
  </w:footnote>
  <w:footnote w:type="continuationSeparator" w:id="0">
    <w:p w14:paraId="051DFD60" w14:textId="77777777" w:rsidR="00445E13" w:rsidRDefault="00445E13" w:rsidP="002D1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E504BB"/>
    <w:multiLevelType w:val="hybridMultilevel"/>
    <w:tmpl w:val="EDFE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6779F"/>
    <w:multiLevelType w:val="hybridMultilevel"/>
    <w:tmpl w:val="0320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B6169"/>
    <w:multiLevelType w:val="hybridMultilevel"/>
    <w:tmpl w:val="711496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C50ED9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0E6119B"/>
    <w:multiLevelType w:val="hybridMultilevel"/>
    <w:tmpl w:val="563CD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82DD9"/>
    <w:multiLevelType w:val="hybridMultilevel"/>
    <w:tmpl w:val="29D65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72025"/>
    <w:multiLevelType w:val="hybridMultilevel"/>
    <w:tmpl w:val="D50CA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032BF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 w15:restartNumberingAfterBreak="0">
    <w:nsid w:val="762A0405"/>
    <w:multiLevelType w:val="hybridMultilevel"/>
    <w:tmpl w:val="B5BC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F4A25"/>
    <w:multiLevelType w:val="hybridMultilevel"/>
    <w:tmpl w:val="5F06F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01E2E"/>
    <w:multiLevelType w:val="hybridMultilevel"/>
    <w:tmpl w:val="0F1AC6C4"/>
    <w:lvl w:ilvl="0" w:tplc="73F4EAC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 w16cid:durableId="1006446436">
    <w:abstractNumId w:val="6"/>
  </w:num>
  <w:num w:numId="2" w16cid:durableId="523903547">
    <w:abstractNumId w:val="11"/>
  </w:num>
  <w:num w:numId="3" w16cid:durableId="406348919">
    <w:abstractNumId w:val="12"/>
  </w:num>
  <w:num w:numId="4" w16cid:durableId="578639724">
    <w:abstractNumId w:val="5"/>
  </w:num>
  <w:num w:numId="5" w16cid:durableId="1644388885">
    <w:abstractNumId w:val="8"/>
  </w:num>
  <w:num w:numId="6" w16cid:durableId="848561731">
    <w:abstractNumId w:val="1"/>
  </w:num>
  <w:num w:numId="7" w16cid:durableId="1511336622">
    <w:abstractNumId w:val="3"/>
  </w:num>
  <w:num w:numId="8" w16cid:durableId="1768576141">
    <w:abstractNumId w:val="2"/>
  </w:num>
  <w:num w:numId="9" w16cid:durableId="1134912488">
    <w:abstractNumId w:val="13"/>
  </w:num>
  <w:num w:numId="10" w16cid:durableId="456604111">
    <w:abstractNumId w:val="7"/>
  </w:num>
  <w:num w:numId="11" w16cid:durableId="554976982">
    <w:abstractNumId w:val="0"/>
  </w:num>
  <w:num w:numId="12" w16cid:durableId="893198073">
    <w:abstractNumId w:val="4"/>
  </w:num>
  <w:num w:numId="13" w16cid:durableId="2043822310">
    <w:abstractNumId w:val="9"/>
  </w:num>
  <w:num w:numId="14" w16cid:durableId="458181587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D2"/>
    <w:rsid w:val="00045223"/>
    <w:rsid w:val="00074EA2"/>
    <w:rsid w:val="00092454"/>
    <w:rsid w:val="001005D2"/>
    <w:rsid w:val="001076F9"/>
    <w:rsid w:val="001300BB"/>
    <w:rsid w:val="00151ED3"/>
    <w:rsid w:val="00161E6F"/>
    <w:rsid w:val="00164B5F"/>
    <w:rsid w:val="001653AF"/>
    <w:rsid w:val="00197DD4"/>
    <w:rsid w:val="001F74C2"/>
    <w:rsid w:val="00231886"/>
    <w:rsid w:val="00242710"/>
    <w:rsid w:val="00254169"/>
    <w:rsid w:val="00277E3D"/>
    <w:rsid w:val="002A449A"/>
    <w:rsid w:val="002D1CA5"/>
    <w:rsid w:val="002E5C69"/>
    <w:rsid w:val="003155B0"/>
    <w:rsid w:val="00347056"/>
    <w:rsid w:val="003E3C83"/>
    <w:rsid w:val="003F2157"/>
    <w:rsid w:val="00405543"/>
    <w:rsid w:val="004432F6"/>
    <w:rsid w:val="00445E13"/>
    <w:rsid w:val="00461F3B"/>
    <w:rsid w:val="00461FA2"/>
    <w:rsid w:val="00466DD2"/>
    <w:rsid w:val="00486EAC"/>
    <w:rsid w:val="004C0D85"/>
    <w:rsid w:val="00543270"/>
    <w:rsid w:val="00591BD5"/>
    <w:rsid w:val="005B1587"/>
    <w:rsid w:val="005E4A86"/>
    <w:rsid w:val="00653964"/>
    <w:rsid w:val="00660BCE"/>
    <w:rsid w:val="00690BBD"/>
    <w:rsid w:val="006C3A16"/>
    <w:rsid w:val="006F622A"/>
    <w:rsid w:val="00706468"/>
    <w:rsid w:val="008542E6"/>
    <w:rsid w:val="00864F73"/>
    <w:rsid w:val="0087440E"/>
    <w:rsid w:val="0088497F"/>
    <w:rsid w:val="00886CDF"/>
    <w:rsid w:val="00892543"/>
    <w:rsid w:val="008A1803"/>
    <w:rsid w:val="008C3575"/>
    <w:rsid w:val="008E07E1"/>
    <w:rsid w:val="008F119D"/>
    <w:rsid w:val="00946686"/>
    <w:rsid w:val="00961C29"/>
    <w:rsid w:val="0097484B"/>
    <w:rsid w:val="009A389F"/>
    <w:rsid w:val="009C3FB2"/>
    <w:rsid w:val="009D7A8A"/>
    <w:rsid w:val="009F1EF3"/>
    <w:rsid w:val="00A27CEB"/>
    <w:rsid w:val="00A33E7D"/>
    <w:rsid w:val="00AA3355"/>
    <w:rsid w:val="00AA4573"/>
    <w:rsid w:val="00AE574B"/>
    <w:rsid w:val="00AF2F94"/>
    <w:rsid w:val="00B13894"/>
    <w:rsid w:val="00B4571E"/>
    <w:rsid w:val="00B47E86"/>
    <w:rsid w:val="00BA32AE"/>
    <w:rsid w:val="00C01AE0"/>
    <w:rsid w:val="00C53C29"/>
    <w:rsid w:val="00C8477B"/>
    <w:rsid w:val="00C91936"/>
    <w:rsid w:val="00CA23E6"/>
    <w:rsid w:val="00CC340E"/>
    <w:rsid w:val="00CF74EC"/>
    <w:rsid w:val="00D044C8"/>
    <w:rsid w:val="00D14896"/>
    <w:rsid w:val="00D743CB"/>
    <w:rsid w:val="00D75C60"/>
    <w:rsid w:val="00DF5A1A"/>
    <w:rsid w:val="00E43AF7"/>
    <w:rsid w:val="00E802AC"/>
    <w:rsid w:val="00E96F00"/>
    <w:rsid w:val="00EC76F3"/>
    <w:rsid w:val="00F5091A"/>
    <w:rsid w:val="00FC4BD7"/>
    <w:rsid w:val="00FE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FFE6"/>
  <w15:docId w15:val="{ED5CB429-9FE7-4348-87F7-0F7ED89E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4E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74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7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F7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4EC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4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EC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customStyle="1" w:styleId="Char">
    <w:name w:val="Char Знак Знак"/>
    <w:basedOn w:val="a"/>
    <w:rsid w:val="00CF74EC"/>
    <w:pPr>
      <w:suppressAutoHyphens w:val="0"/>
      <w:adjustRightInd w:val="0"/>
      <w:spacing w:after="160" w:line="240" w:lineRule="exact"/>
      <w:jc w:val="right"/>
    </w:pPr>
    <w:rPr>
      <w:rFonts w:ascii="Arial" w:eastAsia="Times New Roman" w:hAnsi="Arial" w:cs="Arial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CF74EC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rsid w:val="00CF74EC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F74EC"/>
    <w:pPr>
      <w:ind w:left="720"/>
      <w:contextualSpacing/>
    </w:pPr>
  </w:style>
  <w:style w:type="character" w:styleId="a7">
    <w:name w:val="Hyperlink"/>
    <w:basedOn w:val="a0"/>
    <w:rsid w:val="00CF74EC"/>
    <w:rPr>
      <w:color w:val="0000FF"/>
      <w:u w:val="single"/>
    </w:rPr>
  </w:style>
  <w:style w:type="table" w:styleId="a8">
    <w:name w:val="Table Grid"/>
    <w:basedOn w:val="a1"/>
    <w:rsid w:val="00CF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CF74EC"/>
    <w:rPr>
      <w:b/>
      <w:bCs/>
    </w:rPr>
  </w:style>
  <w:style w:type="paragraph" w:styleId="aa">
    <w:name w:val="Title"/>
    <w:basedOn w:val="a"/>
    <w:link w:val="ab"/>
    <w:uiPriority w:val="99"/>
    <w:qFormat/>
    <w:rsid w:val="00CF74EC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ab">
    <w:name w:val="Заголовок Знак"/>
    <w:basedOn w:val="a0"/>
    <w:link w:val="aa"/>
    <w:uiPriority w:val="99"/>
    <w:rsid w:val="00CF7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Абзац списка2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F74EC"/>
  </w:style>
  <w:style w:type="character" w:customStyle="1" w:styleId="ac">
    <w:name w:val="Основной текст_"/>
    <w:basedOn w:val="a0"/>
    <w:link w:val="12"/>
    <w:locked/>
    <w:rsid w:val="00CF74EC"/>
    <w:rPr>
      <w:b/>
      <w:bCs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c"/>
    <w:rsid w:val="00CF74EC"/>
    <w:pPr>
      <w:shd w:val="clear" w:color="auto" w:fill="FFFFFF"/>
      <w:suppressAutoHyphens w:val="0"/>
      <w:spacing w:before="240" w:after="240" w:line="283" w:lineRule="exact"/>
      <w:jc w:val="both"/>
    </w:pPr>
    <w:rPr>
      <w:rFonts w:asciiTheme="minorHAnsi" w:eastAsiaTheme="minorHAnsi" w:hAnsiTheme="minorHAnsi" w:cstheme="minorBidi"/>
      <w:b/>
      <w:bCs/>
      <w:spacing w:val="3"/>
      <w:kern w:val="0"/>
      <w:sz w:val="21"/>
      <w:szCs w:val="21"/>
      <w:shd w:val="clear" w:color="auto" w:fill="FFFFFF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CF74EC"/>
  </w:style>
  <w:style w:type="paragraph" w:styleId="ad">
    <w:name w:val="Normal (Web)"/>
    <w:basedOn w:val="a"/>
    <w:link w:val="ae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e">
    <w:name w:val="Обычный (Интернет) Знак"/>
    <w:link w:val="ad"/>
    <w:locked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74EC"/>
    <w:pPr>
      <w:suppressAutoHyphens w:val="0"/>
      <w:autoSpaceDE w:val="0"/>
      <w:autoSpaceDN w:val="0"/>
      <w:adjustRightInd w:val="0"/>
      <w:spacing w:line="283" w:lineRule="exact"/>
      <w:jc w:val="both"/>
    </w:pPr>
    <w:rPr>
      <w:rFonts w:eastAsia="Times New Roman"/>
      <w:kern w:val="0"/>
    </w:rPr>
  </w:style>
  <w:style w:type="character" w:customStyle="1" w:styleId="14">
    <w:name w:val="Название Знак1"/>
    <w:locked/>
    <w:rsid w:val="00CF74EC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">
    <w:name w:val="header"/>
    <w:aliases w:val="Знак"/>
    <w:basedOn w:val="a"/>
    <w:link w:val="af0"/>
    <w:uiPriority w:val="99"/>
    <w:unhideWhenUsed/>
    <w:rsid w:val="00CF74EC"/>
    <w:pPr>
      <w:keepLines/>
      <w:widowControl/>
      <w:tabs>
        <w:tab w:val="center" w:pos="4153"/>
        <w:tab w:val="right" w:pos="8306"/>
      </w:tabs>
      <w:suppressAutoHyphens w:val="0"/>
      <w:spacing w:before="60"/>
      <w:ind w:firstLine="720"/>
      <w:jc w:val="both"/>
    </w:pPr>
    <w:rPr>
      <w:rFonts w:ascii="Arial Narrow" w:eastAsia="Times New Roman" w:hAnsi="Arial Narrow"/>
      <w:kern w:val="0"/>
      <w:szCs w:val="20"/>
    </w:rPr>
  </w:style>
  <w:style w:type="character" w:customStyle="1" w:styleId="af0">
    <w:name w:val="Верхний колонтитул Знак"/>
    <w:aliases w:val="Знак Знак"/>
    <w:basedOn w:val="a0"/>
    <w:link w:val="af"/>
    <w:uiPriority w:val="99"/>
    <w:rsid w:val="00CF74EC"/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caaieiaie8">
    <w:name w:val="caaieiaie 8"/>
    <w:basedOn w:val="a"/>
    <w:next w:val="a"/>
    <w:uiPriority w:val="99"/>
    <w:rsid w:val="00CF74EC"/>
    <w:pPr>
      <w:keepNext/>
      <w:suppressAutoHyphens w:val="0"/>
      <w:ind w:firstLine="720"/>
      <w:jc w:val="both"/>
    </w:pPr>
    <w:rPr>
      <w:rFonts w:eastAsia="Times New Roman"/>
      <w:b/>
      <w:kern w:val="0"/>
      <w:szCs w:val="20"/>
    </w:rPr>
  </w:style>
  <w:style w:type="paragraph" w:styleId="31">
    <w:name w:val="Body Text Indent 3"/>
    <w:basedOn w:val="a"/>
    <w:link w:val="3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F74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F74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74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CF74EC"/>
    <w:pPr>
      <w:suppressAutoHyphens w:val="0"/>
      <w:autoSpaceDE w:val="0"/>
      <w:autoSpaceDN w:val="0"/>
      <w:adjustRightInd w:val="0"/>
      <w:spacing w:after="120" w:line="480" w:lineRule="auto"/>
    </w:pPr>
    <w:rPr>
      <w:rFonts w:eastAsia="Times New Roman"/>
      <w:kern w:val="0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CF74E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CF74EC"/>
  </w:style>
  <w:style w:type="paragraph" w:styleId="af3">
    <w:name w:val="footer"/>
    <w:basedOn w:val="a"/>
    <w:link w:val="af4"/>
    <w:unhideWhenUsed/>
    <w:rsid w:val="00CF74EC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rsid w:val="00CF74E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CF74EC"/>
  </w:style>
  <w:style w:type="character" w:styleId="af5">
    <w:name w:val="FollowedHyperlink"/>
    <w:basedOn w:val="a0"/>
    <w:uiPriority w:val="99"/>
    <w:semiHidden/>
    <w:unhideWhenUsed/>
    <w:rsid w:val="00CF74EC"/>
    <w:rPr>
      <w:color w:val="800080"/>
      <w:u w:val="single"/>
    </w:rPr>
  </w:style>
  <w:style w:type="paragraph" w:customStyle="1" w:styleId="xl63">
    <w:name w:val="xl6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4">
    <w:name w:val="xl6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5">
    <w:name w:val="xl65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6">
    <w:name w:val="xl66"/>
    <w:basedOn w:val="a"/>
    <w:rsid w:val="00CF74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7">
    <w:name w:val="xl67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8">
    <w:name w:val="xl68"/>
    <w:basedOn w:val="a"/>
    <w:rsid w:val="00CF74EC"/>
    <w:pPr>
      <w:widowControl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9">
    <w:name w:val="xl6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0">
    <w:name w:val="xl70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1">
    <w:name w:val="xl71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2">
    <w:name w:val="xl72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73">
    <w:name w:val="xl73"/>
    <w:basedOn w:val="a"/>
    <w:rsid w:val="00CF74EC"/>
    <w:pPr>
      <w:widowControl/>
      <w:pBdr>
        <w:top w:val="single" w:sz="4" w:space="0" w:color="auto"/>
        <w:left w:val="single" w:sz="4" w:space="7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4">
    <w:name w:val="xl7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404040"/>
      <w:kern w:val="0"/>
    </w:rPr>
  </w:style>
  <w:style w:type="paragraph" w:customStyle="1" w:styleId="xl75">
    <w:name w:val="xl75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76">
    <w:name w:val="xl76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7">
    <w:name w:val="xl7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8">
    <w:name w:val="xl78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9">
    <w:name w:val="xl7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0">
    <w:name w:val="xl8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1">
    <w:name w:val="xl81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2">
    <w:name w:val="xl82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3">
    <w:name w:val="xl8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4">
    <w:name w:val="xl8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5">
    <w:name w:val="xl85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6">
    <w:name w:val="xl86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7">
    <w:name w:val="xl8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8">
    <w:name w:val="xl88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9">
    <w:name w:val="xl89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0">
    <w:name w:val="xl9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customStyle="1" w:styleId="xl91">
    <w:name w:val="xl91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styleId="af6">
    <w:name w:val="No Spacing"/>
    <w:link w:val="af7"/>
    <w:uiPriority w:val="1"/>
    <w:qFormat/>
    <w:rsid w:val="00CF74EC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8">
    <w:name w:val="Цветовое выделение"/>
    <w:rsid w:val="00CF74EC"/>
    <w:rPr>
      <w:b/>
      <w:color w:val="000080"/>
    </w:rPr>
  </w:style>
  <w:style w:type="paragraph" w:customStyle="1" w:styleId="15">
    <w:name w:val="Обычный1"/>
    <w:uiPriority w:val="99"/>
    <w:rsid w:val="00CF74E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formattext">
    <w:name w:val="formattext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omment">
    <w:name w:val="comment"/>
    <w:basedOn w:val="a0"/>
    <w:rsid w:val="00CF74EC"/>
  </w:style>
  <w:style w:type="paragraph" w:customStyle="1" w:styleId="Default">
    <w:name w:val="Default"/>
    <w:rsid w:val="00CF74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F74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CF74EC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locked/>
    <w:rsid w:val="00CF74E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F74EC"/>
    <w:pPr>
      <w:shd w:val="clear" w:color="auto" w:fill="FFFFFF"/>
      <w:suppressAutoHyphens w:val="0"/>
      <w:spacing w:before="360" w:after="300" w:line="322" w:lineRule="exact"/>
      <w:ind w:hanging="5920"/>
    </w:pPr>
    <w:rPr>
      <w:rFonts w:asciiTheme="minorHAnsi" w:eastAsiaTheme="minorHAnsi" w:hAnsiTheme="minorHAnsi" w:cstheme="minorBidi"/>
      <w:kern w:val="0"/>
      <w:sz w:val="28"/>
      <w:szCs w:val="28"/>
      <w:shd w:val="clear" w:color="auto" w:fill="FFFFFF"/>
      <w:lang w:eastAsia="en-US"/>
    </w:rPr>
  </w:style>
  <w:style w:type="paragraph" w:customStyle="1" w:styleId="40">
    <w:name w:val="Основной текст (4)"/>
    <w:basedOn w:val="a"/>
    <w:link w:val="4"/>
    <w:rsid w:val="00CF74EC"/>
    <w:pPr>
      <w:shd w:val="clear" w:color="auto" w:fill="FFFFFF"/>
      <w:suppressAutoHyphens w:val="0"/>
      <w:spacing w:before="300" w:after="360" w:line="240" w:lineRule="atLeast"/>
      <w:ind w:hanging="1320"/>
      <w:jc w:val="center"/>
    </w:pPr>
    <w:rPr>
      <w:rFonts w:asciiTheme="minorHAnsi" w:eastAsiaTheme="minorHAnsi" w:hAnsiTheme="minorHAnsi" w:cstheme="minorBidi"/>
      <w:b/>
      <w:bCs/>
      <w:kern w:val="0"/>
      <w:sz w:val="28"/>
      <w:szCs w:val="28"/>
      <w:shd w:val="clear" w:color="auto" w:fill="FFFFFF"/>
      <w:lang w:eastAsia="en-US"/>
    </w:rPr>
  </w:style>
  <w:style w:type="paragraph" w:customStyle="1" w:styleId="16">
    <w:name w:val="Без интервала1"/>
    <w:link w:val="NoSpacingChar"/>
    <w:rsid w:val="00CF74EC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styleId="af9">
    <w:name w:val="Emphasis"/>
    <w:basedOn w:val="a0"/>
    <w:qFormat/>
    <w:rsid w:val="00CF74EC"/>
    <w:rPr>
      <w:rFonts w:ascii="Times New Roman" w:hAnsi="Times New Roman" w:cs="Times New Roman" w:hint="default"/>
      <w:i/>
      <w:iCs/>
    </w:rPr>
  </w:style>
  <w:style w:type="character" w:customStyle="1" w:styleId="17">
    <w:name w:val="Верхний колонтитул Знак1"/>
    <w:aliases w:val="Знак Знак1"/>
    <w:basedOn w:val="a0"/>
    <w:semiHidden/>
    <w:rsid w:val="00CF74EC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SpacingChar">
    <w:name w:val="No Spacing Char"/>
    <w:link w:val="16"/>
    <w:locked/>
    <w:rsid w:val="00CF74EC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CF74EC"/>
    <w:pPr>
      <w:ind w:firstLine="709"/>
      <w:jc w:val="both"/>
    </w:pPr>
  </w:style>
  <w:style w:type="paragraph" w:customStyle="1" w:styleId="consplusnormalcxspmiddle">
    <w:name w:val="consplusnormalcxspmiddle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paragraph" w:customStyle="1" w:styleId="ListParagraph1">
    <w:name w:val="List Paragraph1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NoSpacing1">
    <w:name w:val="No Spacing1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2">
    <w:name w:val="No Spacing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CF74EC"/>
    <w:pPr>
      <w:widowControl/>
      <w:suppressAutoHyphens w:val="0"/>
      <w:spacing w:after="105"/>
    </w:pPr>
    <w:rPr>
      <w:rFonts w:eastAsia="Times New Roman"/>
      <w:kern w:val="0"/>
    </w:rPr>
  </w:style>
  <w:style w:type="paragraph" w:customStyle="1" w:styleId="27">
    <w:name w:val="Без интервала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Абзац списка3"/>
    <w:basedOn w:val="a"/>
    <w:rsid w:val="00CF74E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outer">
    <w:name w:val="outer"/>
    <w:basedOn w:val="a0"/>
    <w:rsid w:val="00CF74EC"/>
    <w:rPr>
      <w:rFonts w:ascii="Times New Roman" w:hAnsi="Times New Roman" w:cs="Times New Roman" w:hint="default"/>
    </w:rPr>
  </w:style>
  <w:style w:type="character" w:customStyle="1" w:styleId="inner">
    <w:name w:val="inner"/>
    <w:basedOn w:val="a0"/>
    <w:rsid w:val="00CF74EC"/>
    <w:rPr>
      <w:rFonts w:ascii="Times New Roman" w:hAnsi="Times New Roman" w:cs="Times New Roman" w:hint="default"/>
    </w:rPr>
  </w:style>
  <w:style w:type="character" w:customStyle="1" w:styleId="backh">
    <w:name w:val="backh"/>
    <w:basedOn w:val="a0"/>
    <w:rsid w:val="00CF74EC"/>
    <w:rPr>
      <w:rFonts w:ascii="Times New Roman" w:hAnsi="Times New Roman" w:cs="Times New Roman" w:hint="default"/>
    </w:rPr>
  </w:style>
  <w:style w:type="character" w:customStyle="1" w:styleId="backh2">
    <w:name w:val="backh2"/>
    <w:basedOn w:val="a0"/>
    <w:rsid w:val="00CF74EC"/>
    <w:rPr>
      <w:rFonts w:ascii="Times New Roman" w:hAnsi="Times New Roman" w:cs="Times New Roman" w:hint="default"/>
    </w:rPr>
  </w:style>
  <w:style w:type="character" w:customStyle="1" w:styleId="backh3">
    <w:name w:val="backh3"/>
    <w:basedOn w:val="a0"/>
    <w:rsid w:val="00CF74EC"/>
    <w:rPr>
      <w:rFonts w:ascii="Times New Roman" w:hAnsi="Times New Roman" w:cs="Times New Roman" w:hint="default"/>
    </w:rPr>
  </w:style>
  <w:style w:type="paragraph" w:styleId="z-">
    <w:name w:val="HTML Top of Form"/>
    <w:basedOn w:val="a"/>
    <w:next w:val="a"/>
    <w:link w:val="z-0"/>
    <w:hidden/>
    <w:semiHidden/>
    <w:unhideWhenUsed/>
    <w:rsid w:val="00CF74E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CF74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character" w:customStyle="1" w:styleId="NormalWebChar">
    <w:name w:val="Normal (Web) Char"/>
    <w:locked/>
    <w:rsid w:val="00CF74EC"/>
    <w:rPr>
      <w:rFonts w:ascii="Times New Roman" w:hAnsi="Times New Roman" w:cs="Times New Roman" w:hint="default"/>
      <w:sz w:val="24"/>
      <w:lang w:eastAsia="ru-RU"/>
    </w:rPr>
  </w:style>
  <w:style w:type="character" w:customStyle="1" w:styleId="34">
    <w:name w:val="Знак Знак3"/>
    <w:rsid w:val="00CF74EC"/>
    <w:rPr>
      <w:b/>
      <w:bCs/>
      <w:sz w:val="24"/>
      <w:szCs w:val="24"/>
      <w:lang w:val="ru-RU" w:eastAsia="ru-RU" w:bidi="ar-SA"/>
    </w:rPr>
  </w:style>
  <w:style w:type="character" w:customStyle="1" w:styleId="text">
    <w:name w:val="text"/>
    <w:basedOn w:val="a0"/>
    <w:rsid w:val="00CF74EC"/>
    <w:rPr>
      <w:rFonts w:ascii="Times New Roman" w:hAnsi="Times New Roman" w:cs="Times New Roman" w:hint="default"/>
    </w:rPr>
  </w:style>
  <w:style w:type="character" w:customStyle="1" w:styleId="35">
    <w:name w:val="Заголовок 3 Знак Знак"/>
    <w:rsid w:val="00CF74EC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Style3">
    <w:name w:val="Style3"/>
    <w:basedOn w:val="a"/>
    <w:rsid w:val="00CF74EC"/>
    <w:pPr>
      <w:suppressAutoHyphens w:val="0"/>
      <w:autoSpaceDE w:val="0"/>
      <w:autoSpaceDN w:val="0"/>
      <w:adjustRightInd w:val="0"/>
      <w:spacing w:line="239" w:lineRule="exact"/>
      <w:jc w:val="both"/>
    </w:pPr>
    <w:rPr>
      <w:rFonts w:eastAsia="Calibri"/>
      <w:kern w:val="0"/>
    </w:rPr>
  </w:style>
  <w:style w:type="paragraph" w:customStyle="1" w:styleId="Style6">
    <w:name w:val="Style6"/>
    <w:basedOn w:val="a"/>
    <w:rsid w:val="00CF74EC"/>
    <w:pPr>
      <w:suppressAutoHyphens w:val="0"/>
      <w:autoSpaceDE w:val="0"/>
      <w:autoSpaceDN w:val="0"/>
      <w:adjustRightInd w:val="0"/>
      <w:spacing w:line="239" w:lineRule="exact"/>
      <w:ind w:firstLine="840"/>
      <w:jc w:val="both"/>
    </w:pPr>
    <w:rPr>
      <w:rFonts w:eastAsia="Calibri"/>
      <w:kern w:val="0"/>
    </w:rPr>
  </w:style>
  <w:style w:type="paragraph" w:customStyle="1" w:styleId="afa">
    <w:name w:val="Основной текст договора"/>
    <w:basedOn w:val="a"/>
    <w:link w:val="afb"/>
    <w:rsid w:val="00CF74EC"/>
    <w:pPr>
      <w:widowControl/>
      <w:suppressAutoHyphens w:val="0"/>
      <w:spacing w:before="240"/>
      <w:ind w:firstLine="851"/>
      <w:contextualSpacing/>
      <w:jc w:val="both"/>
    </w:pPr>
    <w:rPr>
      <w:rFonts w:eastAsia="Times New Roman"/>
      <w:kern w:val="0"/>
      <w:sz w:val="22"/>
      <w:szCs w:val="20"/>
    </w:rPr>
  </w:style>
  <w:style w:type="character" w:customStyle="1" w:styleId="afb">
    <w:name w:val="Основной текст договора Знак"/>
    <w:basedOn w:val="a0"/>
    <w:link w:val="afa"/>
    <w:rsid w:val="00CF74E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CF74EC"/>
    <w:rPr>
      <w:rFonts w:ascii="Arial" w:eastAsia="Arial" w:hAnsi="Arial" w:cs="Arial"/>
      <w:sz w:val="20"/>
      <w:szCs w:val="20"/>
      <w:lang w:eastAsia="ru-RU"/>
    </w:rPr>
  </w:style>
  <w:style w:type="table" w:customStyle="1" w:styleId="18">
    <w:name w:val="Сетка таблицы1"/>
    <w:basedOn w:val="a1"/>
    <w:next w:val="a8"/>
    <w:rsid w:val="00CF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footnote text"/>
    <w:basedOn w:val="a"/>
    <w:link w:val="afd"/>
    <w:uiPriority w:val="99"/>
    <w:semiHidden/>
    <w:unhideWhenUsed/>
    <w:rsid w:val="009F1EF3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9F1EF3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9F1E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48FBD79A1D31F6710BC76413C484456F2071638B144D5C3D873A012D354837A7C90436DDD6236ADAD20CCFAB17C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2AF0B-1E68-4EA4-99DF-97ED209B1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Dmitrii Tsvetkov</dc:creator>
  <cp:lastModifiedBy>ТРИАЛ ПРИОЗЕРСК</cp:lastModifiedBy>
  <cp:revision>2</cp:revision>
  <cp:lastPrinted>2023-11-27T12:07:00Z</cp:lastPrinted>
  <dcterms:created xsi:type="dcterms:W3CDTF">2024-09-26T07:48:00Z</dcterms:created>
  <dcterms:modified xsi:type="dcterms:W3CDTF">2024-09-26T07:48:00Z</dcterms:modified>
</cp:coreProperties>
</file>