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FB" w:rsidRDefault="008B7BFB" w:rsidP="00565201">
      <w:pPr>
        <w:spacing w:after="0" w:line="240" w:lineRule="auto"/>
        <w:jc w:val="center"/>
        <w:rPr>
          <w:rFonts w:ascii="Times New Roman" w:hAnsi="Times New Roman"/>
          <w:b/>
          <w:bCs/>
          <w:sz w:val="24"/>
          <w:szCs w:val="24"/>
        </w:rPr>
      </w:pPr>
      <w:bookmarkStart w:id="0" w:name="_GoBack"/>
      <w:bookmarkEnd w:id="0"/>
      <w:r>
        <w:rPr>
          <w:b/>
          <w:noProof/>
        </w:rPr>
        <w:drawing>
          <wp:inline distT="0" distB="0" distL="0" distR="0">
            <wp:extent cx="5524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8B7BFB" w:rsidRDefault="008B7BFB" w:rsidP="00565201">
      <w:pPr>
        <w:spacing w:after="0" w:line="240" w:lineRule="auto"/>
        <w:jc w:val="center"/>
        <w:rPr>
          <w:rFonts w:ascii="Times New Roman" w:hAnsi="Times New Roman"/>
          <w:b/>
          <w:bCs/>
          <w:sz w:val="24"/>
          <w:szCs w:val="24"/>
        </w:rPr>
      </w:pPr>
    </w:p>
    <w:p w:rsidR="00565201" w:rsidRPr="00275E73" w:rsidRDefault="00565201" w:rsidP="00565201">
      <w:pPr>
        <w:spacing w:after="0" w:line="240" w:lineRule="auto"/>
        <w:jc w:val="center"/>
        <w:rPr>
          <w:rFonts w:ascii="Times New Roman" w:hAnsi="Times New Roman"/>
          <w:b/>
          <w:bCs/>
          <w:sz w:val="24"/>
          <w:szCs w:val="24"/>
        </w:rPr>
      </w:pPr>
      <w:r w:rsidRPr="00275E73">
        <w:rPr>
          <w:rFonts w:ascii="Times New Roman" w:hAnsi="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565201" w:rsidRPr="00275E73" w:rsidRDefault="00565201" w:rsidP="00565201">
      <w:pPr>
        <w:spacing w:after="0" w:line="240" w:lineRule="auto"/>
        <w:jc w:val="center"/>
        <w:rPr>
          <w:rFonts w:ascii="Times New Roman" w:hAnsi="Times New Roman"/>
          <w:b/>
          <w:bCs/>
          <w:sz w:val="24"/>
          <w:szCs w:val="24"/>
        </w:rPr>
      </w:pPr>
      <w:r w:rsidRPr="00275E73">
        <w:rPr>
          <w:rFonts w:ascii="Times New Roman" w:hAnsi="Times New Roman"/>
          <w:b/>
          <w:bCs/>
          <w:sz w:val="24"/>
          <w:szCs w:val="24"/>
        </w:rPr>
        <w:t>Ленинградской области</w:t>
      </w:r>
    </w:p>
    <w:p w:rsidR="00565201" w:rsidRPr="00275E73" w:rsidRDefault="00565201" w:rsidP="00565201">
      <w:pPr>
        <w:spacing w:after="0" w:line="240" w:lineRule="auto"/>
        <w:jc w:val="center"/>
        <w:rPr>
          <w:rFonts w:ascii="Times New Roman" w:hAnsi="Times New Roman"/>
          <w:b/>
          <w:bCs/>
          <w:sz w:val="24"/>
          <w:szCs w:val="24"/>
        </w:rPr>
      </w:pPr>
    </w:p>
    <w:p w:rsidR="00565201" w:rsidRPr="00275E73" w:rsidRDefault="00565201" w:rsidP="00565201">
      <w:pPr>
        <w:spacing w:after="0" w:line="240" w:lineRule="auto"/>
        <w:jc w:val="center"/>
        <w:rPr>
          <w:rFonts w:ascii="Times New Roman" w:hAnsi="Times New Roman"/>
          <w:sz w:val="24"/>
          <w:szCs w:val="24"/>
        </w:rPr>
      </w:pPr>
      <w:r w:rsidRPr="00275E73">
        <w:rPr>
          <w:rFonts w:ascii="Times New Roman" w:hAnsi="Times New Roman"/>
          <w:b/>
          <w:bCs/>
          <w:sz w:val="24"/>
          <w:szCs w:val="24"/>
        </w:rPr>
        <w:t>ПОСТАНОВЛЕНИ</w:t>
      </w:r>
      <w:r w:rsidRPr="00275E73">
        <w:rPr>
          <w:rFonts w:ascii="Times New Roman" w:hAnsi="Times New Roman"/>
          <w:b/>
          <w:bCs/>
          <w:sz w:val="24"/>
          <w:szCs w:val="24"/>
          <w:lang w:val="en-US"/>
        </w:rPr>
        <w:t>E</w:t>
      </w:r>
    </w:p>
    <w:p w:rsidR="00565201" w:rsidRPr="00275E73" w:rsidRDefault="00565201" w:rsidP="00565201">
      <w:pPr>
        <w:pStyle w:val="af3"/>
        <w:jc w:val="both"/>
      </w:pPr>
    </w:p>
    <w:p w:rsidR="00565201" w:rsidRPr="00275E73" w:rsidRDefault="00565201" w:rsidP="00565201">
      <w:pPr>
        <w:pStyle w:val="11"/>
        <w:keepNext w:val="0"/>
        <w:tabs>
          <w:tab w:val="left" w:pos="3969"/>
        </w:tabs>
      </w:pPr>
    </w:p>
    <w:p w:rsidR="00D53C69" w:rsidRDefault="00565201" w:rsidP="00723781">
      <w:pPr>
        <w:pStyle w:val="11"/>
        <w:keepNext w:val="0"/>
        <w:tabs>
          <w:tab w:val="left" w:pos="3969"/>
        </w:tabs>
        <w:rPr>
          <w:b/>
        </w:rPr>
      </w:pPr>
      <w:r>
        <w:rPr>
          <w:b/>
        </w:rPr>
        <w:t xml:space="preserve">от </w:t>
      </w:r>
      <w:r w:rsidR="00723781">
        <w:rPr>
          <w:b/>
        </w:rPr>
        <w:t xml:space="preserve">26 февраля </w:t>
      </w:r>
      <w:r w:rsidR="00462E35">
        <w:rPr>
          <w:b/>
        </w:rPr>
        <w:t>2021</w:t>
      </w:r>
      <w:r w:rsidRPr="00275E73">
        <w:rPr>
          <w:b/>
        </w:rPr>
        <w:t xml:space="preserve"> года </w:t>
      </w:r>
      <w:r w:rsidR="00D53C69">
        <w:rPr>
          <w:b/>
        </w:rPr>
        <w:t xml:space="preserve">   </w:t>
      </w:r>
      <w:r w:rsidRPr="00275E73">
        <w:rPr>
          <w:b/>
        </w:rPr>
        <w:t xml:space="preserve">    </w:t>
      </w:r>
      <w:r w:rsidR="00A67C0D">
        <w:rPr>
          <w:b/>
        </w:rPr>
        <w:t xml:space="preserve">             </w:t>
      </w:r>
      <w:r w:rsidRPr="00275E73">
        <w:rPr>
          <w:b/>
        </w:rPr>
        <w:t xml:space="preserve">            №</w:t>
      </w:r>
      <w:r w:rsidR="00E875CA">
        <w:rPr>
          <w:b/>
        </w:rPr>
        <w:t xml:space="preserve"> </w:t>
      </w:r>
      <w:r w:rsidR="00723781">
        <w:rPr>
          <w:b/>
        </w:rPr>
        <w:t>63</w:t>
      </w:r>
    </w:p>
    <w:p w:rsidR="00723781" w:rsidRPr="00723781" w:rsidRDefault="00723781" w:rsidP="00723781">
      <w:pPr>
        <w:rPr>
          <w:lang w:eastAsia="ar-SA"/>
        </w:rPr>
      </w:pPr>
    </w:p>
    <w:tbl>
      <w:tblPr>
        <w:tblW w:w="0" w:type="auto"/>
        <w:tblInd w:w="-34" w:type="dxa"/>
        <w:tblLayout w:type="fixed"/>
        <w:tblLook w:val="0000" w:firstRow="0" w:lastRow="0" w:firstColumn="0" w:lastColumn="0" w:noHBand="0" w:noVBand="0"/>
      </w:tblPr>
      <w:tblGrid>
        <w:gridCol w:w="5529"/>
      </w:tblGrid>
      <w:tr w:rsidR="00565201" w:rsidRPr="00275E73" w:rsidTr="008B7BFB">
        <w:trPr>
          <w:trHeight w:val="1703"/>
        </w:trPr>
        <w:tc>
          <w:tcPr>
            <w:tcW w:w="5529" w:type="dxa"/>
            <w:shd w:val="clear" w:color="auto" w:fill="auto"/>
          </w:tcPr>
          <w:p w:rsidR="00565201" w:rsidRPr="00317C1B" w:rsidRDefault="00565201" w:rsidP="00565201">
            <w:pPr>
              <w:spacing w:after="0" w:line="240" w:lineRule="auto"/>
              <w:jc w:val="both"/>
              <w:rPr>
                <w:rFonts w:ascii="Times New Roman" w:hAnsi="Times New Roman" w:cs="Times New Roman"/>
                <w:color w:val="000000"/>
                <w:sz w:val="24"/>
                <w:szCs w:val="24"/>
              </w:rPr>
            </w:pPr>
            <w:r w:rsidRPr="00317C1B">
              <w:rPr>
                <w:rFonts w:ascii="Times New Roman" w:hAnsi="Times New Roman" w:cs="Times New Roman"/>
                <w:color w:val="000000"/>
                <w:sz w:val="24"/>
                <w:szCs w:val="24"/>
              </w:rPr>
              <w:t>Об утверждении административного регламента</w:t>
            </w:r>
            <w:r w:rsidR="008B7BFB" w:rsidRPr="00317C1B">
              <w:rPr>
                <w:rFonts w:ascii="Times New Roman" w:hAnsi="Times New Roman" w:cs="Times New Roman"/>
                <w:color w:val="000000"/>
                <w:sz w:val="24"/>
                <w:szCs w:val="24"/>
              </w:rPr>
              <w:br/>
            </w:r>
            <w:r w:rsidRPr="00317C1B">
              <w:rPr>
                <w:rFonts w:ascii="Times New Roman" w:hAnsi="Times New Roman" w:cs="Times New Roman"/>
                <w:color w:val="000000"/>
                <w:sz w:val="24"/>
                <w:szCs w:val="24"/>
              </w:rPr>
              <w:t xml:space="preserve">по предоставлению муниципальной услуги </w:t>
            </w:r>
            <w:r w:rsidRPr="00317C1B">
              <w:rPr>
                <w:rFonts w:ascii="Times New Roman" w:hAnsi="Times New Roman" w:cs="Times New Roman"/>
                <w:sz w:val="24"/>
                <w:szCs w:val="24"/>
              </w:rPr>
              <w:t>«</w:t>
            </w:r>
            <w:r w:rsidR="00317C1B" w:rsidRPr="00317C1B">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17C1B">
              <w:rPr>
                <w:rFonts w:ascii="Times New Roman" w:hAnsi="Times New Roman" w:cs="Times New Roman"/>
                <w:sz w:val="24"/>
                <w:szCs w:val="24"/>
              </w:rPr>
              <w:t>»</w:t>
            </w:r>
          </w:p>
          <w:p w:rsidR="00565201" w:rsidRPr="00317C1B" w:rsidRDefault="00565201" w:rsidP="00565201">
            <w:pPr>
              <w:snapToGrid w:val="0"/>
              <w:spacing w:after="0" w:line="240" w:lineRule="auto"/>
              <w:jc w:val="both"/>
              <w:rPr>
                <w:rFonts w:ascii="Times New Roman" w:hAnsi="Times New Roman" w:cs="Times New Roman"/>
                <w:color w:val="000000"/>
                <w:sz w:val="24"/>
                <w:szCs w:val="24"/>
              </w:rPr>
            </w:pPr>
          </w:p>
        </w:tc>
      </w:tr>
    </w:tbl>
    <w:p w:rsidR="00565201" w:rsidRPr="00275E73" w:rsidRDefault="00565201" w:rsidP="00C27F88">
      <w:pPr>
        <w:ind w:firstLine="567"/>
        <w:jc w:val="both"/>
        <w:rPr>
          <w:rFonts w:ascii="Times New Roman" w:hAnsi="Times New Roman"/>
          <w:color w:val="000000"/>
          <w:sz w:val="24"/>
          <w:szCs w:val="24"/>
        </w:rPr>
      </w:pPr>
      <w:r w:rsidRPr="00275E73">
        <w:rPr>
          <w:rFonts w:ascii="Times New Roman" w:hAnsi="Times New Roman"/>
          <w:color w:val="000000"/>
          <w:sz w:val="24"/>
          <w:szCs w:val="24"/>
        </w:rPr>
        <w:t xml:space="preserve">В соответствии с </w:t>
      </w:r>
      <w:r w:rsidRPr="00275E73">
        <w:rPr>
          <w:rFonts w:ascii="Times New Roman" w:hAnsi="Times New Roman"/>
          <w:sz w:val="24"/>
          <w:szCs w:val="24"/>
        </w:rPr>
        <w:t xml:space="preserve">Федеральным законом от 06.10.2003 года № 131-ФЗ «Об общих принципах организации местного самоуправления в Российской Федерации», </w:t>
      </w:r>
      <w:r w:rsidRPr="00275E73">
        <w:rPr>
          <w:rFonts w:ascii="Times New Roman" w:hAnsi="Times New Roman"/>
          <w:color w:val="000000"/>
          <w:sz w:val="24"/>
          <w:szCs w:val="24"/>
        </w:rPr>
        <w:t>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olor w:val="000000"/>
          <w:sz w:val="24"/>
          <w:szCs w:val="24"/>
        </w:rPr>
        <w:t>,</w:t>
      </w:r>
      <w:r w:rsidR="00C27F88">
        <w:rPr>
          <w:rFonts w:ascii="Times New Roman" w:hAnsi="Times New Roman"/>
          <w:color w:val="000000"/>
          <w:sz w:val="24"/>
          <w:szCs w:val="24"/>
        </w:rPr>
        <w:t xml:space="preserve"> </w:t>
      </w:r>
      <w:r w:rsidR="00C27F88" w:rsidRPr="00275E73">
        <w:rPr>
          <w:rFonts w:ascii="Times New Roman" w:hAnsi="Times New Roman"/>
          <w:color w:val="000000"/>
          <w:sz w:val="24"/>
          <w:szCs w:val="24"/>
        </w:rPr>
        <w:t xml:space="preserve">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w:t>
      </w:r>
      <w:r w:rsidR="00D53C69" w:rsidRPr="00D53C69">
        <w:rPr>
          <w:rFonts w:ascii="Times New Roman" w:hAnsi="Times New Roman" w:cs="Times New Roman"/>
          <w:color w:val="000000"/>
          <w:sz w:val="24"/>
          <w:szCs w:val="24"/>
        </w:rPr>
        <w:t>области от 05.06.2017 г. № 205</w:t>
      </w:r>
      <w:r w:rsidR="00D53C69" w:rsidRPr="00C27F88">
        <w:rPr>
          <w:color w:val="000000"/>
        </w:rPr>
        <w:t xml:space="preserve">  </w:t>
      </w:r>
      <w:r w:rsidR="00C27F88" w:rsidRPr="00C27F88">
        <w:rPr>
          <w:rFonts w:ascii="Times New Roman" w:hAnsi="Times New Roman" w:cs="Times New Roman"/>
          <w:color w:val="000000"/>
          <w:sz w:val="24"/>
          <w:szCs w:val="24"/>
        </w:rPr>
        <w:t>"</w:t>
      </w:r>
      <w:r w:rsidR="00C27F88" w:rsidRPr="00C27F88">
        <w:rPr>
          <w:rFonts w:ascii="Times New Roman" w:eastAsia="Times New Roman" w:hAnsi="Times New Roman" w:cs="Times New Roman"/>
          <w:sz w:val="24"/>
          <w:szCs w:val="24"/>
        </w:rPr>
        <w:t>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C27F88" w:rsidRPr="00C27F88">
        <w:rPr>
          <w:rFonts w:ascii="Times New Roman" w:hAnsi="Times New Roman" w:cs="Times New Roman"/>
          <w:sz w:val="24"/>
          <w:szCs w:val="24"/>
        </w:rPr>
        <w:t>",</w:t>
      </w:r>
      <w:r w:rsidRPr="00C27F88">
        <w:rPr>
          <w:rFonts w:ascii="Times New Roman" w:hAnsi="Times New Roman" w:cs="Times New Roman"/>
          <w:color w:val="000000"/>
          <w:sz w:val="24"/>
          <w:szCs w:val="24"/>
        </w:rPr>
        <w:t xml:space="preserve"> на основании Устава</w:t>
      </w:r>
      <w:r w:rsidRPr="00275E73">
        <w:rPr>
          <w:rFonts w:ascii="Times New Roman" w:hAnsi="Times New Roman"/>
          <w:color w:val="000000"/>
          <w:sz w:val="24"/>
          <w:szCs w:val="24"/>
        </w:rPr>
        <w:t xml:space="preserve"> муниципального </w:t>
      </w:r>
      <w:r w:rsidRPr="00275E73">
        <w:rPr>
          <w:rFonts w:ascii="Times New Roman" w:hAnsi="Times New Roman"/>
          <w:sz w:val="24"/>
          <w:szCs w:val="24"/>
        </w:rPr>
        <w:t>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w:t>
      </w:r>
      <w:r w:rsidRPr="00275E73">
        <w:rPr>
          <w:rFonts w:ascii="Times New Roman" w:hAnsi="Times New Roman"/>
          <w:color w:val="000000"/>
          <w:sz w:val="24"/>
          <w:szCs w:val="24"/>
        </w:rPr>
        <w:t>:</w:t>
      </w:r>
    </w:p>
    <w:p w:rsidR="00565201" w:rsidRPr="00275E73" w:rsidRDefault="00565201" w:rsidP="00565201">
      <w:pPr>
        <w:widowControl w:val="0"/>
        <w:tabs>
          <w:tab w:val="left" w:pos="4455"/>
        </w:tabs>
        <w:spacing w:before="120"/>
        <w:ind w:firstLine="709"/>
        <w:jc w:val="both"/>
        <w:rPr>
          <w:rFonts w:ascii="Times New Roman" w:hAnsi="Times New Roman"/>
          <w:color w:val="000000"/>
          <w:sz w:val="24"/>
          <w:szCs w:val="24"/>
        </w:rPr>
      </w:pPr>
      <w:r w:rsidRPr="00275E73">
        <w:rPr>
          <w:rFonts w:ascii="Times New Roman" w:hAnsi="Times New Roman"/>
          <w:color w:val="000000"/>
          <w:sz w:val="24"/>
          <w:szCs w:val="24"/>
        </w:rPr>
        <w:t>1. Утвердить административный регламент по предоставлению муниципальной услуги «</w:t>
      </w:r>
      <w:r w:rsidR="00317C1B" w:rsidRPr="00317C1B">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75E73">
        <w:rPr>
          <w:rFonts w:ascii="Times New Roman" w:hAnsi="Times New Roman"/>
          <w:color w:val="000000"/>
          <w:sz w:val="24"/>
          <w:szCs w:val="24"/>
        </w:rPr>
        <w:t>» (Приложение).</w:t>
      </w:r>
    </w:p>
    <w:p w:rsidR="00D53C69" w:rsidRPr="00D53C69" w:rsidRDefault="00D53C69" w:rsidP="00D53C69">
      <w:pPr>
        <w:widowControl w:val="0"/>
        <w:tabs>
          <w:tab w:val="left" w:pos="4455"/>
        </w:tabs>
        <w:ind w:firstLine="709"/>
        <w:jc w:val="both"/>
        <w:rPr>
          <w:rFonts w:ascii="Times New Roman" w:hAnsi="Times New Roman" w:cs="Times New Roman"/>
          <w:color w:val="000000"/>
          <w:sz w:val="24"/>
          <w:szCs w:val="24"/>
        </w:rPr>
      </w:pPr>
      <w:r w:rsidRPr="00D53C69">
        <w:rPr>
          <w:rFonts w:ascii="Times New Roman" w:hAnsi="Times New Roman" w:cs="Times New Roman"/>
          <w:color w:val="000000"/>
          <w:sz w:val="24"/>
          <w:szCs w:val="24"/>
        </w:rPr>
        <w:lastRenderedPageBreak/>
        <w:t xml:space="preserve">2. Отменить постановление администрации от </w:t>
      </w:r>
      <w:r w:rsidR="00462E35">
        <w:rPr>
          <w:rFonts w:ascii="Times New Roman" w:hAnsi="Times New Roman" w:cs="Times New Roman"/>
          <w:color w:val="000000"/>
          <w:sz w:val="24"/>
          <w:szCs w:val="24"/>
        </w:rPr>
        <w:t>22</w:t>
      </w:r>
      <w:r w:rsidRPr="00D53C69">
        <w:rPr>
          <w:rFonts w:ascii="Times New Roman" w:hAnsi="Times New Roman" w:cs="Times New Roman"/>
          <w:color w:val="000000"/>
          <w:sz w:val="24"/>
          <w:szCs w:val="24"/>
        </w:rPr>
        <w:t>.</w:t>
      </w:r>
      <w:r>
        <w:rPr>
          <w:rFonts w:ascii="Times New Roman" w:hAnsi="Times New Roman" w:cs="Times New Roman"/>
          <w:color w:val="000000"/>
          <w:sz w:val="24"/>
          <w:szCs w:val="24"/>
        </w:rPr>
        <w:t>03</w:t>
      </w:r>
      <w:r w:rsidRPr="00D53C69">
        <w:rPr>
          <w:rFonts w:ascii="Times New Roman" w:hAnsi="Times New Roman" w:cs="Times New Roman"/>
          <w:color w:val="000000"/>
          <w:sz w:val="24"/>
          <w:szCs w:val="24"/>
        </w:rPr>
        <w:t>.201</w:t>
      </w:r>
      <w:r w:rsidR="00462E35">
        <w:rPr>
          <w:rFonts w:ascii="Times New Roman" w:hAnsi="Times New Roman" w:cs="Times New Roman"/>
          <w:color w:val="000000"/>
          <w:sz w:val="24"/>
          <w:szCs w:val="24"/>
        </w:rPr>
        <w:t>9</w:t>
      </w:r>
      <w:r w:rsidRPr="00D53C69">
        <w:rPr>
          <w:rFonts w:ascii="Times New Roman" w:hAnsi="Times New Roman" w:cs="Times New Roman"/>
          <w:color w:val="000000"/>
          <w:sz w:val="24"/>
          <w:szCs w:val="24"/>
        </w:rPr>
        <w:t xml:space="preserve"> г. № </w:t>
      </w:r>
      <w:r w:rsidR="00462E35">
        <w:rPr>
          <w:rFonts w:ascii="Times New Roman" w:hAnsi="Times New Roman" w:cs="Times New Roman"/>
          <w:color w:val="000000"/>
          <w:sz w:val="24"/>
          <w:szCs w:val="24"/>
        </w:rPr>
        <w:t>88</w:t>
      </w:r>
      <w:r w:rsidRPr="00D53C69">
        <w:rPr>
          <w:rFonts w:ascii="Times New Roman" w:hAnsi="Times New Roman" w:cs="Times New Roman"/>
          <w:color w:val="000000"/>
          <w:sz w:val="24"/>
          <w:szCs w:val="24"/>
        </w:rPr>
        <w:t xml:space="preserve"> </w:t>
      </w:r>
      <w:r w:rsidRPr="00275E73">
        <w:rPr>
          <w:rFonts w:ascii="Times New Roman" w:hAnsi="Times New Roman"/>
          <w:color w:val="000000"/>
          <w:sz w:val="24"/>
          <w:szCs w:val="24"/>
        </w:rPr>
        <w:t>«</w:t>
      </w:r>
      <w:r w:rsidRPr="00317C1B">
        <w:rPr>
          <w:rFonts w:ascii="Times New Roman" w:hAnsi="Times New Roman" w:cs="Times New Roman"/>
          <w:color w:val="000000"/>
          <w:sz w:val="24"/>
          <w:szCs w:val="24"/>
        </w:rPr>
        <w:t>Об утверждении административного регламента</w:t>
      </w:r>
      <w:r>
        <w:rPr>
          <w:rFonts w:ascii="Times New Roman" w:hAnsi="Times New Roman" w:cs="Times New Roman"/>
          <w:color w:val="000000"/>
          <w:sz w:val="24"/>
          <w:szCs w:val="24"/>
        </w:rPr>
        <w:t xml:space="preserve"> </w:t>
      </w:r>
      <w:r w:rsidRPr="00317C1B">
        <w:rPr>
          <w:rFonts w:ascii="Times New Roman" w:hAnsi="Times New Roman" w:cs="Times New Roman"/>
          <w:color w:val="000000"/>
          <w:sz w:val="24"/>
          <w:szCs w:val="24"/>
        </w:rPr>
        <w:t xml:space="preserve">по предоставлению муниципальной услуги </w:t>
      </w:r>
      <w:r w:rsidRPr="00275E73">
        <w:rPr>
          <w:rFonts w:ascii="Times New Roman" w:hAnsi="Times New Roman"/>
          <w:color w:val="000000"/>
          <w:sz w:val="24"/>
          <w:szCs w:val="24"/>
        </w:rPr>
        <w:t>«</w:t>
      </w:r>
      <w:r w:rsidRPr="00317C1B">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75E73">
        <w:rPr>
          <w:rFonts w:ascii="Times New Roman" w:hAnsi="Times New Roman"/>
          <w:color w:val="000000"/>
          <w:sz w:val="24"/>
          <w:szCs w:val="24"/>
        </w:rPr>
        <w:t>»</w:t>
      </w:r>
      <w:r w:rsidRPr="00D53C69">
        <w:rPr>
          <w:rFonts w:ascii="Times New Roman" w:hAnsi="Times New Roman" w:cs="Times New Roman"/>
          <w:color w:val="000000"/>
          <w:sz w:val="24"/>
          <w:szCs w:val="24"/>
        </w:rPr>
        <w:t>.</w:t>
      </w:r>
    </w:p>
    <w:p w:rsidR="00D53C69" w:rsidRPr="00D53C69" w:rsidRDefault="00D53C69" w:rsidP="00D53C69">
      <w:pPr>
        <w:tabs>
          <w:tab w:val="left" w:pos="0"/>
        </w:tabs>
        <w:ind w:firstLine="709"/>
        <w:jc w:val="both"/>
        <w:rPr>
          <w:rFonts w:ascii="Times New Roman" w:hAnsi="Times New Roman" w:cs="Times New Roman"/>
          <w:color w:val="000000"/>
          <w:sz w:val="24"/>
          <w:szCs w:val="24"/>
        </w:rPr>
      </w:pPr>
      <w:r w:rsidRPr="00D53C69">
        <w:rPr>
          <w:rFonts w:ascii="Times New Roman" w:hAnsi="Times New Roman" w:cs="Times New Roman"/>
          <w:color w:val="000000"/>
          <w:sz w:val="24"/>
          <w:szCs w:val="24"/>
        </w:rPr>
        <w:t xml:space="preserve">3. </w:t>
      </w:r>
      <w:r w:rsidRPr="00D53C69">
        <w:rPr>
          <w:rFonts w:ascii="Times New Roman" w:hAnsi="Times New Roman" w:cs="Times New Roman"/>
          <w:sz w:val="24"/>
          <w:szCs w:val="24"/>
        </w:rPr>
        <w:t xml:space="preserve">Опубликовать настоящее постановление в средствах массовой информации: Ленинградском областном информационном агентстве (далее «Леноблинформ») </w:t>
      </w:r>
      <w:hyperlink r:id="rId9" w:history="1">
        <w:r w:rsidRPr="00D53C69">
          <w:rPr>
            <w:rStyle w:val="a3"/>
            <w:rFonts w:ascii="Times New Roman" w:hAnsi="Times New Roman" w:cs="Times New Roman"/>
            <w:sz w:val="24"/>
            <w:szCs w:val="24"/>
          </w:rPr>
          <w:t>http://www.lenoblinform.ru</w:t>
        </w:r>
      </w:hyperlink>
      <w:r w:rsidRPr="00D53C69">
        <w:rPr>
          <w:rFonts w:ascii="Times New Roman" w:hAnsi="Times New Roman" w:cs="Times New Roman"/>
          <w:sz w:val="24"/>
          <w:szCs w:val="24"/>
        </w:rPr>
        <w:t xml:space="preserve">,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Pr="00D53C69">
          <w:rPr>
            <w:rStyle w:val="a3"/>
            <w:rFonts w:ascii="Times New Roman" w:hAnsi="Times New Roman" w:cs="Times New Roman"/>
            <w:sz w:val="24"/>
            <w:szCs w:val="24"/>
          </w:rPr>
          <w:t>www.admingromovo.ru</w:t>
        </w:r>
      </w:hyperlink>
      <w:r w:rsidRPr="00D53C69">
        <w:rPr>
          <w:rFonts w:ascii="Times New Roman" w:hAnsi="Times New Roman" w:cs="Times New Roman"/>
          <w:sz w:val="24"/>
          <w:szCs w:val="24"/>
        </w:rPr>
        <w:t xml:space="preserve">. </w:t>
      </w:r>
      <w:r w:rsidRPr="00D53C69">
        <w:rPr>
          <w:rFonts w:ascii="Times New Roman" w:hAnsi="Times New Roman" w:cs="Times New Roman"/>
          <w:color w:val="000000"/>
          <w:sz w:val="24"/>
          <w:szCs w:val="24"/>
        </w:rPr>
        <w:t xml:space="preserve"> </w:t>
      </w:r>
    </w:p>
    <w:p w:rsidR="00D53C69" w:rsidRPr="00D53C69" w:rsidRDefault="00D53C69" w:rsidP="00D53C69">
      <w:pPr>
        <w:widowControl w:val="0"/>
        <w:autoSpaceDE w:val="0"/>
        <w:ind w:firstLine="709"/>
        <w:jc w:val="both"/>
        <w:rPr>
          <w:rFonts w:ascii="Times New Roman" w:hAnsi="Times New Roman" w:cs="Times New Roman"/>
          <w:color w:val="000000"/>
          <w:sz w:val="24"/>
          <w:szCs w:val="24"/>
        </w:rPr>
      </w:pPr>
      <w:r w:rsidRPr="00D53C69">
        <w:rPr>
          <w:rFonts w:ascii="Times New Roman" w:hAnsi="Times New Roman" w:cs="Times New Roman"/>
          <w:color w:val="000000"/>
          <w:sz w:val="24"/>
          <w:szCs w:val="24"/>
        </w:rPr>
        <w:t>4. Постановление вступает в силу с момента его официального опубликования в средствах массовой информации.</w:t>
      </w:r>
    </w:p>
    <w:p w:rsidR="00D53C69" w:rsidRPr="00D53C69" w:rsidRDefault="00D53C69" w:rsidP="00D53C69">
      <w:pPr>
        <w:widowControl w:val="0"/>
        <w:autoSpaceDE w:val="0"/>
        <w:ind w:firstLine="709"/>
        <w:jc w:val="both"/>
        <w:rPr>
          <w:rFonts w:ascii="Times New Roman" w:hAnsi="Times New Roman" w:cs="Times New Roman"/>
          <w:color w:val="000000"/>
          <w:sz w:val="24"/>
          <w:szCs w:val="24"/>
        </w:rPr>
      </w:pPr>
      <w:r w:rsidRPr="00D53C69">
        <w:rPr>
          <w:rFonts w:ascii="Times New Roman" w:hAnsi="Times New Roman" w:cs="Times New Roman"/>
          <w:color w:val="000000"/>
          <w:sz w:val="24"/>
          <w:szCs w:val="24"/>
        </w:rPr>
        <w:t>5. Контроль за исполнением настоящего постановления оставляю за собой</w:t>
      </w:r>
      <w:r w:rsidRPr="00D53C69">
        <w:rPr>
          <w:rFonts w:ascii="Times New Roman" w:hAnsi="Times New Roman" w:cs="Times New Roman"/>
          <w:color w:val="FF0000"/>
          <w:sz w:val="24"/>
          <w:szCs w:val="24"/>
        </w:rPr>
        <w:t>.</w:t>
      </w: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r w:rsidRPr="00275E73">
        <w:rPr>
          <w:rFonts w:ascii="Times New Roman" w:hAnsi="Times New Roman"/>
          <w:color w:val="000000"/>
          <w:sz w:val="24"/>
          <w:szCs w:val="24"/>
        </w:rPr>
        <w:t>Глава администрации                                                                                    А.П. Кутузов</w:t>
      </w: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4"/>
          <w:szCs w:val="24"/>
        </w:rPr>
      </w:pPr>
    </w:p>
    <w:p w:rsidR="00565201" w:rsidRDefault="00565201" w:rsidP="00565201">
      <w:pPr>
        <w:widowControl w:val="0"/>
        <w:autoSpaceDE w:val="0"/>
        <w:jc w:val="both"/>
        <w:rPr>
          <w:rFonts w:ascii="Times New Roman" w:hAnsi="Times New Roman"/>
          <w:color w:val="000000"/>
          <w:sz w:val="24"/>
          <w:szCs w:val="24"/>
        </w:rPr>
      </w:pPr>
    </w:p>
    <w:p w:rsidR="00565201" w:rsidRDefault="00565201" w:rsidP="00565201">
      <w:pPr>
        <w:widowControl w:val="0"/>
        <w:autoSpaceDE w:val="0"/>
        <w:jc w:val="both"/>
        <w:rPr>
          <w:rFonts w:ascii="Times New Roman" w:hAnsi="Times New Roman"/>
          <w:color w:val="000000"/>
          <w:sz w:val="24"/>
          <w:szCs w:val="24"/>
        </w:rPr>
      </w:pPr>
    </w:p>
    <w:p w:rsidR="00C27F88" w:rsidRDefault="00C27F88" w:rsidP="00565201">
      <w:pPr>
        <w:widowControl w:val="0"/>
        <w:autoSpaceDE w:val="0"/>
        <w:jc w:val="both"/>
        <w:rPr>
          <w:rFonts w:ascii="Times New Roman" w:hAnsi="Times New Roman"/>
          <w:color w:val="000000"/>
          <w:sz w:val="24"/>
          <w:szCs w:val="24"/>
        </w:rPr>
      </w:pPr>
    </w:p>
    <w:p w:rsidR="00565201" w:rsidRPr="00275E73" w:rsidRDefault="00565201" w:rsidP="00565201">
      <w:pPr>
        <w:widowControl w:val="0"/>
        <w:autoSpaceDE w:val="0"/>
        <w:jc w:val="both"/>
        <w:rPr>
          <w:rFonts w:ascii="Times New Roman" w:hAnsi="Times New Roman"/>
          <w:color w:val="000000"/>
          <w:sz w:val="20"/>
          <w:szCs w:val="20"/>
        </w:rPr>
      </w:pPr>
      <w:r w:rsidRPr="00275E73">
        <w:rPr>
          <w:rFonts w:ascii="Times New Roman" w:hAnsi="Times New Roman"/>
          <w:color w:val="000000"/>
          <w:sz w:val="20"/>
          <w:szCs w:val="20"/>
        </w:rPr>
        <w:t xml:space="preserve">Исп. </w:t>
      </w:r>
      <w:r w:rsidR="00C27F88">
        <w:rPr>
          <w:rFonts w:ascii="Times New Roman" w:hAnsi="Times New Roman"/>
          <w:color w:val="000000"/>
          <w:sz w:val="20"/>
          <w:szCs w:val="20"/>
        </w:rPr>
        <w:t>Гой Е.Г.</w:t>
      </w:r>
      <w:r w:rsidRPr="00275E73">
        <w:rPr>
          <w:rFonts w:ascii="Times New Roman" w:hAnsi="Times New Roman"/>
          <w:color w:val="000000"/>
          <w:sz w:val="20"/>
          <w:szCs w:val="20"/>
        </w:rPr>
        <w:t xml:space="preserve"> Тел.: 8-81379-99-</w:t>
      </w:r>
      <w:r>
        <w:rPr>
          <w:rFonts w:ascii="Times New Roman" w:hAnsi="Times New Roman"/>
          <w:color w:val="000000"/>
          <w:sz w:val="20"/>
          <w:szCs w:val="20"/>
        </w:rPr>
        <w:t>4</w:t>
      </w:r>
      <w:r w:rsidR="00C27F88">
        <w:rPr>
          <w:rFonts w:ascii="Times New Roman" w:hAnsi="Times New Roman"/>
          <w:color w:val="000000"/>
          <w:sz w:val="20"/>
          <w:szCs w:val="20"/>
        </w:rPr>
        <w:t>5</w:t>
      </w:r>
      <w:r w:rsidRPr="00275E73">
        <w:rPr>
          <w:rFonts w:ascii="Times New Roman" w:hAnsi="Times New Roman"/>
          <w:color w:val="000000"/>
          <w:sz w:val="20"/>
          <w:szCs w:val="20"/>
        </w:rPr>
        <w:t>0.</w:t>
      </w:r>
    </w:p>
    <w:p w:rsidR="00AA4563" w:rsidRDefault="00565201" w:rsidP="00317C1B">
      <w:pPr>
        <w:widowControl w:val="0"/>
        <w:autoSpaceDE w:val="0"/>
        <w:jc w:val="both"/>
        <w:rPr>
          <w:rFonts w:ascii="Times New Roman" w:eastAsiaTheme="majorEastAsia" w:hAnsi="Times New Roman" w:cstheme="majorBidi"/>
          <w:b/>
          <w:bCs/>
          <w:color w:val="000000"/>
          <w:sz w:val="24"/>
          <w:szCs w:val="24"/>
        </w:rPr>
      </w:pPr>
      <w:r w:rsidRPr="00275E73">
        <w:rPr>
          <w:rFonts w:ascii="Times New Roman" w:hAnsi="Times New Roman"/>
          <w:color w:val="000000"/>
          <w:sz w:val="20"/>
          <w:szCs w:val="20"/>
        </w:rPr>
        <w:t>Разослано: дело</w:t>
      </w:r>
      <w:r w:rsidR="00F72C0B">
        <w:rPr>
          <w:rFonts w:ascii="Times New Roman" w:hAnsi="Times New Roman"/>
          <w:color w:val="000000"/>
          <w:sz w:val="20"/>
          <w:szCs w:val="20"/>
        </w:rPr>
        <w:t xml:space="preserve"> </w:t>
      </w:r>
      <w:r w:rsidRPr="00275E73">
        <w:rPr>
          <w:rFonts w:ascii="Times New Roman" w:hAnsi="Times New Roman"/>
          <w:color w:val="000000"/>
          <w:sz w:val="20"/>
          <w:szCs w:val="20"/>
        </w:rPr>
        <w:t>-</w:t>
      </w:r>
      <w:r w:rsidR="00F72C0B">
        <w:rPr>
          <w:rFonts w:ascii="Times New Roman" w:hAnsi="Times New Roman"/>
          <w:color w:val="000000"/>
          <w:sz w:val="20"/>
          <w:szCs w:val="20"/>
        </w:rPr>
        <w:t xml:space="preserve"> 1</w:t>
      </w:r>
      <w:r w:rsidRPr="00275E73">
        <w:rPr>
          <w:rFonts w:ascii="Times New Roman" w:hAnsi="Times New Roman"/>
          <w:color w:val="000000"/>
          <w:sz w:val="20"/>
          <w:szCs w:val="20"/>
        </w:rPr>
        <w:t>, Леноблинформ – 1.</w:t>
      </w:r>
    </w:p>
    <w:p w:rsidR="00C27F88" w:rsidRPr="00275E73" w:rsidRDefault="00C27F88" w:rsidP="00C27F88">
      <w:pPr>
        <w:pStyle w:val="1"/>
        <w:widowControl w:val="0"/>
        <w:spacing w:before="0"/>
        <w:jc w:val="right"/>
        <w:rPr>
          <w:rFonts w:ascii="Times New Roman" w:hAnsi="Times New Roman"/>
          <w:color w:val="000000"/>
          <w:sz w:val="24"/>
          <w:szCs w:val="24"/>
        </w:rPr>
      </w:pPr>
      <w:r w:rsidRPr="00275E73">
        <w:rPr>
          <w:rFonts w:ascii="Times New Roman" w:hAnsi="Times New Roman"/>
          <w:color w:val="000000"/>
          <w:sz w:val="24"/>
          <w:szCs w:val="24"/>
        </w:rPr>
        <w:lastRenderedPageBreak/>
        <w:t xml:space="preserve">Утвержден </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 xml:space="preserve">постановлением администрации </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 xml:space="preserve">муниципального образования </w:t>
      </w:r>
    </w:p>
    <w:p w:rsidR="00C27F88" w:rsidRPr="00275E73" w:rsidRDefault="00C27F88" w:rsidP="00C27F88">
      <w:pPr>
        <w:widowControl w:val="0"/>
        <w:spacing w:after="0" w:line="240" w:lineRule="auto"/>
        <w:jc w:val="right"/>
        <w:rPr>
          <w:rFonts w:ascii="Times New Roman" w:hAnsi="Times New Roman"/>
          <w:sz w:val="24"/>
          <w:szCs w:val="24"/>
        </w:rPr>
      </w:pPr>
      <w:r w:rsidRPr="00275E73">
        <w:rPr>
          <w:rFonts w:ascii="Times New Roman" w:hAnsi="Times New Roman"/>
          <w:sz w:val="24"/>
          <w:szCs w:val="24"/>
        </w:rPr>
        <w:t>Громовское сельское поселение</w:t>
      </w:r>
    </w:p>
    <w:p w:rsidR="00C27F88" w:rsidRPr="00275E73" w:rsidRDefault="00C27F88" w:rsidP="00C27F88">
      <w:pPr>
        <w:widowControl w:val="0"/>
        <w:spacing w:after="0" w:line="240" w:lineRule="auto"/>
        <w:jc w:val="right"/>
        <w:rPr>
          <w:rFonts w:ascii="Times New Roman" w:hAnsi="Times New Roman"/>
          <w:sz w:val="24"/>
          <w:szCs w:val="24"/>
        </w:rPr>
      </w:pPr>
      <w:r w:rsidRPr="00275E73">
        <w:rPr>
          <w:rFonts w:ascii="Times New Roman" w:hAnsi="Times New Roman"/>
          <w:sz w:val="24"/>
          <w:szCs w:val="24"/>
        </w:rPr>
        <w:t xml:space="preserve"> муниципального образования </w:t>
      </w:r>
    </w:p>
    <w:p w:rsidR="00C27F88" w:rsidRPr="00275E73" w:rsidRDefault="00C27F88" w:rsidP="00C27F88">
      <w:pPr>
        <w:widowControl w:val="0"/>
        <w:spacing w:after="0" w:line="240" w:lineRule="auto"/>
        <w:jc w:val="right"/>
        <w:rPr>
          <w:rFonts w:ascii="Times New Roman" w:hAnsi="Times New Roman"/>
          <w:sz w:val="24"/>
          <w:szCs w:val="24"/>
        </w:rPr>
      </w:pPr>
      <w:r w:rsidRPr="00275E73">
        <w:rPr>
          <w:rFonts w:ascii="Times New Roman" w:hAnsi="Times New Roman"/>
          <w:sz w:val="24"/>
          <w:szCs w:val="24"/>
        </w:rPr>
        <w:t xml:space="preserve">Приозерский муниципальный </w:t>
      </w:r>
    </w:p>
    <w:p w:rsidR="00C27F88" w:rsidRPr="00275E73" w:rsidRDefault="00C27F88" w:rsidP="00C27F88">
      <w:pPr>
        <w:widowControl w:val="0"/>
        <w:spacing w:after="0" w:line="240" w:lineRule="auto"/>
        <w:jc w:val="right"/>
        <w:rPr>
          <w:rFonts w:ascii="Times New Roman" w:hAnsi="Times New Roman"/>
          <w:color w:val="FF0000"/>
          <w:sz w:val="24"/>
          <w:szCs w:val="24"/>
        </w:rPr>
      </w:pPr>
      <w:r w:rsidRPr="00275E73">
        <w:rPr>
          <w:rFonts w:ascii="Times New Roman" w:hAnsi="Times New Roman"/>
          <w:sz w:val="24"/>
          <w:szCs w:val="24"/>
        </w:rPr>
        <w:t>район Ленинградской области</w:t>
      </w:r>
    </w:p>
    <w:p w:rsidR="00D53C69"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от</w:t>
      </w:r>
      <w:r w:rsidR="00E72B46">
        <w:rPr>
          <w:rFonts w:ascii="Times New Roman" w:hAnsi="Times New Roman"/>
          <w:color w:val="000000"/>
          <w:sz w:val="24"/>
          <w:szCs w:val="24"/>
        </w:rPr>
        <w:t xml:space="preserve"> </w:t>
      </w:r>
      <w:r w:rsidR="00723781">
        <w:rPr>
          <w:rFonts w:ascii="Times New Roman" w:hAnsi="Times New Roman"/>
          <w:color w:val="000000"/>
          <w:sz w:val="24"/>
          <w:szCs w:val="24"/>
        </w:rPr>
        <w:t>26</w:t>
      </w:r>
      <w:r w:rsidR="00A67C0D">
        <w:rPr>
          <w:rFonts w:ascii="Times New Roman" w:hAnsi="Times New Roman"/>
          <w:color w:val="000000"/>
          <w:sz w:val="24"/>
          <w:szCs w:val="24"/>
        </w:rPr>
        <w:t>.</w:t>
      </w:r>
      <w:r w:rsidR="00723781">
        <w:rPr>
          <w:rFonts w:ascii="Times New Roman" w:hAnsi="Times New Roman"/>
          <w:color w:val="000000"/>
          <w:sz w:val="24"/>
          <w:szCs w:val="24"/>
        </w:rPr>
        <w:t>02</w:t>
      </w:r>
      <w:r w:rsidR="00A67C0D">
        <w:rPr>
          <w:rFonts w:ascii="Times New Roman" w:hAnsi="Times New Roman"/>
          <w:color w:val="000000"/>
          <w:sz w:val="24"/>
          <w:szCs w:val="24"/>
        </w:rPr>
        <w:t>.20</w:t>
      </w:r>
      <w:r w:rsidR="00462E35">
        <w:rPr>
          <w:rFonts w:ascii="Times New Roman" w:hAnsi="Times New Roman"/>
          <w:color w:val="000000"/>
          <w:sz w:val="24"/>
          <w:szCs w:val="24"/>
        </w:rPr>
        <w:t>21</w:t>
      </w:r>
      <w:r w:rsidR="009C75F4">
        <w:rPr>
          <w:rFonts w:ascii="Times New Roman" w:hAnsi="Times New Roman"/>
          <w:color w:val="000000"/>
          <w:sz w:val="24"/>
          <w:szCs w:val="24"/>
        </w:rPr>
        <w:t xml:space="preserve"> г.</w:t>
      </w:r>
      <w:r w:rsidRPr="00275E73">
        <w:rPr>
          <w:rFonts w:ascii="Times New Roman" w:hAnsi="Times New Roman"/>
          <w:color w:val="000000"/>
          <w:sz w:val="24"/>
          <w:szCs w:val="24"/>
        </w:rPr>
        <w:t xml:space="preserve"> № </w:t>
      </w:r>
      <w:r w:rsidR="00723781">
        <w:rPr>
          <w:rFonts w:ascii="Times New Roman" w:hAnsi="Times New Roman"/>
          <w:color w:val="000000"/>
          <w:sz w:val="24"/>
          <w:szCs w:val="24"/>
        </w:rPr>
        <w:t>63</w:t>
      </w:r>
      <w:r w:rsidR="00D53C69">
        <w:rPr>
          <w:rFonts w:ascii="Times New Roman" w:hAnsi="Times New Roman"/>
          <w:color w:val="000000"/>
          <w:sz w:val="24"/>
          <w:szCs w:val="24"/>
        </w:rPr>
        <w:t xml:space="preserve"> </w:t>
      </w:r>
    </w:p>
    <w:p w:rsidR="00C27F88" w:rsidRPr="00275E73" w:rsidRDefault="00C27F88" w:rsidP="00C27F88">
      <w:pPr>
        <w:widowControl w:val="0"/>
        <w:spacing w:after="0" w:line="240" w:lineRule="auto"/>
        <w:jc w:val="right"/>
        <w:rPr>
          <w:rFonts w:ascii="Times New Roman" w:hAnsi="Times New Roman"/>
          <w:color w:val="000000"/>
          <w:sz w:val="24"/>
          <w:szCs w:val="24"/>
        </w:rPr>
      </w:pPr>
      <w:r w:rsidRPr="00275E73">
        <w:rPr>
          <w:rFonts w:ascii="Times New Roman" w:hAnsi="Times New Roman"/>
          <w:color w:val="000000"/>
          <w:sz w:val="24"/>
          <w:szCs w:val="24"/>
        </w:rPr>
        <w:t>(Приложение)</w:t>
      </w:r>
    </w:p>
    <w:p w:rsidR="00C27F88" w:rsidRDefault="00C27F88" w:rsidP="00122A51">
      <w:pPr>
        <w:pStyle w:val="ConsPlusTitle"/>
        <w:widowControl/>
        <w:jc w:val="center"/>
      </w:pPr>
    </w:p>
    <w:p w:rsidR="00C27F88" w:rsidRPr="00275E73" w:rsidRDefault="00C27F88" w:rsidP="00C27F88">
      <w:pPr>
        <w:widowControl w:val="0"/>
        <w:spacing w:after="0" w:line="240" w:lineRule="auto"/>
        <w:jc w:val="center"/>
        <w:rPr>
          <w:rFonts w:ascii="Times New Roman" w:hAnsi="Times New Roman"/>
          <w:color w:val="000000"/>
          <w:sz w:val="24"/>
          <w:szCs w:val="24"/>
        </w:rPr>
      </w:pPr>
    </w:p>
    <w:p w:rsidR="00C27F88" w:rsidRPr="00275E73" w:rsidRDefault="00C27F88" w:rsidP="00C27F88">
      <w:pPr>
        <w:widowControl w:val="0"/>
        <w:spacing w:after="0" w:line="240" w:lineRule="auto"/>
        <w:jc w:val="center"/>
        <w:rPr>
          <w:rFonts w:ascii="Times New Roman" w:hAnsi="Times New Roman"/>
          <w:b/>
          <w:color w:val="000000"/>
          <w:sz w:val="24"/>
          <w:szCs w:val="24"/>
        </w:rPr>
      </w:pPr>
      <w:r w:rsidRPr="00275E73">
        <w:rPr>
          <w:rFonts w:ascii="Times New Roman" w:hAnsi="Times New Roman"/>
          <w:b/>
          <w:color w:val="000000"/>
          <w:sz w:val="24"/>
          <w:szCs w:val="24"/>
        </w:rPr>
        <w:t xml:space="preserve">АДМИНИСТРАТИВНЫЙ РЕГЛАМЕНТ </w:t>
      </w:r>
    </w:p>
    <w:p w:rsidR="00DA2096" w:rsidRDefault="00C27F88" w:rsidP="00C27F88">
      <w:pPr>
        <w:pStyle w:val="ConsPlusTitle"/>
        <w:widowControl/>
        <w:jc w:val="center"/>
      </w:pPr>
      <w:r w:rsidRPr="00275E73">
        <w:rPr>
          <w:color w:val="000000"/>
        </w:rPr>
        <w:t>по предоставлению муниципальной услуги</w:t>
      </w:r>
      <w:r w:rsidR="00122A51">
        <w:t xml:space="preserve"> </w:t>
      </w:r>
      <w:r w:rsidRPr="00317C1B">
        <w:t>"</w:t>
      </w:r>
      <w:r w:rsidR="00317C1B" w:rsidRPr="00317C1B">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17C1B">
        <w:t>"</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C27F88"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C27F88">
        <w:rPr>
          <w:rFonts w:ascii="Times New Roman" w:hAnsi="Times New Roman" w:cs="Times New Roman"/>
          <w:b/>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C27F88">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317C1B" w:rsidRPr="00317C1B">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C27F88" w:rsidRDefault="00C27F88" w:rsidP="00C27F8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3" w:name="Par49"/>
      <w:bookmarkEnd w:id="3"/>
      <w:r>
        <w:rPr>
          <w:rFonts w:ascii="Times New Roman" w:hAnsi="Times New Roman" w:cs="Times New Roman"/>
          <w:sz w:val="24"/>
          <w:szCs w:val="24"/>
        </w:rPr>
        <w:t xml:space="preserve">1.2. </w:t>
      </w:r>
      <w:r w:rsidR="00D5154A" w:rsidRPr="00A70397">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00D5154A" w:rsidRPr="00A70397">
        <w:rPr>
          <w:rFonts w:ascii="Times New Roman" w:hAnsi="Times New Roman" w:cs="Times New Roman"/>
          <w:sz w:val="24"/>
          <w:szCs w:val="24"/>
        </w:rPr>
        <w:t>органа местного самоуправления, организации,</w:t>
      </w:r>
      <w:r>
        <w:rPr>
          <w:rFonts w:ascii="Times New Roman" w:hAnsi="Times New Roman" w:cs="Times New Roman"/>
          <w:sz w:val="24"/>
          <w:szCs w:val="24"/>
        </w:rPr>
        <w:t xml:space="preserve"> </w:t>
      </w:r>
      <w:r w:rsidR="00D5154A" w:rsidRPr="009D43E2">
        <w:rPr>
          <w:rFonts w:ascii="Times New Roman" w:hAnsi="Times New Roman" w:cs="Times New Roman"/>
          <w:sz w:val="24"/>
          <w:szCs w:val="24"/>
        </w:rPr>
        <w:t>исполняющего муниципальную услугу, и его структурных</w:t>
      </w:r>
      <w:r>
        <w:rPr>
          <w:rFonts w:ascii="Times New Roman" w:hAnsi="Times New Roman" w:cs="Times New Roman"/>
          <w:sz w:val="24"/>
          <w:szCs w:val="24"/>
        </w:rPr>
        <w:t xml:space="preserve"> </w:t>
      </w:r>
      <w:r w:rsidR="00D5154A" w:rsidRPr="009D43E2">
        <w:rPr>
          <w:rFonts w:ascii="Times New Roman" w:hAnsi="Times New Roman" w:cs="Times New Roman"/>
          <w:sz w:val="24"/>
          <w:szCs w:val="24"/>
        </w:rPr>
        <w:t>подразделений, ответственных за предоставление</w:t>
      </w:r>
      <w:r>
        <w:rPr>
          <w:rFonts w:ascii="Times New Roman" w:hAnsi="Times New Roman" w:cs="Times New Roman"/>
          <w:sz w:val="24"/>
          <w:szCs w:val="24"/>
        </w:rPr>
        <w:t xml:space="preserve"> </w:t>
      </w:r>
      <w:r w:rsidR="00D5154A" w:rsidRPr="009D43E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B72BD5" w:rsidRPr="00C27F88" w:rsidRDefault="00C27F88" w:rsidP="00C27F8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27F88">
        <w:rPr>
          <w:rFonts w:ascii="Times New Roman" w:hAnsi="Times New Roman" w:cs="Times New Roman"/>
          <w:sz w:val="24"/>
          <w:szCs w:val="24"/>
        </w:rPr>
        <w:t>Муниципальную услугу предоставляет</w:t>
      </w:r>
      <w:r w:rsidRPr="00C27F88">
        <w:rPr>
          <w:rFonts w:ascii="Times New Roman" w:hAnsi="Times New Roman" w:cs="Times New Roman"/>
          <w:color w:val="000000"/>
          <w:sz w:val="24"/>
          <w:szCs w:val="24"/>
        </w:rPr>
        <w:t xml:space="preserve">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(далее по тексту – Администрация)</w:t>
      </w:r>
      <w:r w:rsidR="00474834" w:rsidRPr="00C27F88">
        <w:rPr>
          <w:rFonts w:ascii="Times New Roman" w:hAnsi="Times New Roman" w:cs="Times New Roman"/>
          <w:sz w:val="24"/>
          <w:szCs w:val="24"/>
        </w:rPr>
        <w:t>.</w:t>
      </w:r>
    </w:p>
    <w:p w:rsidR="00D5154A" w:rsidRPr="00C27F88" w:rsidRDefault="00D5154A" w:rsidP="00405A1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27F88">
        <w:rPr>
          <w:rFonts w:ascii="Times New Roman" w:hAnsi="Times New Roman" w:cs="Times New Roman"/>
          <w:sz w:val="24"/>
          <w:szCs w:val="24"/>
        </w:rPr>
        <w:t xml:space="preserve">1.3. </w:t>
      </w:r>
      <w:r w:rsidR="00C27F88" w:rsidRPr="00C27F88">
        <w:rPr>
          <w:rFonts w:ascii="Times New Roman" w:hAnsi="Times New Roman" w:cs="Times New Roman"/>
          <w:color w:val="000000"/>
          <w:sz w:val="24"/>
          <w:szCs w:val="24"/>
        </w:rPr>
        <w:t xml:space="preserve">Ответственные за предоставление муниципальной услуги – </w:t>
      </w:r>
      <w:r w:rsidR="00405A11">
        <w:rPr>
          <w:rFonts w:ascii="Times New Roman" w:hAnsi="Times New Roman" w:cs="Times New Roman"/>
          <w:color w:val="000000"/>
          <w:sz w:val="24"/>
          <w:szCs w:val="24"/>
        </w:rPr>
        <w:t xml:space="preserve">специалисты </w:t>
      </w:r>
      <w:r w:rsidR="00C27F88" w:rsidRPr="00C27F88">
        <w:rPr>
          <w:rFonts w:ascii="Times New Roman" w:hAnsi="Times New Roman" w:cs="Times New Roman"/>
          <w:color w:val="000000"/>
          <w:sz w:val="24"/>
          <w:szCs w:val="24"/>
        </w:rPr>
        <w:t>администраци</w:t>
      </w:r>
      <w:r w:rsidR="00405A11">
        <w:rPr>
          <w:rFonts w:ascii="Times New Roman" w:hAnsi="Times New Roman" w:cs="Times New Roman"/>
          <w:color w:val="000000"/>
          <w:sz w:val="24"/>
          <w:szCs w:val="24"/>
        </w:rPr>
        <w:t>и</w:t>
      </w:r>
      <w:r w:rsidR="00C27F88" w:rsidRPr="00C27F88">
        <w:rPr>
          <w:rFonts w:ascii="Times New Roman" w:hAnsi="Times New Roman" w:cs="Times New Roman"/>
          <w:color w:val="000000"/>
          <w:sz w:val="24"/>
          <w:szCs w:val="24"/>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F60B97">
        <w:rPr>
          <w:rFonts w:ascii="Times New Roman" w:hAnsi="Times New Roman" w:cs="Times New Roman"/>
          <w:color w:val="000000"/>
          <w:sz w:val="24"/>
          <w:szCs w:val="24"/>
        </w:rPr>
        <w:t>, специалисты Администрации.</w:t>
      </w:r>
    </w:p>
    <w:p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F60B97" w:rsidRPr="00F60B97" w:rsidRDefault="00F60B97" w:rsidP="004642C2">
      <w:pPr>
        <w:widowControl w:val="0"/>
        <w:spacing w:after="0" w:line="240" w:lineRule="auto"/>
        <w:ind w:firstLine="539"/>
        <w:jc w:val="both"/>
        <w:rPr>
          <w:rFonts w:ascii="Times New Roman" w:hAnsi="Times New Roman" w:cs="Times New Roman"/>
          <w:sz w:val="24"/>
          <w:szCs w:val="24"/>
        </w:rPr>
      </w:pPr>
      <w:bookmarkStart w:id="4" w:name="Par60"/>
      <w:bookmarkEnd w:id="4"/>
      <w:r w:rsidRPr="00F60B97">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F60B97">
        <w:rPr>
          <w:rFonts w:ascii="Times New Roman" w:hAnsi="Times New Roman" w:cs="Times New Roman"/>
          <w:color w:val="000000"/>
          <w:sz w:val="24"/>
          <w:szCs w:val="24"/>
        </w:rPr>
        <w:t xml:space="preserve">. Адрес местонахождения Администрации: 188740, </w:t>
      </w:r>
      <w:r w:rsidRPr="00F60B97">
        <w:rPr>
          <w:rFonts w:ascii="Times New Roman" w:hAnsi="Times New Roman" w:cs="Times New Roman"/>
          <w:sz w:val="24"/>
          <w:szCs w:val="24"/>
        </w:rPr>
        <w:t>Ленинградская область, Приозерский район, пос. Громово, ул. Центральная, д.12 В.</w:t>
      </w:r>
    </w:p>
    <w:p w:rsidR="00F60B97" w:rsidRPr="00F60B97" w:rsidRDefault="00F60B97" w:rsidP="004642C2">
      <w:pPr>
        <w:widowControl w:val="0"/>
        <w:spacing w:after="0" w:line="240" w:lineRule="auto"/>
        <w:ind w:firstLine="539"/>
        <w:rPr>
          <w:rFonts w:ascii="Times New Roman" w:hAnsi="Times New Roman" w:cs="Times New Roman"/>
          <w:sz w:val="24"/>
          <w:szCs w:val="24"/>
        </w:rPr>
      </w:pPr>
      <w:r w:rsidRPr="00F60B97">
        <w:rPr>
          <w:rFonts w:ascii="Times New Roman" w:hAnsi="Times New Roman" w:cs="Times New Roman"/>
          <w:color w:val="000000"/>
          <w:sz w:val="24"/>
          <w:szCs w:val="24"/>
        </w:rPr>
        <w:t>Контактные телефоны</w:t>
      </w:r>
      <w:r w:rsidRPr="00F60B97">
        <w:rPr>
          <w:rFonts w:ascii="Times New Roman" w:hAnsi="Times New Roman" w:cs="Times New Roman"/>
          <w:sz w:val="24"/>
          <w:szCs w:val="24"/>
        </w:rPr>
        <w:t xml:space="preserve"> 8(81379) 99-450, 8(81379) 99-447.</w:t>
      </w:r>
    </w:p>
    <w:p w:rsidR="00F60B97" w:rsidRPr="00F60B97" w:rsidRDefault="00F60B97" w:rsidP="004642C2">
      <w:pPr>
        <w:widowControl w:val="0"/>
        <w:spacing w:after="0" w:line="240" w:lineRule="auto"/>
        <w:ind w:firstLine="539"/>
        <w:rPr>
          <w:rFonts w:ascii="Times New Roman" w:hAnsi="Times New Roman" w:cs="Times New Roman"/>
          <w:sz w:val="24"/>
          <w:szCs w:val="24"/>
        </w:rPr>
      </w:pPr>
      <w:r w:rsidRPr="00F60B97">
        <w:rPr>
          <w:rFonts w:ascii="Times New Roman" w:hAnsi="Times New Roman" w:cs="Times New Roman"/>
          <w:color w:val="000000"/>
          <w:sz w:val="24"/>
          <w:szCs w:val="24"/>
        </w:rPr>
        <w:t xml:space="preserve">Электронный адрес </w:t>
      </w:r>
      <w:r w:rsidRPr="00F60B97">
        <w:rPr>
          <w:rFonts w:ascii="Times New Roman" w:hAnsi="Times New Roman" w:cs="Times New Roman"/>
          <w:sz w:val="24"/>
          <w:szCs w:val="24"/>
        </w:rPr>
        <w:t xml:space="preserve">официального сайта: </w:t>
      </w:r>
      <w:hyperlink r:id="rId11" w:history="1">
        <w:r w:rsidRPr="00F60B97">
          <w:rPr>
            <w:rStyle w:val="a3"/>
            <w:rFonts w:ascii="Times New Roman" w:hAnsi="Times New Roman" w:cs="Times New Roman"/>
            <w:sz w:val="24"/>
            <w:szCs w:val="24"/>
            <w:lang w:val="en-US"/>
          </w:rPr>
          <w:t>www</w:t>
        </w:r>
        <w:r w:rsidRPr="00F60B97">
          <w:rPr>
            <w:rStyle w:val="a3"/>
            <w:rFonts w:ascii="Times New Roman" w:hAnsi="Times New Roman" w:cs="Times New Roman"/>
            <w:sz w:val="24"/>
            <w:szCs w:val="24"/>
          </w:rPr>
          <w:t>.</w:t>
        </w:r>
        <w:r w:rsidRPr="00F60B97">
          <w:rPr>
            <w:rStyle w:val="a3"/>
            <w:rFonts w:ascii="Times New Roman" w:hAnsi="Times New Roman" w:cs="Times New Roman"/>
            <w:sz w:val="24"/>
            <w:szCs w:val="24"/>
            <w:lang w:val="en-US"/>
          </w:rPr>
          <w:t>admingromovo</w:t>
        </w:r>
        <w:r w:rsidRPr="00F60B97">
          <w:rPr>
            <w:rStyle w:val="a3"/>
            <w:rFonts w:ascii="Times New Roman" w:hAnsi="Times New Roman" w:cs="Times New Roman"/>
            <w:sz w:val="24"/>
            <w:szCs w:val="24"/>
          </w:rPr>
          <w:t>.</w:t>
        </w:r>
        <w:r w:rsidRPr="00F60B97">
          <w:rPr>
            <w:rStyle w:val="a3"/>
            <w:rFonts w:ascii="Times New Roman" w:hAnsi="Times New Roman" w:cs="Times New Roman"/>
            <w:sz w:val="24"/>
            <w:szCs w:val="24"/>
            <w:lang w:val="en-US"/>
          </w:rPr>
          <w:t>ru</w:t>
        </w:r>
      </w:hyperlink>
      <w:r w:rsidRPr="00F60B97">
        <w:rPr>
          <w:rFonts w:ascii="Times New Roman" w:hAnsi="Times New Roman" w:cs="Times New Roman"/>
          <w:sz w:val="24"/>
          <w:szCs w:val="24"/>
        </w:rPr>
        <w:t>.</w:t>
      </w:r>
    </w:p>
    <w:p w:rsidR="00F60B97" w:rsidRPr="00F60B97" w:rsidRDefault="00F60B97" w:rsidP="004642C2">
      <w:pPr>
        <w:widowControl w:val="0"/>
        <w:spacing w:after="0" w:line="240" w:lineRule="auto"/>
        <w:ind w:firstLine="539"/>
        <w:rPr>
          <w:rFonts w:ascii="Times New Roman" w:hAnsi="Times New Roman" w:cs="Times New Roman"/>
          <w:color w:val="000000"/>
          <w:sz w:val="24"/>
          <w:szCs w:val="24"/>
        </w:rPr>
      </w:pPr>
      <w:r w:rsidRPr="00F60B97">
        <w:rPr>
          <w:rFonts w:ascii="Times New Roman" w:hAnsi="Times New Roman" w:cs="Times New Roman"/>
          <w:color w:val="000000"/>
          <w:sz w:val="24"/>
          <w:szCs w:val="24"/>
        </w:rPr>
        <w:t xml:space="preserve">Электронная почта: </w:t>
      </w:r>
      <w:r w:rsidRPr="00F60B97">
        <w:rPr>
          <w:rFonts w:ascii="Times New Roman" w:hAnsi="Times New Roman" w:cs="Times New Roman"/>
          <w:color w:val="000000"/>
          <w:sz w:val="24"/>
          <w:szCs w:val="24"/>
          <w:u w:val="single"/>
        </w:rPr>
        <w:t>adm-gromovo@yandex.ru</w:t>
      </w:r>
      <w:r>
        <w:rPr>
          <w:rFonts w:ascii="Times New Roman" w:hAnsi="Times New Roman" w:cs="Times New Roman"/>
          <w:color w:val="000000"/>
          <w:sz w:val="24"/>
          <w:szCs w:val="24"/>
          <w:u w:val="single"/>
        </w:rPr>
        <w:t xml:space="preserve">. </w:t>
      </w:r>
    </w:p>
    <w:p w:rsidR="00F60B97" w:rsidRPr="00F60B97" w:rsidRDefault="00F60B97" w:rsidP="00F60B97">
      <w:pPr>
        <w:pStyle w:val="af6"/>
        <w:widowControl w:val="0"/>
        <w:spacing w:line="240" w:lineRule="auto"/>
        <w:ind w:firstLine="540"/>
        <w:jc w:val="center"/>
        <w:rPr>
          <w:rFonts w:ascii="Times New Roman" w:hAnsi="Times New Roman" w:cs="Times New Roman"/>
          <w:color w:val="000000"/>
          <w:sz w:val="24"/>
          <w:szCs w:val="24"/>
        </w:rPr>
      </w:pPr>
      <w:r w:rsidRPr="00F60B97">
        <w:rPr>
          <w:rFonts w:ascii="Times New Roman" w:hAnsi="Times New Roman" w:cs="Times New Roman"/>
          <w:color w:val="000000"/>
          <w:sz w:val="24"/>
          <w:szCs w:val="24"/>
        </w:rPr>
        <w:t>Режим приема заявителей</w:t>
      </w:r>
    </w:p>
    <w:tbl>
      <w:tblPr>
        <w:tblW w:w="0" w:type="auto"/>
        <w:tblInd w:w="108" w:type="dxa"/>
        <w:tblLayout w:type="fixed"/>
        <w:tblLook w:val="0000" w:firstRow="0" w:lastRow="0" w:firstColumn="0" w:lastColumn="0" w:noHBand="0" w:noVBand="0"/>
      </w:tblPr>
      <w:tblGrid>
        <w:gridCol w:w="2704"/>
        <w:gridCol w:w="6692"/>
      </w:tblGrid>
      <w:tr w:rsidR="00F60B97" w:rsidRPr="00F60B97" w:rsidTr="009217F7">
        <w:trPr>
          <w:trHeight w:val="109"/>
        </w:trPr>
        <w:tc>
          <w:tcPr>
            <w:tcW w:w="2704" w:type="dxa"/>
            <w:tcBorders>
              <w:top w:val="single" w:sz="4" w:space="0" w:color="000000"/>
              <w:left w:val="single" w:sz="4" w:space="0" w:color="000000"/>
              <w:bottom w:val="single" w:sz="4" w:space="0" w:color="000000"/>
            </w:tcBorders>
            <w:shd w:val="clear" w:color="auto" w:fill="auto"/>
          </w:tcPr>
          <w:p w:rsidR="00F60B97" w:rsidRPr="00F60B97" w:rsidRDefault="00F60B97" w:rsidP="00F60B97">
            <w:pPr>
              <w:widowControl w:val="0"/>
              <w:snapToGrid w:val="0"/>
              <w:spacing w:line="240" w:lineRule="auto"/>
              <w:ind w:firstLine="540"/>
              <w:rPr>
                <w:rFonts w:ascii="Times New Roman" w:hAnsi="Times New Roman" w:cs="Times New Roman"/>
                <w:color w:val="000000"/>
                <w:sz w:val="24"/>
                <w:szCs w:val="24"/>
              </w:rPr>
            </w:pPr>
            <w:r w:rsidRPr="00F60B97">
              <w:rPr>
                <w:rFonts w:ascii="Times New Roman" w:hAnsi="Times New Roman" w:cs="Times New Roman"/>
                <w:color w:val="000000"/>
                <w:sz w:val="24"/>
                <w:szCs w:val="24"/>
              </w:rPr>
              <w:t>вторник</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F60B97" w:rsidRPr="00F60B97" w:rsidRDefault="00F60B97" w:rsidP="00F60B97">
            <w:pPr>
              <w:widowControl w:val="0"/>
              <w:snapToGrid w:val="0"/>
              <w:spacing w:line="240" w:lineRule="auto"/>
              <w:ind w:firstLine="540"/>
              <w:rPr>
                <w:rFonts w:ascii="Times New Roman" w:hAnsi="Times New Roman" w:cs="Times New Roman"/>
                <w:color w:val="000000"/>
                <w:sz w:val="24"/>
                <w:szCs w:val="24"/>
              </w:rPr>
            </w:pPr>
            <w:r w:rsidRPr="00F60B97">
              <w:rPr>
                <w:rFonts w:ascii="Times New Roman" w:hAnsi="Times New Roman" w:cs="Times New Roman"/>
                <w:color w:val="000000"/>
                <w:sz w:val="24"/>
                <w:szCs w:val="24"/>
              </w:rPr>
              <w:t xml:space="preserve">с 9-00 до 17-00 (обед с 13-00 до 14-00) </w:t>
            </w:r>
          </w:p>
        </w:tc>
      </w:tr>
    </w:tbl>
    <w:p w:rsidR="00F60B97" w:rsidRPr="00D60392" w:rsidRDefault="00F60B97" w:rsidP="00F60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A43668" w:rsidRPr="00A43668">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F60B97" w:rsidRDefault="00F60B97" w:rsidP="00F60B97">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lastRenderedPageBreak/>
        <w:t xml:space="preserve">Информация о местах нахождения и графике работы, справочных телефонах и адресах электронной почты МФЦ </w:t>
      </w:r>
      <w:r w:rsidRPr="00135CA5">
        <w:rPr>
          <w:rFonts w:ascii="Times New Roman" w:eastAsia="Times New Roman" w:hAnsi="Times New Roman" w:cs="Times New Roman"/>
          <w:sz w:val="24"/>
          <w:szCs w:val="24"/>
        </w:rPr>
        <w:t xml:space="preserve">приведена в приложении </w:t>
      </w:r>
      <w:r>
        <w:rPr>
          <w:rFonts w:ascii="Times New Roman" w:eastAsia="Times New Roman" w:hAnsi="Times New Roman" w:cs="Times New Roman"/>
          <w:sz w:val="24"/>
          <w:szCs w:val="24"/>
        </w:rPr>
        <w:t>2</w:t>
      </w:r>
      <w:r w:rsidR="00A43668" w:rsidRPr="00A43668">
        <w:rPr>
          <w:rFonts w:ascii="Times New Roman" w:eastAsia="Times New Roman" w:hAnsi="Times New Roman" w:cs="Times New Roman"/>
          <w:sz w:val="24"/>
          <w:szCs w:val="24"/>
        </w:rPr>
        <w:t xml:space="preserve"> </w:t>
      </w:r>
      <w:r w:rsidRPr="00AD62C7">
        <w:rPr>
          <w:rFonts w:ascii="Times New Roman" w:hAnsi="Times New Roman" w:cs="Times New Roman"/>
          <w:sz w:val="24"/>
          <w:szCs w:val="24"/>
        </w:rPr>
        <w:t>к</w:t>
      </w:r>
      <w:r>
        <w:rPr>
          <w:rFonts w:ascii="Times New Roman" w:hAnsi="Times New Roman" w:cs="Times New Roman"/>
          <w:sz w:val="24"/>
          <w:szCs w:val="24"/>
        </w:rPr>
        <w:t xml:space="preserve"> настоящ</w:t>
      </w:r>
      <w:r w:rsidR="00F44086">
        <w:rPr>
          <w:rFonts w:ascii="Times New Roman" w:hAnsi="Times New Roman" w:cs="Times New Roman"/>
          <w:sz w:val="24"/>
          <w:szCs w:val="24"/>
        </w:rPr>
        <w:t>ему</w:t>
      </w:r>
      <w:r>
        <w:rPr>
          <w:rFonts w:ascii="Times New Roman" w:hAnsi="Times New Roman" w:cs="Times New Roman"/>
          <w:sz w:val="24"/>
          <w:szCs w:val="24"/>
        </w:rPr>
        <w:t xml:space="preserve"> </w:t>
      </w:r>
      <w:r w:rsidR="00F44086">
        <w:rPr>
          <w:rFonts w:ascii="Times New Roman" w:hAnsi="Times New Roman" w:cs="Times New Roman"/>
          <w:sz w:val="24"/>
          <w:szCs w:val="24"/>
        </w:rPr>
        <w:t>административному регламенту</w:t>
      </w:r>
      <w:r w:rsidRPr="008C2183">
        <w:rPr>
          <w:rFonts w:ascii="Times New Roman" w:eastAsia="Times New Roman" w:hAnsi="Times New Roman" w:cs="Times New Roman"/>
          <w:sz w:val="24"/>
          <w:szCs w:val="24"/>
        </w:rPr>
        <w:t>.</w:t>
      </w:r>
    </w:p>
    <w:p w:rsidR="00F60B97" w:rsidRDefault="00F60B97" w:rsidP="00F60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rFonts w:ascii="Times New Roman" w:eastAsia="Times New Roman" w:hAnsi="Times New Roman" w:cs="Times New Roman"/>
          <w:sz w:val="24"/>
          <w:szCs w:val="24"/>
        </w:rPr>
        <w:t>.</w:t>
      </w: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5" w:name="Par107"/>
      <w:bookmarkEnd w:id="5"/>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 xml:space="preserve">Ленинградской области: </w:t>
      </w:r>
      <w:hyperlink r:id="rId12" w:history="1">
        <w:r w:rsidRPr="0042636B">
          <w:rPr>
            <w:rFonts w:ascii="Times New Roman" w:eastAsia="Times New Roman" w:hAnsi="Times New Roman" w:cs="Times New Roman"/>
            <w:sz w:val="24"/>
            <w:szCs w:val="24"/>
            <w:u w:val="single"/>
          </w:rPr>
          <w:t>http://gu.lenobl.ru/</w:t>
        </w:r>
      </w:hyperlink>
      <w:r w:rsidR="00AA14C7">
        <w:rPr>
          <w:rFonts w:ascii="Times New Roman" w:eastAsia="Times New Roman" w:hAnsi="Times New Roman" w:cs="Times New Roman"/>
          <w:sz w:val="24"/>
          <w:szCs w:val="24"/>
        </w:rPr>
        <w:t>.</w:t>
      </w:r>
    </w:p>
    <w:p w:rsidR="004D249B"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w:t>
      </w:r>
      <w:r w:rsidRPr="003F740F">
        <w:rPr>
          <w:rFonts w:ascii="Times New Roman" w:hAnsi="Times New Roman" w:cs="Times New Roman"/>
          <w:sz w:val="24"/>
          <w:szCs w:val="24"/>
        </w:rPr>
        <w:t xml:space="preserve"> Единого портала государственных и муниципальных у</w:t>
      </w:r>
      <w:r w:rsidR="00EE58E2">
        <w:rPr>
          <w:rFonts w:ascii="Times New Roman" w:hAnsi="Times New Roman" w:cs="Times New Roman"/>
          <w:sz w:val="24"/>
          <w:szCs w:val="24"/>
        </w:rPr>
        <w:t>слуг (функций) в сети Интернет</w:t>
      </w:r>
      <w:r w:rsidRPr="003F740F">
        <w:rPr>
          <w:rFonts w:ascii="Times New Roman" w:hAnsi="Times New Roman" w:cs="Times New Roman"/>
          <w:sz w:val="24"/>
          <w:szCs w:val="24"/>
        </w:rPr>
        <w:t xml:space="preserve">:  </w:t>
      </w:r>
      <w:hyperlink r:id="rId13" w:history="1">
        <w:r w:rsidRPr="003F740F">
          <w:rPr>
            <w:rFonts w:ascii="Times New Roman" w:hAnsi="Times New Roman" w:cs="Times New Roman"/>
            <w:sz w:val="24"/>
            <w:szCs w:val="24"/>
            <w:u w:val="single"/>
            <w:lang w:val="en-US"/>
          </w:rPr>
          <w:t>http</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www</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gosuslugi</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ru</w:t>
        </w:r>
        <w:r w:rsidRPr="003F740F">
          <w:rPr>
            <w:rFonts w:ascii="Times New Roman" w:hAnsi="Times New Roman" w:cs="Times New Roman"/>
            <w:sz w:val="24"/>
            <w:szCs w:val="24"/>
            <w:u w:val="single"/>
          </w:rPr>
          <w:t>/</w:t>
        </w:r>
      </w:hyperlink>
      <w:r w:rsidRPr="003F740F">
        <w:rPr>
          <w:rFonts w:ascii="Times New Roman" w:hAnsi="Times New Roman" w:cs="Times New Roman"/>
          <w:sz w:val="24"/>
          <w:szCs w:val="24"/>
          <w:u w:val="single"/>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4" w:history="1">
        <w:r w:rsidRPr="0042636B">
          <w:rPr>
            <w:rFonts w:ascii="Times New Roman" w:eastAsia="Times New Roman" w:hAnsi="Times New Roman" w:cs="Times New Roman"/>
            <w:sz w:val="24"/>
            <w:szCs w:val="24"/>
            <w:u w:val="single"/>
          </w:rPr>
          <w:t>http://www.lenobl.ru/</w:t>
        </w:r>
      </w:hyperlink>
      <w:r w:rsidR="00AA14C7">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F60B97" w:rsidRPr="0042636B">
        <w:rPr>
          <w:rFonts w:ascii="Times New Roman" w:eastAsia="Times New Roman" w:hAnsi="Times New Roman" w:cs="Times New Roman"/>
          <w:sz w:val="24"/>
          <w:szCs w:val="24"/>
        </w:rPr>
        <w:t>Администрации</w:t>
      </w:r>
      <w:r w:rsidR="00F60B97" w:rsidRPr="00F60B97">
        <w:rPr>
          <w:rFonts w:ascii="Times New Roman" w:hAnsi="Times New Roman" w:cs="Times New Roman"/>
          <w:sz w:val="24"/>
          <w:szCs w:val="24"/>
        </w:rPr>
        <w:t xml:space="preserve">: </w:t>
      </w:r>
      <w:hyperlink r:id="rId15" w:history="1">
        <w:r w:rsidR="00F60B97" w:rsidRPr="00F60B97">
          <w:rPr>
            <w:rStyle w:val="a3"/>
            <w:rFonts w:ascii="Times New Roman" w:hAnsi="Times New Roman" w:cs="Times New Roman"/>
            <w:sz w:val="24"/>
            <w:szCs w:val="24"/>
            <w:lang w:val="en-US"/>
          </w:rPr>
          <w:t>www</w:t>
        </w:r>
        <w:r w:rsidR="00F60B97" w:rsidRPr="00F60B97">
          <w:rPr>
            <w:rStyle w:val="a3"/>
            <w:rFonts w:ascii="Times New Roman" w:hAnsi="Times New Roman" w:cs="Times New Roman"/>
            <w:sz w:val="24"/>
            <w:szCs w:val="24"/>
          </w:rPr>
          <w:t>.</w:t>
        </w:r>
        <w:r w:rsidR="00F60B97" w:rsidRPr="00F60B97">
          <w:rPr>
            <w:rStyle w:val="a3"/>
            <w:rFonts w:ascii="Times New Roman" w:hAnsi="Times New Roman" w:cs="Times New Roman"/>
            <w:sz w:val="24"/>
            <w:szCs w:val="24"/>
            <w:lang w:val="en-US"/>
          </w:rPr>
          <w:t>admingromovo</w:t>
        </w:r>
        <w:r w:rsidR="00F60B97" w:rsidRPr="00F60B97">
          <w:rPr>
            <w:rStyle w:val="a3"/>
            <w:rFonts w:ascii="Times New Roman" w:hAnsi="Times New Roman" w:cs="Times New Roman"/>
            <w:sz w:val="24"/>
            <w:szCs w:val="24"/>
          </w:rPr>
          <w:t>.</w:t>
        </w:r>
        <w:r w:rsidR="00F60B97" w:rsidRPr="00F60B97">
          <w:rPr>
            <w:rStyle w:val="a3"/>
            <w:rFonts w:ascii="Times New Roman" w:hAnsi="Times New Roman" w:cs="Times New Roman"/>
            <w:sz w:val="24"/>
            <w:szCs w:val="24"/>
            <w:lang w:val="en-US"/>
          </w:rPr>
          <w:t>ru</w:t>
        </w:r>
      </w:hyperlink>
      <w:r w:rsidR="005A136A" w:rsidRPr="00140201">
        <w:rPr>
          <w:rFonts w:ascii="Times New Roman" w:eastAsia="Times New Roman" w:hAnsi="Times New Roman" w:cs="Times New Roman"/>
          <w:sz w:val="24"/>
          <w:szCs w:val="24"/>
        </w:rPr>
        <w:t>.</w:t>
      </w: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F60B97">
        <w:rPr>
          <w:rFonts w:ascii="Times New Roman" w:eastAsia="Times New Roman" w:hAnsi="Times New Roman" w:cs="Times New Roman"/>
          <w:sz w:val="24"/>
          <w:szCs w:val="24"/>
        </w:rPr>
        <w:t xml:space="preserve">Администрации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Интернет–сайте </w:t>
      </w:r>
      <w:r w:rsidR="00F60B97" w:rsidRPr="0042636B">
        <w:rPr>
          <w:rFonts w:ascii="Times New Roman" w:eastAsia="Times New Roman" w:hAnsi="Times New Roman" w:cs="Times New Roman"/>
          <w:sz w:val="24"/>
          <w:szCs w:val="24"/>
        </w:rPr>
        <w:t>Администрации</w:t>
      </w:r>
      <w:r w:rsidR="00F60B97" w:rsidRPr="00F60B97">
        <w:rPr>
          <w:rFonts w:ascii="Times New Roman" w:hAnsi="Times New Roman" w:cs="Times New Roman"/>
          <w:sz w:val="24"/>
          <w:szCs w:val="24"/>
        </w:rPr>
        <w:t xml:space="preserve">: </w:t>
      </w:r>
      <w:hyperlink r:id="rId16" w:history="1">
        <w:r w:rsidR="00F60B97" w:rsidRPr="00F60B97">
          <w:rPr>
            <w:rStyle w:val="a3"/>
            <w:rFonts w:ascii="Times New Roman" w:hAnsi="Times New Roman" w:cs="Times New Roman"/>
            <w:sz w:val="24"/>
            <w:szCs w:val="24"/>
            <w:lang w:val="en-US"/>
          </w:rPr>
          <w:t>www</w:t>
        </w:r>
        <w:r w:rsidR="00F60B97" w:rsidRPr="00F60B97">
          <w:rPr>
            <w:rStyle w:val="a3"/>
            <w:rFonts w:ascii="Times New Roman" w:hAnsi="Times New Roman" w:cs="Times New Roman"/>
            <w:sz w:val="24"/>
            <w:szCs w:val="24"/>
          </w:rPr>
          <w:t>.</w:t>
        </w:r>
        <w:r w:rsidR="00F60B97" w:rsidRPr="00F60B97">
          <w:rPr>
            <w:rStyle w:val="a3"/>
            <w:rFonts w:ascii="Times New Roman" w:hAnsi="Times New Roman" w:cs="Times New Roman"/>
            <w:sz w:val="24"/>
            <w:szCs w:val="24"/>
            <w:lang w:val="en-US"/>
          </w:rPr>
          <w:t>admingromovo</w:t>
        </w:r>
        <w:r w:rsidR="00F60B97" w:rsidRPr="00F60B97">
          <w:rPr>
            <w:rStyle w:val="a3"/>
            <w:rFonts w:ascii="Times New Roman" w:hAnsi="Times New Roman" w:cs="Times New Roman"/>
            <w:sz w:val="24"/>
            <w:szCs w:val="24"/>
          </w:rPr>
          <w:t>.</w:t>
        </w:r>
        <w:r w:rsidR="00F60B97" w:rsidRPr="00F60B97">
          <w:rPr>
            <w:rStyle w:val="a3"/>
            <w:rFonts w:ascii="Times New Roman" w:hAnsi="Times New Roman" w:cs="Times New Roman"/>
            <w:sz w:val="24"/>
            <w:szCs w:val="24"/>
            <w:lang w:val="en-US"/>
          </w:rPr>
          <w:t>ru</w:t>
        </w:r>
      </w:hyperlink>
      <w:r w:rsidR="00F60B97">
        <w:rPr>
          <w:rFonts w:ascii="Times New Roman" w:hAnsi="Times New Roman" w:cs="Times New Roman"/>
          <w:sz w:val="24"/>
          <w:szCs w:val="24"/>
        </w:rPr>
        <w:t>;</w:t>
      </w:r>
    </w:p>
    <w:p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7"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E46A6">
        <w:rPr>
          <w:rFonts w:ascii="Times New Roman" w:eastAsia="Times New Roman" w:hAnsi="Times New Roman" w:cs="Times New Roman"/>
          <w:sz w:val="24"/>
          <w:szCs w:val="24"/>
        </w:rPr>
        <w:t xml:space="preserve"> </w:t>
      </w:r>
      <w:r w:rsidR="00872F89">
        <w:rPr>
          <w:rFonts w:ascii="Times New Roman" w:eastAsia="Times New Roman" w:hAnsi="Times New Roman" w:cs="Times New Roman"/>
          <w:sz w:val="24"/>
          <w:szCs w:val="24"/>
        </w:rPr>
        <w:t>http://www.gosuslugi.ru/;</w:t>
      </w:r>
    </w:p>
    <w:p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AA14C7">
        <w:rPr>
          <w:rFonts w:ascii="Times New Roman" w:eastAsia="Times New Roman" w:hAnsi="Times New Roman" w:cs="Times New Roman"/>
          <w:sz w:val="24"/>
          <w:szCs w:val="24"/>
        </w:rPr>
        <w:t>.</w:t>
      </w:r>
    </w:p>
    <w:p w:rsidR="009D43E2"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F60B97">
        <w:rPr>
          <w:rFonts w:ascii="Times New Roman" w:eastAsia="Times New Roman" w:hAnsi="Times New Roman" w:cs="Times New Roman"/>
          <w:sz w:val="24"/>
          <w:szCs w:val="24"/>
        </w:rPr>
        <w:t xml:space="preserve"> </w:t>
      </w:r>
      <w:r w:rsidR="00F60B97" w:rsidRPr="00F60B97">
        <w:rPr>
          <w:rFonts w:ascii="Times New Roman" w:hAnsi="Times New Roman" w:cs="Times New Roman"/>
          <w:color w:val="000000"/>
          <w:sz w:val="24"/>
          <w:szCs w:val="24"/>
        </w:rPr>
        <w:t xml:space="preserve">188740, </w:t>
      </w:r>
      <w:r w:rsidR="00F60B97" w:rsidRPr="00F60B97">
        <w:rPr>
          <w:rFonts w:ascii="Times New Roman" w:hAnsi="Times New Roman" w:cs="Times New Roman"/>
          <w:sz w:val="24"/>
          <w:szCs w:val="24"/>
        </w:rPr>
        <w:t>Ленинградская область, Приозерский район, пос. Громово, ул. Центральная, д.12 В</w:t>
      </w:r>
      <w:r w:rsidR="00BB512D">
        <w:rPr>
          <w:rFonts w:ascii="Times New Roman" w:hAnsi="Times New Roman" w:cs="Times New Roman"/>
          <w:sz w:val="24"/>
          <w:szCs w:val="24"/>
        </w:rPr>
        <w:t>,</w:t>
      </w:r>
      <w:r w:rsidR="00F60B97">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также в электронном виде на электронный адрес </w:t>
      </w:r>
      <w:r w:rsidR="00F60B97">
        <w:rPr>
          <w:rFonts w:ascii="Times New Roman" w:eastAsia="Times New Roman" w:hAnsi="Times New Roman" w:cs="Times New Roman"/>
          <w:sz w:val="24"/>
          <w:szCs w:val="24"/>
        </w:rPr>
        <w:t>Администрации</w:t>
      </w:r>
      <w:r w:rsidRPr="00D60392">
        <w:rPr>
          <w:rFonts w:ascii="Times New Roman" w:eastAsia="Times New Roman" w:hAnsi="Times New Roman" w:cs="Times New Roman"/>
          <w:sz w:val="24"/>
          <w:szCs w:val="24"/>
        </w:rPr>
        <w:t xml:space="preserve">: </w:t>
      </w:r>
      <w:r w:rsidR="00F60B97" w:rsidRPr="00F60B97">
        <w:rPr>
          <w:rFonts w:ascii="Times New Roman" w:hAnsi="Times New Roman" w:cs="Times New Roman"/>
          <w:color w:val="000000"/>
          <w:sz w:val="24"/>
          <w:szCs w:val="24"/>
          <w:u w:val="single"/>
        </w:rPr>
        <w:t>adm-gromovo@yandex.ru</w:t>
      </w:r>
      <w:r w:rsidR="00F60B97">
        <w:rPr>
          <w:rFonts w:ascii="Times New Roman" w:hAnsi="Times New Roman" w:cs="Times New Roman"/>
          <w:color w:val="000000"/>
          <w:sz w:val="24"/>
          <w:szCs w:val="24"/>
          <w:u w:val="single"/>
        </w:rPr>
        <w:t>.,</w:t>
      </w:r>
      <w:r w:rsidR="00F60B97" w:rsidRPr="00F60B97">
        <w:rPr>
          <w:rFonts w:ascii="Times New Roman" w:hAnsi="Times New Roman" w:cs="Times New Roman"/>
          <w:color w:val="000000"/>
          <w:sz w:val="24"/>
          <w:szCs w:val="24"/>
        </w:rPr>
        <w:t xml:space="preserve"> </w:t>
      </w:r>
      <w:r w:rsidRPr="00D60392">
        <w:rPr>
          <w:rFonts w:ascii="Times New Roman" w:eastAsia="Times New Roman" w:hAnsi="Times New Roman" w:cs="Times New Roman"/>
          <w:sz w:val="24"/>
          <w:szCs w:val="24"/>
        </w:rPr>
        <w:t xml:space="preserve">рассматриваются </w:t>
      </w:r>
      <w:r w:rsidR="00F60B97">
        <w:rPr>
          <w:rFonts w:ascii="Times New Roman" w:eastAsia="Times New Roman" w:hAnsi="Times New Roman" w:cs="Times New Roman"/>
          <w:sz w:val="24"/>
          <w:szCs w:val="24"/>
        </w:rPr>
        <w:t>специалистами Администрации</w:t>
      </w:r>
      <w:r w:rsidRPr="00D60392">
        <w:rPr>
          <w:rFonts w:ascii="Times New Roman" w:eastAsia="Times New Roman" w:hAnsi="Times New Roman" w:cs="Times New Roman"/>
          <w:sz w:val="24"/>
          <w:szCs w:val="24"/>
        </w:rPr>
        <w:t xml:space="preserve">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r w:rsidR="001A4927">
        <w:rPr>
          <w:rFonts w:ascii="Times New Roman" w:eastAsia="Times New Roman" w:hAnsi="Times New Roman" w:cs="Times New Roman"/>
          <w:sz w:val="24"/>
          <w:szCs w:val="24"/>
        </w:rPr>
        <w:t xml:space="preserve"> либо на ЕПГУ</w:t>
      </w:r>
      <w:r w:rsidRPr="00E3692F">
        <w:rPr>
          <w:rFonts w:ascii="Times New Roman" w:eastAsia="Times New Roman" w:hAnsi="Times New Roman" w:cs="Times New Roman"/>
          <w:sz w:val="24"/>
          <w:szCs w:val="24"/>
        </w:rPr>
        <w:t>.</w:t>
      </w:r>
    </w:p>
    <w:p w:rsidR="004570E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r w:rsidR="004570EF">
        <w:rPr>
          <w:rFonts w:ascii="Times New Roman" w:eastAsia="Times New Roman" w:hAnsi="Times New Roman" w:cs="Times New Roman"/>
          <w:sz w:val="24"/>
          <w:szCs w:val="24"/>
        </w:rPr>
        <w:t>.</w:t>
      </w:r>
    </w:p>
    <w:p w:rsidR="004570EF" w:rsidRPr="00600B08" w:rsidRDefault="004570EF" w:rsidP="004570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1.11.2. </w:t>
      </w:r>
      <w:r w:rsidRPr="008E3728">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86DA8" w:rsidRPr="00317C1B"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49"/>
      <w:bookmarkStart w:id="7" w:name="Par151"/>
      <w:bookmarkStart w:id="8" w:name="Par161"/>
      <w:bookmarkEnd w:id="6"/>
      <w:bookmarkEnd w:id="7"/>
      <w:bookmarkEnd w:id="8"/>
      <w:r>
        <w:rPr>
          <w:rFonts w:ascii="Times New Roman" w:hAnsi="Times New Roman" w:cs="Times New Roman"/>
          <w:sz w:val="24"/>
          <w:szCs w:val="24"/>
        </w:rPr>
        <w:lastRenderedPageBreak/>
        <w:t xml:space="preserve">1.12. </w:t>
      </w:r>
      <w:r w:rsidR="004C39B7" w:rsidRPr="00900209">
        <w:rPr>
          <w:rFonts w:ascii="Times New Roman" w:hAnsi="Times New Roman" w:cs="Times New Roman"/>
          <w:sz w:val="24"/>
          <w:szCs w:val="24"/>
        </w:rPr>
        <w:t xml:space="preserve">Муниципальная </w:t>
      </w:r>
      <w:r w:rsidR="004C39B7" w:rsidRPr="00317C1B">
        <w:rPr>
          <w:rFonts w:ascii="Times New Roman" w:hAnsi="Times New Roman" w:cs="Times New Roman"/>
          <w:sz w:val="24"/>
          <w:szCs w:val="24"/>
        </w:rPr>
        <w:t xml:space="preserve">услуга </w:t>
      </w:r>
      <w:r w:rsidR="00317C1B" w:rsidRPr="00317C1B">
        <w:rPr>
          <w:rFonts w:ascii="Times New Roman" w:hAnsi="Times New Roman" w:cs="Times New Roman"/>
          <w:sz w:val="24"/>
          <w:szCs w:val="24"/>
        </w:rPr>
        <w:t>предоставляется физическим лицам и крестьянским (фермерским) хозяйствам, а также</w:t>
      </w:r>
      <w:r w:rsidR="00317C1B">
        <w:rPr>
          <w:rFonts w:ascii="Times New Roman" w:hAnsi="Times New Roman" w:cs="Times New Roman"/>
          <w:sz w:val="24"/>
          <w:szCs w:val="24"/>
        </w:rPr>
        <w:t xml:space="preserve"> </w:t>
      </w:r>
      <w:r w:rsidR="00317C1B" w:rsidRPr="00317C1B">
        <w:rPr>
          <w:rFonts w:ascii="Times New Roman" w:hAnsi="Times New Roman" w:cs="Times New Roman"/>
          <w:sz w:val="24"/>
          <w:szCs w:val="24"/>
        </w:rPr>
        <w:t>лицам, уполномоченным в соответствии с законодательством Российской Федерации представлять интересы указанных заявителей</w:t>
      </w:r>
      <w:r w:rsidR="005A136A" w:rsidRPr="00317C1B">
        <w:rPr>
          <w:rFonts w:ascii="Times New Roman" w:hAnsi="Times New Roman" w:cs="Times New Roman"/>
          <w:sz w:val="24"/>
          <w:szCs w:val="24"/>
        </w:rPr>
        <w:t xml:space="preserve">.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F60B97" w:rsidRDefault="007076BA" w:rsidP="00F60B97">
      <w:pPr>
        <w:widowControl w:val="0"/>
        <w:autoSpaceDE w:val="0"/>
        <w:autoSpaceDN w:val="0"/>
        <w:adjustRightInd w:val="0"/>
        <w:spacing w:before="120" w:after="0" w:line="240" w:lineRule="auto"/>
        <w:jc w:val="center"/>
        <w:outlineLvl w:val="1"/>
        <w:rPr>
          <w:rFonts w:ascii="Times New Roman" w:hAnsi="Times New Roman" w:cs="Times New Roman"/>
          <w:b/>
          <w:sz w:val="24"/>
          <w:szCs w:val="24"/>
        </w:rPr>
      </w:pPr>
      <w:bookmarkStart w:id="9" w:name="Par173"/>
      <w:bookmarkEnd w:id="9"/>
      <w:r w:rsidRPr="00F60B97">
        <w:rPr>
          <w:rFonts w:ascii="Times New Roman" w:hAnsi="Times New Roman" w:cs="Times New Roman"/>
          <w:b/>
          <w:sz w:val="24"/>
          <w:szCs w:val="24"/>
        </w:rPr>
        <w:t xml:space="preserve">II. Стандарт предоставления </w:t>
      </w:r>
      <w:r w:rsidR="00D5154A" w:rsidRPr="00F60B97">
        <w:rPr>
          <w:rFonts w:ascii="Times New Roman" w:hAnsi="Times New Roman" w:cs="Times New Roman"/>
          <w:b/>
          <w:sz w:val="24"/>
          <w:szCs w:val="24"/>
        </w:rPr>
        <w:t>муниципальной</w:t>
      </w:r>
      <w:r w:rsidRPr="00F60B97">
        <w:rPr>
          <w:rFonts w:ascii="Times New Roman" w:hAnsi="Times New Roman" w:cs="Times New Roman"/>
          <w:b/>
          <w:sz w:val="24"/>
          <w:szCs w:val="24"/>
        </w:rPr>
        <w:t xml:space="preserve"> услуги</w:t>
      </w:r>
    </w:p>
    <w:p w:rsidR="007076BA" w:rsidRPr="00A70397" w:rsidRDefault="007076BA" w:rsidP="00F60B97">
      <w:pPr>
        <w:widowControl w:val="0"/>
        <w:autoSpaceDE w:val="0"/>
        <w:autoSpaceDN w:val="0"/>
        <w:adjustRightInd w:val="0"/>
        <w:spacing w:before="120" w:after="0" w:line="240" w:lineRule="auto"/>
        <w:ind w:firstLine="540"/>
        <w:jc w:val="both"/>
        <w:rPr>
          <w:rFonts w:ascii="Times New Roman" w:hAnsi="Times New Roman" w:cs="Times New Roman"/>
          <w:sz w:val="24"/>
          <w:szCs w:val="24"/>
        </w:rPr>
      </w:pPr>
      <w:bookmarkStart w:id="10" w:name="Par175"/>
      <w:bookmarkEnd w:id="10"/>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00F60B97">
        <w:rPr>
          <w:rFonts w:ascii="Times New Roman" w:hAnsi="Times New Roman" w:cs="Times New Roman"/>
          <w:sz w:val="24"/>
          <w:szCs w:val="24"/>
        </w:rPr>
        <w:t xml:space="preserve"> </w:t>
      </w:r>
      <w:r w:rsidR="005F1121" w:rsidRPr="003970F6">
        <w:rPr>
          <w:rFonts w:ascii="Times New Roman" w:hAnsi="Times New Roman" w:cs="Times New Roman"/>
          <w:sz w:val="24"/>
          <w:szCs w:val="24"/>
        </w:rPr>
        <w:t>«</w:t>
      </w:r>
      <w:r w:rsidR="00317C1B" w:rsidRPr="00317C1B">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 </w:t>
      </w:r>
      <w:r w:rsidR="005E46A6" w:rsidRPr="00C27F88">
        <w:rPr>
          <w:rFonts w:ascii="Times New Roman" w:hAnsi="Times New Roman" w:cs="Times New Roman"/>
          <w:color w:val="000000"/>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A70397">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0C09FA"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w:t>
      </w:r>
      <w:r w:rsidR="005E5578">
        <w:rPr>
          <w:rFonts w:ascii="Times New Roman" w:hAnsi="Times New Roman" w:cs="Times New Roman"/>
          <w:sz w:val="24"/>
          <w:szCs w:val="24"/>
        </w:rPr>
        <w:t>3</w:t>
      </w:r>
      <w:r w:rsidRPr="007232BC">
        <w:rPr>
          <w:rFonts w:ascii="Times New Roman" w:hAnsi="Times New Roman" w:cs="Times New Roman"/>
          <w:sz w:val="24"/>
          <w:szCs w:val="24"/>
        </w:rPr>
        <w:t xml:space="preserve">. </w:t>
      </w:r>
      <w:r w:rsidRPr="000C09FA">
        <w:rPr>
          <w:rFonts w:ascii="Times New Roman" w:hAnsi="Times New Roman" w:cs="Times New Roman"/>
          <w:sz w:val="24"/>
          <w:szCs w:val="24"/>
        </w:rPr>
        <w:t xml:space="preserve">Результатом предоставления </w:t>
      </w:r>
      <w:r w:rsidR="009F44AC" w:rsidRPr="000C09FA">
        <w:rPr>
          <w:rFonts w:ascii="Times New Roman" w:hAnsi="Times New Roman" w:cs="Times New Roman"/>
          <w:sz w:val="24"/>
          <w:szCs w:val="24"/>
        </w:rPr>
        <w:t>муниципальной</w:t>
      </w:r>
      <w:r w:rsidRPr="000C09FA">
        <w:rPr>
          <w:rFonts w:ascii="Times New Roman" w:hAnsi="Times New Roman" w:cs="Times New Roman"/>
          <w:sz w:val="24"/>
          <w:szCs w:val="24"/>
        </w:rPr>
        <w:t xml:space="preserve"> услуги является:</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договор аренды земельного участка;</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договор купли-продажи земельного участка;</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решение об отказе в предоставлении земельного участка;</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проведении аукциона для целей, указанных в заявлении о предварительном согласовании предоставления земельного участка.</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Организация и проведение аукциона осуществляется в соответствии Земельным кодексом Российской Федерации.</w:t>
      </w:r>
    </w:p>
    <w:p w:rsidR="005E5578" w:rsidRP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администрации</w:t>
      </w:r>
      <w:r>
        <w:rPr>
          <w:rFonts w:ascii="Times New Roman" w:hAnsi="Times New Roman" w:cs="Times New Roman"/>
          <w:sz w:val="24"/>
          <w:szCs w:val="24"/>
        </w:rPr>
        <w:t>.</w:t>
      </w:r>
      <w:r w:rsidRPr="005E5578">
        <w:rPr>
          <w:rFonts w:ascii="Times New Roman" w:hAnsi="Times New Roman" w:cs="Times New Roman"/>
          <w:sz w:val="24"/>
          <w:szCs w:val="24"/>
        </w:rPr>
        <w:t xml:space="preserve"> </w:t>
      </w:r>
    </w:p>
    <w:p w:rsidR="005E5578" w:rsidRDefault="005E5578" w:rsidP="005E55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578">
        <w:rPr>
          <w:rFonts w:ascii="Times New Roman" w:hAnsi="Times New Roman" w:cs="Times New Roman"/>
          <w:sz w:val="24"/>
          <w:szCs w:val="24"/>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45679C" w:rsidRP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79C">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5679C" w:rsidRP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79C">
        <w:rPr>
          <w:rFonts w:ascii="Times New Roman" w:hAnsi="Times New Roman" w:cs="Times New Roman"/>
          <w:sz w:val="24"/>
          <w:szCs w:val="24"/>
        </w:rPr>
        <w:t>1) при личной явке:</w:t>
      </w:r>
    </w:p>
    <w:p w:rsidR="0045679C" w:rsidRP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679C">
        <w:rPr>
          <w:rFonts w:ascii="Times New Roman" w:hAnsi="Times New Roman" w:cs="Times New Roman"/>
          <w:sz w:val="24"/>
          <w:szCs w:val="24"/>
        </w:rPr>
        <w:t>в Администрации;</w:t>
      </w:r>
    </w:p>
    <w:p w:rsidR="0045679C" w:rsidRP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679C">
        <w:rPr>
          <w:rFonts w:ascii="Times New Roman" w:hAnsi="Times New Roman" w:cs="Times New Roman"/>
          <w:sz w:val="24"/>
          <w:szCs w:val="24"/>
        </w:rPr>
        <w:t>в филиалах, отделах, удаленных рабочих местах ГБУ ЛО "МФЦ";</w:t>
      </w:r>
    </w:p>
    <w:p w:rsidR="0045679C" w:rsidRP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79C">
        <w:rPr>
          <w:rFonts w:ascii="Times New Roman" w:hAnsi="Times New Roman" w:cs="Times New Roman"/>
          <w:sz w:val="24"/>
          <w:szCs w:val="24"/>
        </w:rPr>
        <w:t>2) без личной явки:</w:t>
      </w:r>
    </w:p>
    <w:p w:rsidR="0045679C" w:rsidRP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679C">
        <w:rPr>
          <w:rFonts w:ascii="Times New Roman" w:hAnsi="Times New Roman" w:cs="Times New Roman"/>
          <w:sz w:val="24"/>
          <w:szCs w:val="24"/>
        </w:rPr>
        <w:t>посредством ПГУ ЛО/ЕПГУ (при технической реализации);</w:t>
      </w:r>
    </w:p>
    <w:p w:rsidR="0045679C" w:rsidRDefault="0045679C" w:rsidP="004567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 </w:t>
      </w:r>
      <w:r w:rsidRPr="0045679C">
        <w:rPr>
          <w:rFonts w:ascii="Times New Roman" w:hAnsi="Times New Roman" w:cs="Times New Roman"/>
          <w:sz w:val="24"/>
          <w:szCs w:val="24"/>
        </w:rPr>
        <w:t>почтовым отправлением.</w:t>
      </w:r>
    </w:p>
    <w:p w:rsidR="009C5375" w:rsidRPr="009C5375" w:rsidRDefault="007076BA"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2.</w:t>
      </w:r>
      <w:r w:rsidR="009C5375" w:rsidRPr="009C5375">
        <w:rPr>
          <w:rFonts w:ascii="Times New Roman" w:hAnsi="Times New Roman" w:cs="Times New Roman"/>
          <w:sz w:val="24"/>
          <w:szCs w:val="24"/>
        </w:rPr>
        <w:t>4</w:t>
      </w:r>
      <w:r w:rsidRPr="009C5375">
        <w:rPr>
          <w:rFonts w:ascii="Times New Roman" w:hAnsi="Times New Roman" w:cs="Times New Roman"/>
          <w:sz w:val="24"/>
          <w:szCs w:val="24"/>
        </w:rPr>
        <w:t xml:space="preserve">. </w:t>
      </w:r>
      <w:r w:rsidR="009C5375" w:rsidRPr="009C5375">
        <w:rPr>
          <w:rFonts w:ascii="Times New Roman" w:hAnsi="Times New Roman" w:cs="Times New Roman"/>
          <w:sz w:val="24"/>
          <w:szCs w:val="24"/>
        </w:rPr>
        <w:t>Срок предоставления муниципальной услуги составляет:</w:t>
      </w:r>
    </w:p>
    <w:p w:rsidR="009C5375" w:rsidRP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xml:space="preserve">- для опубликования извещения о предоставлении земельного участка – </w:t>
      </w:r>
      <w:r w:rsidR="0045679C">
        <w:rPr>
          <w:rFonts w:ascii="Times New Roman" w:hAnsi="Times New Roman" w:cs="Times New Roman"/>
          <w:sz w:val="24"/>
          <w:szCs w:val="24"/>
        </w:rPr>
        <w:t xml:space="preserve">26 </w:t>
      </w:r>
      <w:r w:rsidRPr="009C5375">
        <w:rPr>
          <w:rFonts w:ascii="Times New Roman" w:hAnsi="Times New Roman" w:cs="Times New Roman"/>
          <w:sz w:val="24"/>
          <w:szCs w:val="24"/>
        </w:rPr>
        <w:t xml:space="preserve">календарных дней с даты поступления заявления о предварительном согласовании предоставления </w:t>
      </w:r>
      <w:r w:rsidRPr="009C5375">
        <w:rPr>
          <w:rFonts w:ascii="Times New Roman" w:hAnsi="Times New Roman" w:cs="Times New Roman"/>
          <w:sz w:val="24"/>
          <w:szCs w:val="24"/>
        </w:rPr>
        <w:lastRenderedPageBreak/>
        <w:t>земельного участка или заявления о предоставлении земельного участка;</w:t>
      </w:r>
    </w:p>
    <w:p w:rsidR="009C5375" w:rsidRP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для принятия решения об отказе в предварительном согласовании предоставления земельного участка или об отказе в предоставлении земельного участка –</w:t>
      </w:r>
      <w:r w:rsidR="0045679C">
        <w:rPr>
          <w:rFonts w:ascii="Times New Roman" w:hAnsi="Times New Roman" w:cs="Times New Roman"/>
          <w:sz w:val="24"/>
          <w:szCs w:val="24"/>
        </w:rPr>
        <w:t xml:space="preserve"> 26</w:t>
      </w:r>
      <w:r w:rsidRPr="009C5375">
        <w:rPr>
          <w:rFonts w:ascii="Times New Roman" w:hAnsi="Times New Roman" w:cs="Times New Roman"/>
          <w:sz w:val="24"/>
          <w:szCs w:val="24"/>
        </w:rPr>
        <w:t xml:space="preserve"> календарных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9C5375" w:rsidRP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xml:space="preserve">- для подготовки проекта договора купли-продажи или проекта договора аренды земельного участка, их подписание и направление заявителю - </w:t>
      </w:r>
      <w:r w:rsidR="0045679C">
        <w:rPr>
          <w:rFonts w:ascii="Times New Roman" w:hAnsi="Times New Roman" w:cs="Times New Roman"/>
          <w:sz w:val="24"/>
          <w:szCs w:val="24"/>
        </w:rPr>
        <w:t>14 календарных дней</w:t>
      </w:r>
      <w:r w:rsidRPr="009C5375">
        <w:rPr>
          <w:rFonts w:ascii="Times New Roman" w:hAnsi="Times New Roman" w:cs="Times New Roman"/>
          <w:sz w:val="24"/>
          <w:szCs w:val="24"/>
        </w:rPr>
        <w:t xml:space="preserve"> с </w:t>
      </w:r>
      <w:r w:rsidR="0045679C">
        <w:rPr>
          <w:rFonts w:ascii="Times New Roman" w:hAnsi="Times New Roman" w:cs="Times New Roman"/>
          <w:sz w:val="24"/>
          <w:szCs w:val="24"/>
        </w:rPr>
        <w:t>даты</w:t>
      </w:r>
      <w:r w:rsidRPr="009C5375">
        <w:rPr>
          <w:rFonts w:ascii="Times New Roman" w:hAnsi="Times New Roman" w:cs="Times New Roman"/>
          <w:sz w:val="24"/>
          <w:szCs w:val="24"/>
        </w:rPr>
        <w:t xml:space="preserve"> истечения </w:t>
      </w:r>
      <w:r w:rsidR="0045679C">
        <w:rPr>
          <w:rFonts w:ascii="Times New Roman" w:hAnsi="Times New Roman" w:cs="Times New Roman"/>
          <w:sz w:val="24"/>
          <w:szCs w:val="24"/>
        </w:rPr>
        <w:t>30</w:t>
      </w:r>
      <w:r w:rsidRPr="009C5375">
        <w:rPr>
          <w:rFonts w:ascii="Times New Roman" w:hAnsi="Times New Roman" w:cs="Times New Roman"/>
          <w:sz w:val="24"/>
          <w:szCs w:val="24"/>
        </w:rPr>
        <w:t xml:space="preserve"> дней со дня опубликования извещения при отсутствии заявлений иных граждан о намерении участвовать в аукционе;</w:t>
      </w:r>
    </w:p>
    <w:p w:rsidR="009C5375" w:rsidRP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xml:space="preserve">- для принятия решения о предварительном согласовании предоставления земельного участка - </w:t>
      </w:r>
      <w:r w:rsidR="0045679C">
        <w:rPr>
          <w:rFonts w:ascii="Times New Roman" w:hAnsi="Times New Roman" w:cs="Times New Roman"/>
          <w:sz w:val="24"/>
          <w:szCs w:val="24"/>
        </w:rPr>
        <w:t>14 календарных дней</w:t>
      </w:r>
      <w:r w:rsidR="0045679C" w:rsidRPr="009C5375">
        <w:rPr>
          <w:rFonts w:ascii="Times New Roman" w:hAnsi="Times New Roman" w:cs="Times New Roman"/>
          <w:sz w:val="24"/>
          <w:szCs w:val="24"/>
        </w:rPr>
        <w:t xml:space="preserve"> </w:t>
      </w:r>
      <w:r w:rsidRPr="009C5375">
        <w:rPr>
          <w:rFonts w:ascii="Times New Roman" w:hAnsi="Times New Roman" w:cs="Times New Roman"/>
          <w:sz w:val="24"/>
          <w:szCs w:val="24"/>
        </w:rPr>
        <w:t xml:space="preserve">с </w:t>
      </w:r>
      <w:r w:rsidR="0045679C">
        <w:rPr>
          <w:rFonts w:ascii="Times New Roman" w:hAnsi="Times New Roman" w:cs="Times New Roman"/>
          <w:sz w:val="24"/>
          <w:szCs w:val="24"/>
        </w:rPr>
        <w:t>даты</w:t>
      </w:r>
      <w:r w:rsidRPr="009C5375">
        <w:rPr>
          <w:rFonts w:ascii="Times New Roman" w:hAnsi="Times New Roman" w:cs="Times New Roman"/>
          <w:sz w:val="24"/>
          <w:szCs w:val="24"/>
        </w:rPr>
        <w:t xml:space="preserve"> истечения 30</w:t>
      </w:r>
      <w:r w:rsidR="0045679C">
        <w:rPr>
          <w:rFonts w:ascii="Times New Roman" w:hAnsi="Times New Roman" w:cs="Times New Roman"/>
          <w:sz w:val="24"/>
          <w:szCs w:val="24"/>
        </w:rPr>
        <w:t xml:space="preserve"> </w:t>
      </w:r>
      <w:r w:rsidRPr="009C5375">
        <w:rPr>
          <w:rFonts w:ascii="Times New Roman" w:hAnsi="Times New Roman" w:cs="Times New Roman"/>
          <w:sz w:val="24"/>
          <w:szCs w:val="24"/>
        </w:rPr>
        <w:t>календарных дней со дня опубликования извещения при отсутствии заявлений иных граждан о намерении участвовать в аукционе;</w:t>
      </w:r>
    </w:p>
    <w:p w:rsidR="009C5375" w:rsidRP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xml:space="preserve">-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w:t>
      </w:r>
      <w:r w:rsidR="0045679C">
        <w:rPr>
          <w:rFonts w:ascii="Times New Roman" w:hAnsi="Times New Roman" w:cs="Times New Roman"/>
          <w:sz w:val="24"/>
          <w:szCs w:val="24"/>
        </w:rPr>
        <w:t>7 календарных дней</w:t>
      </w:r>
      <w:r w:rsidR="0045679C" w:rsidRPr="009C5375">
        <w:rPr>
          <w:rFonts w:ascii="Times New Roman" w:hAnsi="Times New Roman" w:cs="Times New Roman"/>
          <w:sz w:val="24"/>
          <w:szCs w:val="24"/>
        </w:rPr>
        <w:t xml:space="preserve"> </w:t>
      </w:r>
      <w:r w:rsidRPr="009C5375">
        <w:rPr>
          <w:rFonts w:ascii="Times New Roman" w:hAnsi="Times New Roman" w:cs="Times New Roman"/>
          <w:sz w:val="24"/>
          <w:szCs w:val="24"/>
        </w:rPr>
        <w:t>со дня поступления заявлений о намерении иных граждан участвовать в аукционе;</w:t>
      </w:r>
    </w:p>
    <w:p w:rsidR="009C5375" w:rsidRP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xml:space="preserve">-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w:t>
      </w:r>
      <w:r w:rsidR="0045679C">
        <w:rPr>
          <w:rFonts w:ascii="Times New Roman" w:hAnsi="Times New Roman" w:cs="Times New Roman"/>
          <w:sz w:val="24"/>
          <w:szCs w:val="24"/>
        </w:rPr>
        <w:t>7 календарных дней</w:t>
      </w:r>
      <w:r w:rsidR="0045679C" w:rsidRPr="009C5375">
        <w:rPr>
          <w:rFonts w:ascii="Times New Roman" w:hAnsi="Times New Roman" w:cs="Times New Roman"/>
          <w:sz w:val="24"/>
          <w:szCs w:val="24"/>
        </w:rPr>
        <w:t xml:space="preserve"> </w:t>
      </w:r>
      <w:r w:rsidRPr="009C5375">
        <w:rPr>
          <w:rFonts w:ascii="Times New Roman" w:hAnsi="Times New Roman" w:cs="Times New Roman"/>
          <w:sz w:val="24"/>
          <w:szCs w:val="24"/>
        </w:rPr>
        <w:t>со дня поступления заявлений о намерении иных граждан участвовать в аукционе.</w:t>
      </w:r>
    </w:p>
    <w:p w:rsidR="007076BA" w:rsidRPr="008E5E76" w:rsidRDefault="009C537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01"/>
      <w:bookmarkEnd w:id="11"/>
      <w:r>
        <w:rPr>
          <w:rFonts w:ascii="Times New Roman" w:hAnsi="Times New Roman" w:cs="Times New Roman"/>
          <w:sz w:val="24"/>
          <w:szCs w:val="24"/>
        </w:rPr>
        <w:t>2.5</w:t>
      </w:r>
      <w:r w:rsidR="007076BA" w:rsidRPr="008E5E76">
        <w:rPr>
          <w:rFonts w:ascii="Times New Roman" w:hAnsi="Times New Roman" w:cs="Times New Roman"/>
          <w:sz w:val="24"/>
          <w:szCs w:val="24"/>
        </w:rPr>
        <w:t xml:space="preserve">.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007076BA" w:rsidRPr="008E5E76">
        <w:rPr>
          <w:rFonts w:ascii="Times New Roman" w:hAnsi="Times New Roman" w:cs="Times New Roman"/>
          <w:sz w:val="24"/>
          <w:szCs w:val="24"/>
        </w:rPr>
        <w:t xml:space="preserve"> услуги:</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("Российская газета", 1993,</w:t>
      </w:r>
      <w:r w:rsidR="005E46A6">
        <w:rPr>
          <w:rFonts w:ascii="Times New Roman" w:hAnsi="Times New Roman" w:cs="Times New Roman"/>
          <w:sz w:val="24"/>
          <w:szCs w:val="24"/>
        </w:rPr>
        <w:br/>
      </w:r>
      <w:r w:rsidR="00D52A3D">
        <w:rPr>
          <w:rFonts w:ascii="Times New Roman" w:hAnsi="Times New Roman" w:cs="Times New Roman"/>
          <w:sz w:val="24"/>
          <w:szCs w:val="24"/>
        </w:rPr>
        <w:t>№</w:t>
      </w:r>
      <w:r w:rsidR="005F1121" w:rsidRPr="005F1121">
        <w:rPr>
          <w:rFonts w:ascii="Times New Roman" w:hAnsi="Times New Roman" w:cs="Times New Roman"/>
          <w:sz w:val="24"/>
          <w:szCs w:val="24"/>
        </w:rPr>
        <w:t xml:space="preserve"> 237);</w:t>
      </w:r>
    </w:p>
    <w:p w:rsidR="004C39B7" w:rsidRPr="00900209" w:rsidRDefault="004C39B7" w:rsidP="004C39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0209">
        <w:rPr>
          <w:rFonts w:ascii="Times New Roman" w:hAnsi="Times New Roman" w:cs="Times New Roman"/>
          <w:sz w:val="24"/>
          <w:szCs w:val="24"/>
        </w:rPr>
        <w:t>Граждански</w:t>
      </w:r>
      <w:r>
        <w:rPr>
          <w:rFonts w:ascii="Times New Roman" w:hAnsi="Times New Roman" w:cs="Times New Roman"/>
          <w:sz w:val="24"/>
          <w:szCs w:val="24"/>
        </w:rPr>
        <w:t>й</w:t>
      </w:r>
      <w:r w:rsidRPr="00900209">
        <w:rPr>
          <w:rFonts w:ascii="Times New Roman" w:hAnsi="Times New Roman" w:cs="Times New Roman"/>
          <w:sz w:val="24"/>
          <w:szCs w:val="24"/>
        </w:rPr>
        <w:t xml:space="preserve"> кодекс Российской Федерации (часть первая) от 30.11.1994 </w:t>
      </w:r>
      <w:r>
        <w:rPr>
          <w:rFonts w:ascii="Times New Roman" w:hAnsi="Times New Roman" w:cs="Times New Roman"/>
          <w:sz w:val="24"/>
          <w:szCs w:val="24"/>
        </w:rPr>
        <w:t>г. №</w:t>
      </w:r>
      <w:r w:rsidRPr="00900209">
        <w:rPr>
          <w:rFonts w:ascii="Times New Roman" w:hAnsi="Times New Roman" w:cs="Times New Roman"/>
          <w:sz w:val="24"/>
          <w:szCs w:val="24"/>
        </w:rPr>
        <w:t xml:space="preserve"> 51-ФЗ</w:t>
      </w:r>
      <w:r>
        <w:rPr>
          <w:rFonts w:ascii="Times New Roman" w:hAnsi="Times New Roman" w:cs="Times New Roman"/>
          <w:sz w:val="24"/>
          <w:szCs w:val="24"/>
        </w:rPr>
        <w:t xml:space="preserve"> </w:t>
      </w:r>
      <w:r w:rsidRPr="00900209">
        <w:rPr>
          <w:rFonts w:ascii="Times New Roman" w:hAnsi="Times New Roman" w:cs="Times New Roman"/>
          <w:sz w:val="24"/>
          <w:szCs w:val="24"/>
        </w:rPr>
        <w:t>("Российская газета", N 23 от 06.02.1996, N 24 от 07.02.1996, N 25 от 08.02.1996, N 27 от 10.02.1996);</w:t>
      </w:r>
    </w:p>
    <w:p w:rsidR="004C39B7" w:rsidRDefault="004C39B7" w:rsidP="004C39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0209">
        <w:rPr>
          <w:rFonts w:ascii="Times New Roman" w:hAnsi="Times New Roman" w:cs="Times New Roman"/>
          <w:sz w:val="24"/>
          <w:szCs w:val="24"/>
        </w:rPr>
        <w:t>Граждански</w:t>
      </w:r>
      <w:r>
        <w:rPr>
          <w:rFonts w:ascii="Times New Roman" w:hAnsi="Times New Roman" w:cs="Times New Roman"/>
          <w:sz w:val="24"/>
          <w:szCs w:val="24"/>
        </w:rPr>
        <w:t>й</w:t>
      </w:r>
      <w:r w:rsidRPr="00900209">
        <w:rPr>
          <w:rFonts w:ascii="Times New Roman" w:hAnsi="Times New Roman" w:cs="Times New Roman"/>
          <w:sz w:val="24"/>
          <w:szCs w:val="24"/>
        </w:rPr>
        <w:t xml:space="preserve"> кодекс Российской Федерации (часть вторая) от 26.01.1996</w:t>
      </w:r>
      <w:r>
        <w:rPr>
          <w:rFonts w:ascii="Times New Roman" w:hAnsi="Times New Roman" w:cs="Times New Roman"/>
          <w:sz w:val="24"/>
          <w:szCs w:val="24"/>
        </w:rPr>
        <w:t xml:space="preserve"> г.</w:t>
      </w:r>
      <w:r w:rsidRPr="00900209">
        <w:rPr>
          <w:rFonts w:ascii="Times New Roman" w:hAnsi="Times New Roman" w:cs="Times New Roman"/>
          <w:sz w:val="24"/>
          <w:szCs w:val="24"/>
        </w:rPr>
        <w:t xml:space="preserve"> </w:t>
      </w:r>
      <w:r>
        <w:rPr>
          <w:rFonts w:ascii="Times New Roman" w:hAnsi="Times New Roman" w:cs="Times New Roman"/>
          <w:sz w:val="24"/>
          <w:szCs w:val="24"/>
        </w:rPr>
        <w:t>№</w:t>
      </w:r>
      <w:r w:rsidRPr="00900209">
        <w:rPr>
          <w:rFonts w:ascii="Times New Roman" w:hAnsi="Times New Roman" w:cs="Times New Roman"/>
          <w:sz w:val="24"/>
          <w:szCs w:val="24"/>
        </w:rPr>
        <w:t xml:space="preserve"> 14-ФЗ</w:t>
      </w:r>
      <w:r>
        <w:rPr>
          <w:rFonts w:ascii="Times New Roman" w:hAnsi="Times New Roman" w:cs="Times New Roman"/>
          <w:sz w:val="24"/>
          <w:szCs w:val="24"/>
        </w:rPr>
        <w:t xml:space="preserve"> </w:t>
      </w:r>
      <w:r w:rsidRPr="00900209">
        <w:rPr>
          <w:rFonts w:ascii="Times New Roman" w:hAnsi="Times New Roman" w:cs="Times New Roman"/>
          <w:sz w:val="24"/>
          <w:szCs w:val="24"/>
        </w:rPr>
        <w:t>("Российская газета", N 23 от 06.02.1996, N 24 от 07.02.1996, N 25 от 08.02.1996, N 27 от 10.02.1996);</w:t>
      </w:r>
    </w:p>
    <w:p w:rsidR="00181107" w:rsidRPr="00181107" w:rsidRDefault="00181107" w:rsidP="004C39B7">
      <w:pPr>
        <w:pStyle w:val="ConsPlusNormal"/>
        <w:ind w:firstLine="540"/>
        <w:jc w:val="both"/>
        <w:rPr>
          <w:rFonts w:ascii="Times New Roman" w:hAnsi="Times New Roman" w:cs="Times New Roman"/>
          <w:sz w:val="24"/>
          <w:szCs w:val="24"/>
        </w:rPr>
      </w:pPr>
      <w:r w:rsidRPr="00181107">
        <w:rPr>
          <w:rFonts w:ascii="Times New Roman" w:hAnsi="Times New Roman" w:cs="Times New Roman"/>
          <w:sz w:val="24"/>
          <w:szCs w:val="24"/>
        </w:rPr>
        <w:t>- Гражданский кодекс Российской Федерации (часть третья) от 26.11.2001 № 146-ФЗ;</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E31EC2">
        <w:rPr>
          <w:rFonts w:ascii="Times New Roman" w:hAnsi="Times New Roman" w:cs="Times New Roman"/>
          <w:sz w:val="24"/>
          <w:szCs w:val="24"/>
        </w:rPr>
        <w:t>едеральный закон от 25.10.2001</w:t>
      </w:r>
      <w:r w:rsidR="005E46A6">
        <w:rPr>
          <w:rFonts w:ascii="Times New Roman" w:hAnsi="Times New Roman" w:cs="Times New Roman"/>
          <w:sz w:val="24"/>
          <w:szCs w:val="24"/>
        </w:rPr>
        <w:t xml:space="preserve"> г.</w:t>
      </w:r>
      <w:r w:rsidR="00E31EC2">
        <w:rPr>
          <w:rFonts w:ascii="Times New Roman" w:hAnsi="Times New Roman" w:cs="Times New Roman"/>
          <w:sz w:val="24"/>
          <w:szCs w:val="24"/>
        </w:rPr>
        <w:t xml:space="preserve">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w:t>
      </w:r>
      <w:r w:rsidR="00933FAD">
        <w:rPr>
          <w:rFonts w:ascii="Times New Roman" w:hAnsi="Times New Roman" w:cs="Times New Roman"/>
          <w:sz w:val="24"/>
          <w:szCs w:val="24"/>
        </w:rPr>
        <w:t xml:space="preserve"> </w:t>
      </w:r>
      <w:r w:rsidR="005E46A6">
        <w:rPr>
          <w:rFonts w:ascii="Times New Roman" w:hAnsi="Times New Roman" w:cs="Times New Roman"/>
          <w:sz w:val="24"/>
          <w:szCs w:val="24"/>
        </w:rPr>
        <w:t>г.</w:t>
      </w:r>
      <w:r w:rsidR="00D52A3D">
        <w:rPr>
          <w:rFonts w:ascii="Times New Roman" w:hAnsi="Times New Roman" w:cs="Times New Roman"/>
          <w:sz w:val="24"/>
          <w:szCs w:val="24"/>
        </w:rPr>
        <w:t xml:space="preserve">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w:t>
      </w:r>
      <w:r w:rsidR="005E46A6">
        <w:rPr>
          <w:rFonts w:ascii="Times New Roman" w:hAnsi="Times New Roman" w:cs="Times New Roman"/>
          <w:sz w:val="24"/>
          <w:szCs w:val="24"/>
        </w:rPr>
        <w:br/>
      </w:r>
      <w:r w:rsidR="005F1121" w:rsidRPr="005F1121">
        <w:rPr>
          <w:rFonts w:ascii="Times New Roman" w:hAnsi="Times New Roman" w:cs="Times New Roman"/>
          <w:sz w:val="24"/>
          <w:szCs w:val="24"/>
        </w:rPr>
        <w:t>от 08.10.2003);</w:t>
      </w:r>
    </w:p>
    <w:p w:rsidR="007076BA" w:rsidRDefault="00B550CF" w:rsidP="005E46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076BA" w:rsidRPr="008E5E76">
        <w:rPr>
          <w:rFonts w:ascii="Times New Roman" w:hAnsi="Times New Roman" w:cs="Times New Roman"/>
          <w:sz w:val="24"/>
          <w:szCs w:val="24"/>
        </w:rPr>
        <w:t>Федеральн</w:t>
      </w:r>
      <w:r w:rsidR="00D52A3D">
        <w:rPr>
          <w:rFonts w:ascii="Times New Roman" w:hAnsi="Times New Roman" w:cs="Times New Roman"/>
          <w:sz w:val="24"/>
          <w:szCs w:val="24"/>
        </w:rPr>
        <w:t>ый закон от 02.05.2006</w:t>
      </w:r>
      <w:r w:rsidR="005E46A6">
        <w:rPr>
          <w:rFonts w:ascii="Times New Roman" w:hAnsi="Times New Roman" w:cs="Times New Roman"/>
          <w:sz w:val="24"/>
          <w:szCs w:val="24"/>
        </w:rPr>
        <w:t xml:space="preserve"> г.</w:t>
      </w:r>
      <w:r w:rsidR="00D52A3D">
        <w:rPr>
          <w:rFonts w:ascii="Times New Roman" w:hAnsi="Times New Roman" w:cs="Times New Roman"/>
          <w:sz w:val="24"/>
          <w:szCs w:val="24"/>
        </w:rPr>
        <w:t xml:space="preserve">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rsidR="009C5375" w:rsidRDefault="009C5375"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5375">
        <w:rPr>
          <w:rFonts w:ascii="Times New Roman" w:hAnsi="Times New Roman" w:cs="Times New Roman"/>
          <w:sz w:val="24"/>
          <w:szCs w:val="24"/>
        </w:rPr>
        <w:t xml:space="preserve">- Федеральный закон от </w:t>
      </w:r>
      <w:r w:rsidR="00933FAD">
        <w:rPr>
          <w:rFonts w:ascii="Times New Roman" w:hAnsi="Times New Roman" w:cs="Times New Roman"/>
          <w:sz w:val="24"/>
          <w:szCs w:val="24"/>
        </w:rPr>
        <w:t>0</w:t>
      </w:r>
      <w:r w:rsidRPr="009C5375">
        <w:rPr>
          <w:rFonts w:ascii="Times New Roman" w:hAnsi="Times New Roman" w:cs="Times New Roman"/>
          <w:sz w:val="24"/>
          <w:szCs w:val="24"/>
        </w:rPr>
        <w:t>9</w:t>
      </w:r>
      <w:r w:rsidR="00933FAD">
        <w:rPr>
          <w:rFonts w:ascii="Times New Roman" w:hAnsi="Times New Roman" w:cs="Times New Roman"/>
          <w:sz w:val="24"/>
          <w:szCs w:val="24"/>
        </w:rPr>
        <w:t>.02.</w:t>
      </w:r>
      <w:r w:rsidRPr="009C5375">
        <w:rPr>
          <w:rFonts w:ascii="Times New Roman" w:hAnsi="Times New Roman" w:cs="Times New Roman"/>
          <w:sz w:val="24"/>
          <w:szCs w:val="24"/>
        </w:rPr>
        <w:t>2009 г</w:t>
      </w:r>
      <w:r w:rsidR="00933FAD">
        <w:rPr>
          <w:rFonts w:ascii="Times New Roman" w:hAnsi="Times New Roman" w:cs="Times New Roman"/>
          <w:sz w:val="24"/>
          <w:szCs w:val="24"/>
        </w:rPr>
        <w:t>.</w:t>
      </w:r>
      <w:r w:rsidRPr="009C5375">
        <w:rPr>
          <w:rFonts w:ascii="Times New Roman" w:hAnsi="Times New Roman" w:cs="Times New Roman"/>
          <w:sz w:val="24"/>
          <w:szCs w:val="24"/>
        </w:rPr>
        <w:t xml:space="preserve">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181107" w:rsidRDefault="00181107" w:rsidP="009C537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Федеральный закон от 11.06.2003 № 74-ФЗ "О крестьянском (фермерском) хозяйстве";</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 xml:space="preserve">-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w:t>
      </w:r>
      <w:r w:rsidRPr="00181107">
        <w:rPr>
          <w:rFonts w:ascii="Times New Roman" w:hAnsi="Times New Roman" w:cs="Times New Roman"/>
          <w:sz w:val="24"/>
          <w:szCs w:val="24"/>
        </w:rPr>
        <w:lastRenderedPageBreak/>
        <w:t>акты Российской Федерации"</w:t>
      </w:r>
      <w:r>
        <w:rPr>
          <w:rFonts w:ascii="Times New Roman" w:hAnsi="Times New Roman" w:cs="Times New Roman"/>
          <w:sz w:val="24"/>
          <w:szCs w:val="24"/>
        </w:rPr>
        <w:t>;</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0659D9" w:rsidRDefault="000659D9"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w:t>
      </w:r>
      <w:r>
        <w:rPr>
          <w:rFonts w:ascii="Times New Roman" w:hAnsi="Times New Roman" w:cs="Times New Roman"/>
          <w:color w:val="000000"/>
          <w:sz w:val="24"/>
          <w:szCs w:val="24"/>
        </w:rPr>
        <w:t xml:space="preserve"> г.</w:t>
      </w:r>
      <w:r w:rsidRPr="000B23D0">
        <w:rPr>
          <w:rFonts w:ascii="Times New Roman" w:hAnsi="Times New Roman" w:cs="Times New Roman"/>
          <w:color w:val="000000"/>
          <w:sz w:val="24"/>
          <w:szCs w:val="24"/>
        </w:rPr>
        <w:t xml:space="preserve"> № 152-ФЗ «О персональных данных»</w:t>
      </w:r>
      <w:r>
        <w:rPr>
          <w:rFonts w:ascii="Times New Roman" w:hAnsi="Times New Roman" w:cs="Times New Roman"/>
          <w:color w:val="000000"/>
          <w:sz w:val="24"/>
          <w:szCs w:val="24"/>
        </w:rPr>
        <w:t>;</w:t>
      </w:r>
    </w:p>
    <w:p w:rsidR="000659D9" w:rsidRDefault="000659D9" w:rsidP="00DA73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70F6">
        <w:rPr>
          <w:rFonts w:ascii="Times New Roman" w:hAnsi="Times New Roman" w:cs="Times New Roman"/>
          <w:sz w:val="24"/>
          <w:szCs w:val="24"/>
        </w:rPr>
        <w:t>-</w:t>
      </w:r>
      <w:r w:rsidR="00DA7388" w:rsidRPr="00900209">
        <w:rPr>
          <w:rFonts w:ascii="Times New Roman" w:hAnsi="Times New Roman" w:cs="Times New Roman"/>
          <w:sz w:val="24"/>
          <w:szCs w:val="24"/>
        </w:rPr>
        <w:t xml:space="preserve"> Приказ Минэкономразвития России от 12.01.2015</w:t>
      </w:r>
      <w:r w:rsidR="00DA7388">
        <w:rPr>
          <w:rFonts w:ascii="Times New Roman" w:hAnsi="Times New Roman" w:cs="Times New Roman"/>
          <w:sz w:val="24"/>
          <w:szCs w:val="24"/>
        </w:rPr>
        <w:t xml:space="preserve"> г.</w:t>
      </w:r>
      <w:r w:rsidR="00DA7388" w:rsidRPr="00900209">
        <w:rPr>
          <w:rFonts w:ascii="Times New Roman" w:hAnsi="Times New Roman" w:cs="Times New Roman"/>
          <w:sz w:val="24"/>
          <w:szCs w:val="24"/>
        </w:rPr>
        <w:t xml:space="preserve"> </w:t>
      </w:r>
      <w:r w:rsidR="00DA7388">
        <w:rPr>
          <w:rFonts w:ascii="Times New Roman" w:hAnsi="Times New Roman" w:cs="Times New Roman"/>
          <w:sz w:val="24"/>
          <w:szCs w:val="24"/>
        </w:rPr>
        <w:t>№</w:t>
      </w:r>
      <w:r w:rsidR="00DA7388" w:rsidRPr="00900209">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r w:rsidRPr="003970F6">
        <w:rPr>
          <w:rFonts w:ascii="Times New Roman" w:hAnsi="Times New Roman" w:cs="Times New Roman"/>
          <w:sz w:val="24"/>
          <w:szCs w:val="24"/>
        </w:rPr>
        <w:t>;</w:t>
      </w:r>
    </w:p>
    <w:p w:rsidR="005E46A6" w:rsidRDefault="005E46A6"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Pr>
          <w:rFonts w:ascii="Times New Roman" w:hAnsi="Times New Roman" w:cs="Times New Roman"/>
          <w:sz w:val="24"/>
          <w:szCs w:val="24"/>
        </w:rPr>
        <w:t>рации от 13.04.2012 № 107 «</w:t>
      </w:r>
      <w:r w:rsidRPr="00FC1E59">
        <w:rPr>
          <w:rFonts w:ascii="Times New Roman" w:hAnsi="Times New Roman" w:cs="Times New Roman"/>
          <w:sz w:val="24"/>
          <w:szCs w:val="24"/>
        </w:rPr>
        <w:t>Об утверждении Положения о федеральной государс</w:t>
      </w:r>
      <w:r>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4"/>
          <w:szCs w:val="24"/>
        </w:rPr>
        <w:t>льных услуг в электронной форме»;</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5E46A6">
        <w:rPr>
          <w:rFonts w:ascii="Times New Roman" w:hAnsi="Times New Roman" w:cs="Times New Roman"/>
          <w:sz w:val="24"/>
          <w:szCs w:val="24"/>
        </w:rPr>
        <w:t>иные нормативные правовые акты</w:t>
      </w:r>
      <w:r w:rsidRPr="00BA6D36">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181107" w:rsidRDefault="007076BA"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212"/>
      <w:bookmarkStart w:id="13" w:name="Par215"/>
      <w:bookmarkEnd w:id="12"/>
      <w:bookmarkEnd w:id="13"/>
      <w:r w:rsidRPr="00181107">
        <w:rPr>
          <w:rFonts w:ascii="Times New Roman" w:hAnsi="Times New Roman" w:cs="Times New Roman"/>
          <w:sz w:val="24"/>
          <w:szCs w:val="24"/>
        </w:rPr>
        <w:t>2.</w:t>
      </w:r>
      <w:r w:rsidR="009C5375" w:rsidRPr="00181107">
        <w:rPr>
          <w:rFonts w:ascii="Times New Roman" w:hAnsi="Times New Roman" w:cs="Times New Roman"/>
          <w:sz w:val="24"/>
          <w:szCs w:val="24"/>
        </w:rPr>
        <w:t>6</w:t>
      </w:r>
      <w:r w:rsidRPr="00181107">
        <w:rPr>
          <w:rFonts w:ascii="Times New Roman" w:hAnsi="Times New Roman" w:cs="Times New Roman"/>
          <w:sz w:val="24"/>
          <w:szCs w:val="24"/>
        </w:rPr>
        <w:t xml:space="preserve">. Перечень документов, необходимых для предоставления </w:t>
      </w:r>
      <w:r w:rsidR="009F44AC" w:rsidRPr="00181107">
        <w:rPr>
          <w:rFonts w:ascii="Times New Roman" w:hAnsi="Times New Roman" w:cs="Times New Roman"/>
          <w:sz w:val="24"/>
          <w:szCs w:val="24"/>
        </w:rPr>
        <w:t>муниципальной</w:t>
      </w:r>
      <w:r w:rsidR="009C5375" w:rsidRPr="00181107">
        <w:rPr>
          <w:rFonts w:ascii="Times New Roman" w:hAnsi="Times New Roman" w:cs="Times New Roman"/>
          <w:sz w:val="24"/>
          <w:szCs w:val="24"/>
        </w:rPr>
        <w:t xml:space="preserve"> услуги:</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232"/>
      <w:bookmarkEnd w:id="14"/>
      <w:r w:rsidRPr="00181107">
        <w:rPr>
          <w:rFonts w:ascii="Times New Roman" w:hAnsi="Times New Roman" w:cs="Times New Roman"/>
          <w:sz w:val="24"/>
          <w:szCs w:val="24"/>
        </w:rPr>
        <w:t>2.6.1. При предварительном согласовании предоставления земельного участка:</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8" w:anchor="P416" w:history="1">
        <w:r w:rsidRPr="00181107">
          <w:rPr>
            <w:rStyle w:val="a3"/>
            <w:rFonts w:ascii="Times New Roman" w:hAnsi="Times New Roman" w:cs="Times New Roman"/>
            <w:color w:val="auto"/>
            <w:sz w:val="24"/>
            <w:szCs w:val="24"/>
            <w:u w:val="none"/>
          </w:rPr>
          <w:t>заявление</w:t>
        </w:r>
      </w:hyperlink>
      <w:r w:rsidRPr="00181107">
        <w:rPr>
          <w:rFonts w:ascii="Times New Roman" w:hAnsi="Times New Roman" w:cs="Times New Roman"/>
          <w:sz w:val="24"/>
          <w:szCs w:val="24"/>
        </w:rPr>
        <w:t xml:space="preserve"> о предоставлении услуги и </w:t>
      </w:r>
      <w:hyperlink r:id="rId19" w:anchor="P450" w:history="1">
        <w:r w:rsidRPr="00181107">
          <w:rPr>
            <w:rStyle w:val="a3"/>
            <w:rFonts w:ascii="Times New Roman" w:hAnsi="Times New Roman" w:cs="Times New Roman"/>
            <w:color w:val="auto"/>
            <w:sz w:val="24"/>
            <w:szCs w:val="24"/>
            <w:u w:val="none"/>
          </w:rPr>
          <w:t>согласие</w:t>
        </w:r>
      </w:hyperlink>
      <w:r w:rsidRPr="00181107">
        <w:rPr>
          <w:rFonts w:ascii="Times New Roman" w:hAnsi="Times New Roman" w:cs="Times New Roman"/>
          <w:sz w:val="24"/>
          <w:szCs w:val="24"/>
        </w:rPr>
        <w:t xml:space="preserve"> на обработку персональных данных (приложение </w:t>
      </w:r>
      <w:r>
        <w:rPr>
          <w:rFonts w:ascii="Times New Roman" w:hAnsi="Times New Roman" w:cs="Times New Roman"/>
          <w:sz w:val="24"/>
          <w:szCs w:val="24"/>
        </w:rPr>
        <w:t xml:space="preserve">3 </w:t>
      </w:r>
      <w:r w:rsidRPr="00181107">
        <w:rPr>
          <w:rFonts w:ascii="Times New Roman" w:hAnsi="Times New Roman" w:cs="Times New Roman"/>
          <w:sz w:val="24"/>
          <w:szCs w:val="24"/>
        </w:rPr>
        <w:t>к регламенту);</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r w:rsidRPr="00181107">
        <w:rPr>
          <w:rFonts w:ascii="Times New Roman" w:hAnsi="Times New Roman" w:cs="Times New Roman"/>
          <w:sz w:val="24"/>
          <w:szCs w:val="24"/>
        </w:rPr>
        <w:lastRenderedPageBreak/>
        <w:t>которой предстоит образовать такой земельный участок.</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2.6.2. При предоставлении земельного участка:</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0" w:anchor="P416" w:history="1">
        <w:r w:rsidRPr="00181107">
          <w:rPr>
            <w:rStyle w:val="a3"/>
            <w:rFonts w:ascii="Times New Roman" w:hAnsi="Times New Roman" w:cs="Times New Roman"/>
            <w:color w:val="auto"/>
            <w:sz w:val="24"/>
            <w:szCs w:val="24"/>
            <w:u w:val="none"/>
          </w:rPr>
          <w:t>заявление</w:t>
        </w:r>
      </w:hyperlink>
      <w:r w:rsidRPr="00181107">
        <w:rPr>
          <w:rFonts w:ascii="Times New Roman" w:hAnsi="Times New Roman" w:cs="Times New Roman"/>
          <w:sz w:val="24"/>
          <w:szCs w:val="24"/>
        </w:rPr>
        <w:t xml:space="preserve"> о предоставлении услуги и </w:t>
      </w:r>
      <w:hyperlink r:id="rId21" w:anchor="P450" w:history="1">
        <w:r w:rsidRPr="00181107">
          <w:rPr>
            <w:rStyle w:val="a3"/>
            <w:rFonts w:ascii="Times New Roman" w:hAnsi="Times New Roman" w:cs="Times New Roman"/>
            <w:color w:val="auto"/>
            <w:sz w:val="24"/>
            <w:szCs w:val="24"/>
            <w:u w:val="none"/>
          </w:rPr>
          <w:t>согласие</w:t>
        </w:r>
      </w:hyperlink>
      <w:r w:rsidRPr="00181107">
        <w:rPr>
          <w:rFonts w:ascii="Times New Roman" w:hAnsi="Times New Roman" w:cs="Times New Roman"/>
          <w:sz w:val="24"/>
          <w:szCs w:val="24"/>
        </w:rPr>
        <w:t xml:space="preserve"> на обработку персональных данных</w:t>
      </w:r>
      <w:r>
        <w:rPr>
          <w:rFonts w:ascii="Times New Roman" w:hAnsi="Times New Roman" w:cs="Times New Roman"/>
          <w:sz w:val="24"/>
          <w:szCs w:val="24"/>
        </w:rPr>
        <w:t xml:space="preserve"> </w:t>
      </w:r>
      <w:r w:rsidRPr="00181107">
        <w:rPr>
          <w:rFonts w:ascii="Times New Roman" w:hAnsi="Times New Roman" w:cs="Times New Roman"/>
          <w:sz w:val="24"/>
          <w:szCs w:val="24"/>
        </w:rPr>
        <w:t xml:space="preserve">(приложение </w:t>
      </w:r>
      <w:r w:rsidR="003618C2">
        <w:rPr>
          <w:rFonts w:ascii="Times New Roman" w:hAnsi="Times New Roman" w:cs="Times New Roman"/>
          <w:sz w:val="24"/>
          <w:szCs w:val="24"/>
        </w:rPr>
        <w:t>4</w:t>
      </w:r>
      <w:r w:rsidRPr="00181107">
        <w:rPr>
          <w:rFonts w:ascii="Times New Roman" w:hAnsi="Times New Roman" w:cs="Times New Roman"/>
          <w:sz w:val="24"/>
          <w:szCs w:val="24"/>
        </w:rPr>
        <w:t xml:space="preserve"> к регламенту);</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107">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136"/>
      <w:bookmarkEnd w:id="15"/>
      <w:r w:rsidRPr="0018110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 выписка из Единого государственного реестра юридических лиц (ЕГРЮЛ);</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 выписка из Единого государственного реестра индивидуальных предпринимателей об индивидуальном предпринимателе (ЕГРИП);</w:t>
      </w:r>
    </w:p>
    <w:p w:rsidR="00181107" w:rsidRPr="00181107" w:rsidRDefault="00181107" w:rsidP="00181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107">
        <w:rPr>
          <w:rFonts w:ascii="Times New Roman" w:hAnsi="Times New Roman" w:cs="Times New Roman"/>
          <w:sz w:val="24"/>
          <w:szCs w:val="24"/>
        </w:rPr>
        <w:t>- выписка из Единого государственного реестра недвижимости (ЕГРН).</w:t>
      </w:r>
    </w:p>
    <w:p w:rsidR="00181107" w:rsidRPr="00181107" w:rsidRDefault="00181107" w:rsidP="0018110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81107">
        <w:rPr>
          <w:rFonts w:ascii="Times New Roman" w:hAnsi="Times New Roman" w:cs="Times New Roman"/>
          <w:sz w:val="24"/>
          <w:szCs w:val="24"/>
        </w:rPr>
        <w:t xml:space="preserve">Заявитель вправе представить документы, указанные в настоящем пункте, по собственной инициативе. </w:t>
      </w:r>
    </w:p>
    <w:p w:rsidR="009B32A1" w:rsidRDefault="009B32A1" w:rsidP="0018110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A66E8">
        <w:rPr>
          <w:rFonts w:ascii="Times New Roman" w:hAnsi="Times New Roman" w:cs="Times New Roman"/>
          <w:sz w:val="24"/>
          <w:szCs w:val="24"/>
        </w:rPr>
        <w:t>2.</w:t>
      </w:r>
      <w:r w:rsidR="00856200">
        <w:rPr>
          <w:rFonts w:ascii="Times New Roman" w:hAnsi="Times New Roman" w:cs="Times New Roman"/>
          <w:sz w:val="24"/>
          <w:szCs w:val="24"/>
        </w:rPr>
        <w:t>7</w:t>
      </w:r>
      <w:r w:rsidRPr="005A66E8">
        <w:rPr>
          <w:rFonts w:ascii="Times New Roman" w:hAnsi="Times New Roman" w:cs="Times New Roman"/>
          <w:sz w:val="24"/>
          <w:szCs w:val="24"/>
        </w:rPr>
        <w:t>.</w:t>
      </w:r>
      <w:r w:rsidR="00856200">
        <w:rPr>
          <w:rFonts w:ascii="Times New Roman" w:hAnsi="Times New Roman" w:cs="Times New Roman"/>
          <w:sz w:val="24"/>
          <w:szCs w:val="24"/>
        </w:rPr>
        <w:t>1</w:t>
      </w:r>
      <w:r>
        <w:rPr>
          <w:rFonts w:ascii="Times New Roman" w:hAnsi="Times New Roman" w:cs="Times New Roman"/>
          <w:sz w:val="24"/>
          <w:szCs w:val="24"/>
        </w:rPr>
        <w:t>.</w:t>
      </w:r>
      <w:r w:rsidRPr="005A66E8">
        <w:rPr>
          <w:rFonts w:ascii="Times New Roman" w:hAnsi="Times New Roman" w:cs="Times New Roman"/>
          <w:sz w:val="24"/>
          <w:szCs w:val="24"/>
        </w:rPr>
        <w:t xml:space="preserve"> </w:t>
      </w:r>
      <w:r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Pr>
          <w:rFonts w:ascii="Times New Roman" w:hAnsi="Times New Roman" w:cs="Times New Roman"/>
          <w:sz w:val="24"/>
          <w:szCs w:val="24"/>
        </w:rPr>
        <w:t>Администрацию</w:t>
      </w:r>
      <w:r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Pr>
          <w:rFonts w:ascii="Times New Roman" w:hAnsi="Times New Roman" w:cs="Times New Roman"/>
          <w:sz w:val="24"/>
          <w:szCs w:val="24"/>
        </w:rPr>
        <w:t xml:space="preserve">- </w:t>
      </w:r>
      <w:r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856200">
        <w:rPr>
          <w:rFonts w:ascii="Times New Roman" w:hAnsi="Times New Roman" w:cs="Times New Roman"/>
          <w:sz w:val="24"/>
          <w:szCs w:val="24"/>
        </w:rPr>
        <w:t>.</w:t>
      </w:r>
    </w:p>
    <w:p w:rsidR="00856200" w:rsidRPr="004642C2" w:rsidRDefault="00856200" w:rsidP="008562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w:t>
      </w:r>
      <w:r>
        <w:rPr>
          <w:rFonts w:ascii="Times New Roman" w:hAnsi="Times New Roman" w:cs="Times New Roman"/>
          <w:sz w:val="24"/>
          <w:szCs w:val="24"/>
        </w:rPr>
        <w:t>7</w:t>
      </w:r>
      <w:r w:rsidRPr="00A70397">
        <w:rPr>
          <w:rFonts w:ascii="Times New Roman" w:hAnsi="Times New Roman" w:cs="Times New Roman"/>
          <w:sz w:val="24"/>
          <w:szCs w:val="24"/>
        </w:rPr>
        <w:t>.</w:t>
      </w:r>
      <w:r>
        <w:rPr>
          <w:rFonts w:ascii="Times New Roman" w:hAnsi="Times New Roman" w:cs="Times New Roman"/>
          <w:sz w:val="24"/>
          <w:szCs w:val="24"/>
        </w:rPr>
        <w:t>2.</w:t>
      </w:r>
      <w:r w:rsidRPr="00A70397">
        <w:rPr>
          <w:rFonts w:ascii="Times New Roman" w:hAnsi="Times New Roman" w:cs="Times New Roman"/>
          <w:sz w:val="24"/>
          <w:szCs w:val="24"/>
        </w:rPr>
        <w:t xml:space="preserve"> Орган, предоставляющий муниципальную услугу, не вправе </w:t>
      </w:r>
      <w:r w:rsidRPr="004642C2">
        <w:rPr>
          <w:rFonts w:ascii="Times New Roman" w:hAnsi="Times New Roman" w:cs="Times New Roman"/>
          <w:sz w:val="24"/>
          <w:szCs w:val="24"/>
        </w:rPr>
        <w:t>требовать</w:t>
      </w:r>
      <w:bookmarkStart w:id="16" w:name="Par187"/>
      <w:bookmarkEnd w:id="16"/>
      <w:r w:rsidRPr="004642C2">
        <w:rPr>
          <w:rFonts w:ascii="Times New Roman" w:hAnsi="Times New Roman" w:cs="Times New Roman"/>
          <w:sz w:val="24"/>
          <w:szCs w:val="24"/>
        </w:rPr>
        <w:t xml:space="preserve">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6200" w:rsidRPr="004642C2" w:rsidRDefault="00856200" w:rsidP="00856200">
      <w:pPr>
        <w:autoSpaceDE w:val="0"/>
        <w:autoSpaceDN w:val="0"/>
        <w:adjustRightInd w:val="0"/>
        <w:spacing w:after="0" w:line="240" w:lineRule="auto"/>
        <w:ind w:firstLine="709"/>
        <w:jc w:val="both"/>
        <w:rPr>
          <w:rFonts w:ascii="Times New Roman" w:hAnsi="Times New Roman" w:cs="Times New Roman"/>
          <w:spacing w:val="2"/>
          <w:sz w:val="24"/>
          <w:szCs w:val="24"/>
        </w:rPr>
      </w:pPr>
      <w:r w:rsidRPr="004642C2">
        <w:rPr>
          <w:rFonts w:ascii="Times New Roman" w:hAnsi="Times New Roman" w:cs="Times New Roman"/>
          <w:sz w:val="24"/>
          <w:szCs w:val="24"/>
        </w:rPr>
        <w:lastRenderedPageBreak/>
        <w:t xml:space="preserve">Администрация не вправе требовать от заявителя </w:t>
      </w:r>
      <w:r w:rsidRPr="004642C2">
        <w:rPr>
          <w:rFonts w:ascii="Times New Roman" w:hAnsi="Times New Roman" w:cs="Times New Roman"/>
          <w:spacing w:val="2"/>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56200" w:rsidRPr="004642C2" w:rsidRDefault="00856200" w:rsidP="00856200">
      <w:pPr>
        <w:pStyle w:val="formattext"/>
        <w:shd w:val="clear" w:color="auto" w:fill="FFFFFF"/>
        <w:spacing w:before="0" w:beforeAutospacing="0" w:after="0" w:afterAutospacing="0"/>
        <w:jc w:val="both"/>
        <w:textAlignment w:val="baseline"/>
        <w:rPr>
          <w:spacing w:val="2"/>
        </w:rPr>
      </w:pPr>
      <w:r w:rsidRPr="004642C2">
        <w:rPr>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856200" w:rsidRPr="004642C2" w:rsidRDefault="00856200" w:rsidP="00856200">
      <w:pPr>
        <w:pStyle w:val="formattext"/>
        <w:shd w:val="clear" w:color="auto" w:fill="FFFFFF"/>
        <w:spacing w:before="0" w:beforeAutospacing="0" w:after="0" w:afterAutospacing="0"/>
        <w:jc w:val="both"/>
        <w:textAlignment w:val="baseline"/>
        <w:rPr>
          <w:spacing w:val="2"/>
        </w:rPr>
      </w:pPr>
      <w:r w:rsidRPr="004642C2">
        <w:rPr>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200" w:rsidRPr="004642C2" w:rsidRDefault="00856200" w:rsidP="00856200">
      <w:pPr>
        <w:pStyle w:val="formattext"/>
        <w:shd w:val="clear" w:color="auto" w:fill="FFFFFF"/>
        <w:spacing w:before="0" w:beforeAutospacing="0" w:after="0" w:afterAutospacing="0"/>
        <w:jc w:val="both"/>
        <w:textAlignment w:val="baseline"/>
        <w:rPr>
          <w:spacing w:val="2"/>
        </w:rPr>
      </w:pPr>
      <w:r w:rsidRPr="004642C2">
        <w:rPr>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200" w:rsidRPr="00856200" w:rsidRDefault="00856200" w:rsidP="00856200">
      <w:pPr>
        <w:pStyle w:val="formattext"/>
        <w:shd w:val="clear" w:color="auto" w:fill="FFFFFF"/>
        <w:spacing w:before="0" w:beforeAutospacing="0" w:after="0" w:afterAutospacing="0" w:line="315" w:lineRule="atLeast"/>
        <w:jc w:val="both"/>
        <w:textAlignment w:val="baseline"/>
        <w:rPr>
          <w:spacing w:val="2"/>
        </w:rPr>
      </w:pPr>
      <w:r w:rsidRPr="004642C2">
        <w:rPr>
          <w:spacing w:val="2"/>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услуг, уведомляется заявитель, а также приносятся извинения за доставленные неудобства.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2.8. Основания для приостановления предоставления муниципальной услуги.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146"/>
      <w:bookmarkEnd w:id="17"/>
      <w:r w:rsidRPr="0085620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2.10.1. При предварительном согласовании предоставления земельного участка: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2.10.1.1. Заявитель не относится к категориям заявителей, имеющих право на получение муниципальной услуги, указанным в </w:t>
      </w:r>
      <w:hyperlink r:id="rId22" w:anchor="P57" w:history="1">
        <w:r w:rsidRPr="00856200">
          <w:rPr>
            <w:rStyle w:val="a3"/>
            <w:rFonts w:ascii="Times New Roman" w:hAnsi="Times New Roman" w:cs="Times New Roman"/>
            <w:color w:val="auto"/>
            <w:sz w:val="24"/>
            <w:szCs w:val="24"/>
            <w:u w:val="none"/>
          </w:rPr>
          <w:t>п. 1.</w:t>
        </w:r>
        <w:r w:rsidR="004701BB">
          <w:rPr>
            <w:rStyle w:val="a3"/>
            <w:rFonts w:ascii="Times New Roman" w:hAnsi="Times New Roman" w:cs="Times New Roman"/>
            <w:color w:val="auto"/>
            <w:sz w:val="24"/>
            <w:szCs w:val="24"/>
            <w:u w:val="none"/>
          </w:rPr>
          <w:t>1</w:t>
        </w:r>
        <w:r w:rsidRPr="00856200">
          <w:rPr>
            <w:rStyle w:val="a3"/>
            <w:rFonts w:ascii="Times New Roman" w:hAnsi="Times New Roman" w:cs="Times New Roman"/>
            <w:color w:val="auto"/>
            <w:sz w:val="24"/>
            <w:szCs w:val="24"/>
            <w:u w:val="none"/>
          </w:rPr>
          <w:t>2</w:t>
        </w:r>
      </w:hyperlink>
      <w:r>
        <w:rPr>
          <w:rFonts w:ascii="Times New Roman" w:hAnsi="Times New Roman" w:cs="Times New Roman"/>
          <w:sz w:val="24"/>
          <w:szCs w:val="24"/>
        </w:rPr>
        <w:t xml:space="preserve"> регламента.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2.10.1.2. Заявителем не представлены документы, установленные </w:t>
      </w:r>
      <w:hyperlink r:id="rId23" w:anchor="P124" w:history="1">
        <w:r w:rsidRPr="00856200">
          <w:rPr>
            <w:rStyle w:val="a3"/>
            <w:rFonts w:ascii="Times New Roman" w:hAnsi="Times New Roman" w:cs="Times New Roman"/>
            <w:color w:val="auto"/>
            <w:sz w:val="24"/>
            <w:szCs w:val="24"/>
            <w:u w:val="none"/>
          </w:rPr>
          <w:t>п. 2.6</w:t>
        </w:r>
      </w:hyperlink>
      <w:r w:rsidRPr="00856200">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4"/>
          <w:szCs w:val="24"/>
        </w:rPr>
        <w:t>оставления муниципальной услуги.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856200">
        <w:rPr>
          <w:rFonts w:ascii="Times New Roman" w:hAnsi="Times New Roman" w:cs="Times New Roman"/>
          <w:sz w:val="24"/>
          <w:szCs w:val="24"/>
        </w:rPr>
        <w:lastRenderedPageBreak/>
        <w:t xml:space="preserve">утверждена по основаниям, указанным в </w:t>
      </w:r>
      <w:hyperlink r:id="rId24" w:history="1">
        <w:r w:rsidRPr="00856200">
          <w:rPr>
            <w:rStyle w:val="a3"/>
            <w:rFonts w:ascii="Times New Roman" w:hAnsi="Times New Roman" w:cs="Times New Roman"/>
            <w:color w:val="auto"/>
            <w:sz w:val="24"/>
            <w:szCs w:val="24"/>
            <w:u w:val="none"/>
          </w:rPr>
          <w:t>п. 16 ст. 11.10</w:t>
        </w:r>
      </w:hyperlink>
      <w:r w:rsidRPr="00856200">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2.10.1.4.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2.10.1.5. Земельный участок, границы которого подлежат уточнению в соответствии с Федеральным </w:t>
      </w:r>
      <w:hyperlink r:id="rId25" w:history="1">
        <w:r w:rsidRPr="00856200">
          <w:rPr>
            <w:rStyle w:val="a3"/>
            <w:rFonts w:ascii="Times New Roman" w:hAnsi="Times New Roman" w:cs="Times New Roman"/>
            <w:color w:val="auto"/>
            <w:sz w:val="24"/>
            <w:szCs w:val="24"/>
            <w:u w:val="none"/>
          </w:rPr>
          <w:t>законом</w:t>
        </w:r>
      </w:hyperlink>
      <w:r w:rsidRPr="00856200">
        <w:rPr>
          <w:rFonts w:ascii="Times New Roman" w:hAnsi="Times New Roman" w:cs="Times New Roman"/>
          <w:sz w:val="24"/>
          <w:szCs w:val="24"/>
        </w:rPr>
        <w:t xml:space="preserve"> "О государственной регистрации недвижимости", не может быть предоставлен заявителю по основаниям, указанным в </w:t>
      </w:r>
      <w:hyperlink r:id="rId26" w:history="1">
        <w:r w:rsidRPr="00856200">
          <w:rPr>
            <w:rStyle w:val="a3"/>
            <w:rFonts w:ascii="Times New Roman" w:hAnsi="Times New Roman" w:cs="Times New Roman"/>
            <w:color w:val="auto"/>
            <w:sz w:val="24"/>
            <w:szCs w:val="24"/>
            <w:u w:val="none"/>
          </w:rPr>
          <w:t>п. 1</w:t>
        </w:r>
      </w:hyperlink>
      <w:r w:rsidRPr="00856200">
        <w:rPr>
          <w:rFonts w:ascii="Times New Roman" w:hAnsi="Times New Roman" w:cs="Times New Roman"/>
          <w:sz w:val="24"/>
          <w:szCs w:val="24"/>
        </w:rPr>
        <w:t xml:space="preserve"> - </w:t>
      </w:r>
      <w:hyperlink r:id="rId27" w:history="1">
        <w:r w:rsidRPr="00856200">
          <w:rPr>
            <w:rStyle w:val="a3"/>
            <w:rFonts w:ascii="Times New Roman" w:hAnsi="Times New Roman" w:cs="Times New Roman"/>
            <w:color w:val="auto"/>
            <w:sz w:val="24"/>
            <w:szCs w:val="24"/>
            <w:u w:val="none"/>
          </w:rPr>
          <w:t>23 ст. 39.16</w:t>
        </w:r>
      </w:hyperlink>
      <w:r w:rsidRPr="00856200">
        <w:rPr>
          <w:rFonts w:ascii="Times New Roman" w:hAnsi="Times New Roman" w:cs="Times New Roman"/>
          <w:sz w:val="24"/>
          <w:szCs w:val="24"/>
        </w:rPr>
        <w:t xml:space="preserve"> Земельного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 При предоставлении земельного участка: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2.10.2.1. Заявитель не относится к категориям заявителей, имеющих право на получение муниципальной услуги, указанным в </w:t>
      </w:r>
      <w:hyperlink r:id="rId28" w:anchor="P57" w:history="1">
        <w:r w:rsidRPr="00856200">
          <w:rPr>
            <w:rStyle w:val="a3"/>
            <w:rFonts w:ascii="Times New Roman" w:hAnsi="Times New Roman" w:cs="Times New Roman"/>
            <w:color w:val="auto"/>
            <w:sz w:val="24"/>
            <w:szCs w:val="24"/>
            <w:u w:val="none"/>
          </w:rPr>
          <w:t>п. 1.12</w:t>
        </w:r>
      </w:hyperlink>
      <w:r>
        <w:rPr>
          <w:rFonts w:ascii="Times New Roman" w:hAnsi="Times New Roman" w:cs="Times New Roman"/>
          <w:sz w:val="24"/>
          <w:szCs w:val="24"/>
        </w:rPr>
        <w:t xml:space="preserve"> регламента.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2.10.2.2. Заявителем не представлены документы, установленные </w:t>
      </w:r>
      <w:hyperlink r:id="rId29" w:anchor="P124" w:history="1">
        <w:r w:rsidRPr="00856200">
          <w:rPr>
            <w:rStyle w:val="a3"/>
            <w:rFonts w:ascii="Times New Roman" w:hAnsi="Times New Roman" w:cs="Times New Roman"/>
            <w:color w:val="auto"/>
            <w:sz w:val="24"/>
            <w:szCs w:val="24"/>
            <w:u w:val="none"/>
          </w:rPr>
          <w:t>п. 2.6</w:t>
        </w:r>
      </w:hyperlink>
      <w:r w:rsidRPr="00856200">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4"/>
          <w:szCs w:val="24"/>
        </w:rPr>
        <w:t>оставления муниципальной услуги.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856200">
          <w:rPr>
            <w:rStyle w:val="a3"/>
            <w:rFonts w:ascii="Times New Roman" w:hAnsi="Times New Roman" w:cs="Times New Roman"/>
            <w:color w:val="auto"/>
            <w:sz w:val="24"/>
            <w:szCs w:val="24"/>
            <w:u w:val="none"/>
          </w:rPr>
          <w:t>пп. 10 пункта 2 статьи 39.10</w:t>
        </w:r>
      </w:hyperlink>
      <w:r w:rsidRPr="00856200">
        <w:rPr>
          <w:rFonts w:ascii="Times New Roman" w:hAnsi="Times New Roman" w:cs="Times New Roman"/>
          <w:sz w:val="24"/>
          <w:szCs w:val="24"/>
        </w:rPr>
        <w:t xml:space="preserve"> Земельного кодекса Р</w:t>
      </w:r>
      <w:r>
        <w:rPr>
          <w:rFonts w:ascii="Times New Roman" w:hAnsi="Times New Roman" w:cs="Times New Roman"/>
          <w:sz w:val="24"/>
          <w:szCs w:val="24"/>
        </w:rPr>
        <w:t>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Pr>
          <w:rFonts w:ascii="Times New Roman" w:hAnsi="Times New Roman" w:cs="Times New Roman"/>
          <w:sz w:val="24"/>
          <w:szCs w:val="24"/>
        </w:rPr>
        <w:t>ным участком общего назначения).</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2.10.2.5.На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Pr>
          <w:rFonts w:ascii="Times New Roman" w:hAnsi="Times New Roman" w:cs="Times New Roman"/>
          <w:sz w:val="24"/>
          <w:szCs w:val="24"/>
        </w:rPr>
        <w:t xml:space="preserve"> </w:t>
      </w:r>
      <w:r w:rsidRPr="00856200">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w:t>
      </w:r>
      <w:r>
        <w:rPr>
          <w:rFonts w:ascii="Times New Roman" w:hAnsi="Times New Roman" w:cs="Times New Roman"/>
          <w:sz w:val="24"/>
          <w:szCs w:val="24"/>
        </w:rPr>
        <w:t xml:space="preserve">та </w:t>
      </w:r>
      <w:r>
        <w:rPr>
          <w:rFonts w:ascii="Times New Roman" w:hAnsi="Times New Roman" w:cs="Times New Roman"/>
          <w:sz w:val="24"/>
          <w:szCs w:val="24"/>
        </w:rPr>
        <w:lastRenderedPageBreak/>
        <w:t>незавершенного строительства.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w:t>
      </w:r>
      <w:r>
        <w:rPr>
          <w:rFonts w:ascii="Times New Roman" w:hAnsi="Times New Roman" w:cs="Times New Roman"/>
          <w:sz w:val="24"/>
          <w:szCs w:val="24"/>
        </w:rPr>
        <w:t>едоставлении земельного участка.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rFonts w:ascii="Times New Roman" w:hAnsi="Times New Roman" w:cs="Times New Roman"/>
          <w:sz w:val="24"/>
          <w:szCs w:val="24"/>
        </w:rPr>
        <w:t>частка для целей резервирования.</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cs="Times New Roman"/>
          <w:sz w:val="24"/>
          <w:szCs w:val="24"/>
        </w:rPr>
        <w:t>атель такого земельного участка.</w:t>
      </w:r>
    </w:p>
    <w:p w:rsidR="00856200" w:rsidRPr="00723781"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3781">
        <w:rPr>
          <w:rFonts w:ascii="Times New Roman" w:hAnsi="Times New Roman" w:cs="Times New Roman"/>
          <w:sz w:val="24"/>
          <w:szCs w:val="24"/>
        </w:rPr>
        <w:t xml:space="preserve">2.10.2.10. </w:t>
      </w:r>
      <w:r w:rsidR="000C499C" w:rsidRPr="00723781">
        <w:rPr>
          <w:rFonts w:ascii="Times New Roman" w:hAnsi="Times New Roman" w:cs="Times New Roman"/>
          <w:sz w:val="24"/>
          <w:szCs w:val="24"/>
        </w:rPr>
        <w:t>У</w:t>
      </w:r>
      <w:r w:rsidR="000C499C" w:rsidRPr="00723781">
        <w:rPr>
          <w:rFonts w:ascii="Times New Roman" w:hAnsi="Times New Roman" w:cs="Times New Roman"/>
          <w:color w:val="000000"/>
          <w:sz w:val="24"/>
          <w:szCs w:val="24"/>
          <w:shd w:val="clear" w:color="auto" w:fill="FFFFFF"/>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723781">
        <w:rPr>
          <w:rFonts w:ascii="Times New Roman" w:hAnsi="Times New Roman" w:cs="Times New Roman"/>
          <w:sz w:val="24"/>
          <w:szCs w:val="24"/>
        </w:rPr>
        <w:t>.</w:t>
      </w:r>
    </w:p>
    <w:p w:rsidR="00856200" w:rsidRPr="00723781"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3781">
        <w:rPr>
          <w:rFonts w:ascii="Times New Roman" w:hAnsi="Times New Roman" w:cs="Times New Roman"/>
          <w:sz w:val="24"/>
          <w:szCs w:val="24"/>
        </w:rPr>
        <w:t xml:space="preserve">2.10.2.11. </w:t>
      </w:r>
      <w:r w:rsidR="000C499C" w:rsidRPr="00723781">
        <w:rPr>
          <w:rFonts w:ascii="Times New Roman" w:hAnsi="Times New Roman" w:cs="Times New Roman"/>
          <w:color w:val="000000"/>
          <w:sz w:val="24"/>
          <w:szCs w:val="24"/>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723781">
        <w:rPr>
          <w:rFonts w:ascii="Times New Roman" w:hAnsi="Times New Roman" w:cs="Times New Roman"/>
          <w:sz w:val="24"/>
          <w:szCs w:val="24"/>
        </w:rPr>
        <w:t>.</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3781">
        <w:rPr>
          <w:rFonts w:ascii="Times New Roman" w:hAnsi="Times New Roman" w:cs="Times New Roman"/>
          <w:sz w:val="24"/>
          <w:szCs w:val="24"/>
        </w:rPr>
        <w:t>2.10.2.12. Указанный в заявлении о предоставлении земельного</w:t>
      </w:r>
      <w:r w:rsidRPr="00856200">
        <w:rPr>
          <w:rFonts w:ascii="Times New Roman" w:hAnsi="Times New Roman" w:cs="Times New Roman"/>
          <w:sz w:val="24"/>
          <w:szCs w:val="24"/>
        </w:rPr>
        <w:t xml:space="preserve"> участка земельный участок является предметом аукциона, извещение о проведении которого размещено в соответствии с </w:t>
      </w:r>
      <w:hyperlink r:id="rId31" w:history="1">
        <w:r w:rsidRPr="00856200">
          <w:rPr>
            <w:rStyle w:val="a3"/>
            <w:rFonts w:ascii="Times New Roman" w:hAnsi="Times New Roman" w:cs="Times New Roman"/>
            <w:color w:val="auto"/>
            <w:sz w:val="24"/>
            <w:szCs w:val="24"/>
            <w:u w:val="none"/>
          </w:rPr>
          <w:t>п. 19 ст. 39.11</w:t>
        </w:r>
      </w:hyperlink>
      <w:r w:rsidRPr="00856200">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2.10.2.13. В отношении земельного участка, указанного в заявлении о его предоставлении, поступило предусмотренное </w:t>
      </w:r>
      <w:hyperlink r:id="rId32" w:history="1">
        <w:r w:rsidRPr="00856200">
          <w:rPr>
            <w:rStyle w:val="a3"/>
            <w:rFonts w:ascii="Times New Roman" w:hAnsi="Times New Roman" w:cs="Times New Roman"/>
            <w:color w:val="auto"/>
            <w:sz w:val="24"/>
            <w:szCs w:val="24"/>
            <w:u w:val="none"/>
          </w:rPr>
          <w:t>пп. 6 п. 4 ст. 39.11</w:t>
        </w:r>
      </w:hyperlink>
      <w:r w:rsidRPr="0085620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856200">
          <w:rPr>
            <w:rStyle w:val="a3"/>
            <w:rFonts w:ascii="Times New Roman" w:hAnsi="Times New Roman" w:cs="Times New Roman"/>
            <w:color w:val="auto"/>
            <w:sz w:val="24"/>
            <w:szCs w:val="24"/>
            <w:u w:val="none"/>
          </w:rPr>
          <w:t>пп. 4 п. 4 ст. 39.11</w:t>
        </w:r>
      </w:hyperlink>
      <w:r w:rsidRPr="0085620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 w:history="1">
        <w:r w:rsidRPr="00856200">
          <w:rPr>
            <w:rStyle w:val="a3"/>
            <w:rFonts w:ascii="Times New Roman" w:hAnsi="Times New Roman" w:cs="Times New Roman"/>
            <w:color w:val="auto"/>
            <w:sz w:val="24"/>
            <w:szCs w:val="24"/>
            <w:u w:val="none"/>
          </w:rPr>
          <w:t>п. 8 ст. 39.11</w:t>
        </w:r>
      </w:hyperlink>
      <w:r w:rsidRPr="00856200">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w:t>
      </w:r>
      <w:r>
        <w:rPr>
          <w:rFonts w:ascii="Times New Roman" w:hAnsi="Times New Roman" w:cs="Times New Roman"/>
          <w:sz w:val="24"/>
          <w:szCs w:val="24"/>
        </w:rPr>
        <w:t>им) хозяйством его деятельности.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856200">
        <w:rPr>
          <w:rFonts w:ascii="Times New Roman" w:hAnsi="Times New Roman" w:cs="Times New Roman"/>
          <w:sz w:val="24"/>
          <w:szCs w:val="24"/>
        </w:rPr>
        <w:lastRenderedPageBreak/>
        <w:t>земельного участка, за исключением случаев размещения линейного объекта в соответствии с утвержденным</w:t>
      </w:r>
      <w:r>
        <w:rPr>
          <w:rFonts w:ascii="Times New Roman" w:hAnsi="Times New Roman" w:cs="Times New Roman"/>
          <w:sz w:val="24"/>
          <w:szCs w:val="24"/>
        </w:rPr>
        <w:t xml:space="preserve"> проектом планировки территории.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w:t>
      </w:r>
      <w:r>
        <w:rPr>
          <w:rFonts w:ascii="Times New Roman" w:hAnsi="Times New Roman" w:cs="Times New Roman"/>
          <w:sz w:val="24"/>
          <w:szCs w:val="24"/>
        </w:rPr>
        <w:t>о участка.</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sidRPr="00856200">
          <w:rPr>
            <w:rStyle w:val="a3"/>
            <w:rFonts w:ascii="Times New Roman" w:hAnsi="Times New Roman" w:cs="Times New Roman"/>
            <w:color w:val="auto"/>
            <w:sz w:val="24"/>
            <w:szCs w:val="24"/>
            <w:u w:val="none"/>
          </w:rPr>
          <w:t>пп. 10 п. 2 ст. 39.10</w:t>
        </w:r>
      </w:hyperlink>
      <w:r w:rsidRPr="00856200">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w:t>
      </w:r>
      <w:r>
        <w:rPr>
          <w:rFonts w:ascii="Times New Roman" w:hAnsi="Times New Roman" w:cs="Times New Roman"/>
          <w:sz w:val="24"/>
          <w:szCs w:val="24"/>
        </w:rPr>
        <w:t>го кодекса Российской Федерации.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w:t>
      </w:r>
      <w:r>
        <w:rPr>
          <w:rFonts w:ascii="Times New Roman" w:hAnsi="Times New Roman" w:cs="Times New Roman"/>
          <w:sz w:val="24"/>
          <w:szCs w:val="24"/>
        </w:rPr>
        <w:t>тельство этих объектов.</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Pr>
          <w:rFonts w:ascii="Times New Roman" w:hAnsi="Times New Roman" w:cs="Times New Roman"/>
          <w:sz w:val="24"/>
          <w:szCs w:val="24"/>
        </w:rPr>
        <w:t>ельство этих здания, сооружения.</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2.10.2.20. Предоставление земельного участка на заяв</w:t>
      </w:r>
      <w:r w:rsidR="00357DB0">
        <w:rPr>
          <w:rFonts w:ascii="Times New Roman" w:hAnsi="Times New Roman" w:cs="Times New Roman"/>
          <w:sz w:val="24"/>
          <w:szCs w:val="24"/>
        </w:rPr>
        <w:t>ленном виде прав не допускается.</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2.10.2.21. В отношении земельного участка, указанного в заявлении о его предоставлении, не установлен вид разрешенного использования;</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2.10.2.22. Указанный в заявлении о предоставлении земельного участка земельный участок не отнесен </w:t>
      </w:r>
      <w:r w:rsidR="00357DB0">
        <w:rPr>
          <w:rFonts w:ascii="Times New Roman" w:hAnsi="Times New Roman" w:cs="Times New Roman"/>
          <w:sz w:val="24"/>
          <w:szCs w:val="24"/>
        </w:rPr>
        <w:t>к определенной категории земель.</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w:t>
      </w:r>
      <w:r w:rsidR="00357DB0">
        <w:rPr>
          <w:rFonts w:ascii="Times New Roman" w:hAnsi="Times New Roman" w:cs="Times New Roman"/>
          <w:sz w:val="24"/>
          <w:szCs w:val="24"/>
        </w:rPr>
        <w:t>ое в этом решении лицо.</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w:t>
      </w:r>
      <w:r w:rsidR="00357DB0">
        <w:rPr>
          <w:rFonts w:ascii="Times New Roman" w:hAnsi="Times New Roman" w:cs="Times New Roman"/>
          <w:sz w:val="24"/>
          <w:szCs w:val="24"/>
        </w:rPr>
        <w:t>еконструкции.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 xml:space="preserve">2.10.2.25. Границы земельного участка, указанного в заявлении о его предоставлении, подлежат уточнению в соответствии с Федеральным </w:t>
      </w:r>
      <w:hyperlink r:id="rId36" w:history="1">
        <w:r w:rsidRPr="00856200">
          <w:rPr>
            <w:rStyle w:val="a3"/>
            <w:rFonts w:ascii="Times New Roman" w:hAnsi="Times New Roman" w:cs="Times New Roman"/>
            <w:color w:val="auto"/>
            <w:sz w:val="24"/>
            <w:szCs w:val="24"/>
            <w:u w:val="none"/>
          </w:rPr>
          <w:t>законом</w:t>
        </w:r>
      </w:hyperlink>
      <w:r w:rsidRPr="00856200">
        <w:rPr>
          <w:rFonts w:ascii="Times New Roman" w:hAnsi="Times New Roman" w:cs="Times New Roman"/>
          <w:sz w:val="24"/>
          <w:szCs w:val="24"/>
        </w:rPr>
        <w:t xml:space="preserve"> от 13.07.2015 № 218-ФЗ "О государств</w:t>
      </w:r>
      <w:r w:rsidR="00357DB0">
        <w:rPr>
          <w:rFonts w:ascii="Times New Roman" w:hAnsi="Times New Roman" w:cs="Times New Roman"/>
          <w:sz w:val="24"/>
          <w:szCs w:val="24"/>
        </w:rPr>
        <w:t>енной регистрации недвижимости".</w:t>
      </w:r>
    </w:p>
    <w:p w:rsidR="00856200" w:rsidRPr="00856200" w:rsidRDefault="00856200" w:rsidP="008562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6200">
        <w:rPr>
          <w:rFonts w:ascii="Times New Roman" w:hAnsi="Times New Roman" w:cs="Times New Roman"/>
          <w:sz w:val="24"/>
          <w:szCs w:val="24"/>
        </w:rPr>
        <w:t>2.10.2.26.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9B32A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65733">
        <w:rPr>
          <w:rFonts w:ascii="Times New Roman" w:hAnsi="Times New Roman" w:cs="Times New Roman"/>
          <w:sz w:val="24"/>
          <w:szCs w:val="24"/>
        </w:rPr>
        <w:t>11</w:t>
      </w:r>
      <w:r w:rsidR="007076BA"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является бесплатным для заявителей.</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865733">
        <w:rPr>
          <w:rFonts w:ascii="Times New Roman" w:hAnsi="Times New Roman" w:cs="Times New Roman"/>
          <w:sz w:val="24"/>
          <w:szCs w:val="24"/>
        </w:rPr>
        <w:t>2</w:t>
      </w:r>
      <w:r w:rsidRPr="00900209">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865733">
        <w:rPr>
          <w:rFonts w:ascii="Times New Roman" w:hAnsi="Times New Roman" w:cs="Times New Roman"/>
          <w:sz w:val="24"/>
          <w:szCs w:val="24"/>
        </w:rPr>
        <w:t>2</w:t>
      </w:r>
      <w:r w:rsidRPr="00900209">
        <w:rPr>
          <w:rFonts w:ascii="Times New Roman" w:hAnsi="Times New Roman" w:cs="Times New Roman"/>
          <w:sz w:val="24"/>
          <w:szCs w:val="24"/>
        </w:rPr>
        <w:t>.</w:t>
      </w:r>
      <w:r w:rsidR="009450F9">
        <w:rPr>
          <w:rFonts w:ascii="Times New Roman" w:hAnsi="Times New Roman" w:cs="Times New Roman"/>
          <w:sz w:val="24"/>
          <w:szCs w:val="24"/>
        </w:rPr>
        <w:t>1.</w:t>
      </w:r>
      <w:r w:rsidRPr="00900209">
        <w:rPr>
          <w:rFonts w:ascii="Times New Roman" w:hAnsi="Times New Roman" w:cs="Times New Roman"/>
          <w:sz w:val="24"/>
          <w:szCs w:val="24"/>
        </w:rPr>
        <w:t xml:space="preserve"> Срок ожидания в очереди при получении результата предоставления муниципальной услуги - 15 минут.</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865733">
        <w:rPr>
          <w:rFonts w:ascii="Times New Roman" w:hAnsi="Times New Roman" w:cs="Times New Roman"/>
          <w:sz w:val="24"/>
          <w:szCs w:val="24"/>
        </w:rPr>
        <w:t>2</w:t>
      </w:r>
      <w:r w:rsidRPr="00900209">
        <w:rPr>
          <w:rFonts w:ascii="Times New Roman" w:hAnsi="Times New Roman" w:cs="Times New Roman"/>
          <w:sz w:val="24"/>
          <w:szCs w:val="24"/>
        </w:rPr>
        <w:t>.</w:t>
      </w:r>
      <w:r w:rsidR="009450F9">
        <w:rPr>
          <w:rFonts w:ascii="Times New Roman" w:hAnsi="Times New Roman" w:cs="Times New Roman"/>
          <w:sz w:val="24"/>
          <w:szCs w:val="24"/>
        </w:rPr>
        <w:t>2.</w:t>
      </w:r>
      <w:r w:rsidRPr="00900209">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311"/>
      <w:bookmarkEnd w:id="18"/>
      <w:r w:rsidRPr="00900209">
        <w:rPr>
          <w:rFonts w:ascii="Times New Roman" w:hAnsi="Times New Roman" w:cs="Times New Roman"/>
          <w:sz w:val="24"/>
          <w:szCs w:val="24"/>
        </w:rPr>
        <w:t>2.1</w:t>
      </w:r>
      <w:r w:rsidR="00865733">
        <w:rPr>
          <w:rFonts w:ascii="Times New Roman" w:hAnsi="Times New Roman" w:cs="Times New Roman"/>
          <w:sz w:val="24"/>
          <w:szCs w:val="24"/>
        </w:rPr>
        <w:t>3</w:t>
      </w:r>
      <w:r w:rsidRPr="00900209">
        <w:rPr>
          <w:rFonts w:ascii="Times New Roman" w:hAnsi="Times New Roman" w:cs="Times New Roman"/>
          <w:sz w:val="24"/>
          <w:szCs w:val="24"/>
        </w:rPr>
        <w:t xml:space="preserve">. Срок регистрации запроса (заявления) </w:t>
      </w:r>
      <w:r>
        <w:rPr>
          <w:rFonts w:ascii="Times New Roman" w:hAnsi="Times New Roman" w:cs="Times New Roman"/>
          <w:sz w:val="24"/>
          <w:szCs w:val="24"/>
        </w:rPr>
        <w:t>з</w:t>
      </w:r>
      <w:r w:rsidRPr="00900209">
        <w:rPr>
          <w:rFonts w:ascii="Times New Roman" w:hAnsi="Times New Roman" w:cs="Times New Roman"/>
          <w:sz w:val="24"/>
          <w:szCs w:val="24"/>
        </w:rPr>
        <w:t>аявителя о предоставлении муниципальной услуги:</w:t>
      </w:r>
    </w:p>
    <w:p w:rsidR="00693E41"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личного обращения заявителя заявление регистрируется в день обращения;</w:t>
      </w:r>
    </w:p>
    <w:p w:rsidR="00693E41" w:rsidRDefault="009450F9" w:rsidP="009450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450F9">
        <w:rPr>
          <w:rFonts w:ascii="Times New Roman" w:hAnsi="Times New Roman" w:cs="Times New Roman"/>
          <w:sz w:val="24"/>
          <w:szCs w:val="24"/>
        </w:rPr>
        <w:t>в случае поступления документов по почте или посредством ПГУ ЛО заявление регистрируется в день поступления</w:t>
      </w:r>
      <w:r>
        <w:rPr>
          <w:rFonts w:ascii="Times New Roman" w:hAnsi="Times New Roman" w:cs="Times New Roman"/>
          <w:sz w:val="24"/>
          <w:szCs w:val="24"/>
        </w:rPr>
        <w:t>.</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693E41">
        <w:rPr>
          <w:rFonts w:ascii="Times New Roman" w:hAnsi="Times New Roman" w:cs="Times New Roman"/>
          <w:sz w:val="24"/>
          <w:szCs w:val="24"/>
        </w:rPr>
        <w:t xml:space="preserve">Администрации </w:t>
      </w:r>
      <w:r w:rsidRPr="0084632E">
        <w:rPr>
          <w:rFonts w:ascii="Times New Roman" w:hAnsi="Times New Roman" w:cs="Times New Roman"/>
          <w:sz w:val="24"/>
          <w:szCs w:val="24"/>
        </w:rPr>
        <w:t xml:space="preserve"> или в МФЦ.</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 xml:space="preserve">.6. При необходимости инвалиду предоставляется помощник из числа работников </w:t>
      </w:r>
      <w:r w:rsidR="00693E41">
        <w:rPr>
          <w:rFonts w:ascii="Times New Roman" w:hAnsi="Times New Roman" w:cs="Times New Roman"/>
          <w:sz w:val="24"/>
          <w:szCs w:val="24"/>
        </w:rPr>
        <w:t>Администрации</w:t>
      </w:r>
      <w:r w:rsidRPr="0084632E">
        <w:rPr>
          <w:rFonts w:ascii="Times New Roman" w:hAnsi="Times New Roman" w:cs="Times New Roman"/>
          <w:sz w:val="24"/>
          <w:szCs w:val="24"/>
        </w:rPr>
        <w:t>, МФЦ для преодоления барьеров, возникающих при предоставлении муниципальной услуги наравне с другими гражданами.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4</w:t>
      </w:r>
      <w:r w:rsidRPr="0084632E">
        <w:rPr>
          <w:rFonts w:ascii="Times New Roman"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84632E">
        <w:rPr>
          <w:rFonts w:ascii="Times New Roman" w:hAnsi="Times New Roman" w:cs="Times New Roman"/>
          <w:sz w:val="24"/>
          <w:szCs w:val="24"/>
        </w:rPr>
        <w:lastRenderedPageBreak/>
        <w:t>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5</w:t>
      </w:r>
      <w:r w:rsidRPr="008463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329"/>
      <w:bookmarkEnd w:id="19"/>
      <w:r w:rsidRPr="00900209">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6</w:t>
      </w:r>
      <w:r w:rsidRPr="00900209">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равные права и возможности при получении муниципальной услуги для заявителей;</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транспортная доступность к месту предоставления муниципальной услуги;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7</w:t>
      </w:r>
      <w:r w:rsidRPr="00900209">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8</w:t>
      </w:r>
      <w:r w:rsidRPr="00900209">
        <w:rPr>
          <w:rFonts w:ascii="Times New Roman" w:hAnsi="Times New Roman" w:cs="Times New Roman"/>
          <w:sz w:val="24"/>
          <w:szCs w:val="24"/>
        </w:rPr>
        <w:t>. Показатели качества муниципальной услуги: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соблюдение срока предоставления муниципальной услуги;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соблюдение требований стандарта предоставления муниципальной услуги;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1B55FC" w:rsidRDefault="00693E41" w:rsidP="0086573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90020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r w:rsidR="00865733">
        <w:rPr>
          <w:rFonts w:ascii="Times New Roman" w:hAnsi="Times New Roman" w:cs="Times New Roman"/>
          <w:b/>
          <w:sz w:val="24"/>
          <w:szCs w:val="24"/>
        </w:rPr>
        <w:t xml:space="preserve"> </w:t>
      </w:r>
    </w:p>
    <w:p w:rsidR="00B0186A"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w:t>
      </w:r>
      <w:r w:rsidR="009450F9">
        <w:rPr>
          <w:rFonts w:ascii="Times New Roman" w:hAnsi="Times New Roman" w:cs="Times New Roman"/>
          <w:sz w:val="24"/>
          <w:szCs w:val="24"/>
        </w:rPr>
        <w:t>1</w:t>
      </w:r>
      <w:r w:rsidR="00865733">
        <w:rPr>
          <w:rFonts w:ascii="Times New Roman" w:hAnsi="Times New Roman" w:cs="Times New Roman"/>
          <w:sz w:val="24"/>
          <w:szCs w:val="24"/>
        </w:rPr>
        <w:t>9</w:t>
      </w:r>
      <w:r w:rsidR="007076BA"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электронном виде.</w:t>
      </w:r>
    </w:p>
    <w:p w:rsidR="007076BA" w:rsidRPr="004A321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w:t>
      </w:r>
      <w:r w:rsidRPr="004A321C">
        <w:rPr>
          <w:rFonts w:ascii="Times New Roman" w:hAnsi="Times New Roman" w:cs="Times New Roman"/>
          <w:sz w:val="24"/>
          <w:szCs w:val="24"/>
        </w:rPr>
        <w:lastRenderedPageBreak/>
        <w:t>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Pr>
          <w:rFonts w:ascii="Times New Roman" w:hAnsi="Times New Roman" w:cs="Times New Roman"/>
          <w:sz w:val="24"/>
          <w:szCs w:val="24"/>
        </w:rPr>
        <w:t>.</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65733">
        <w:rPr>
          <w:rFonts w:ascii="Times New Roman" w:hAnsi="Times New Roman" w:cs="Times New Roman"/>
          <w:sz w:val="24"/>
          <w:szCs w:val="24"/>
        </w:rPr>
        <w:t>20</w:t>
      </w:r>
      <w:r w:rsidR="007076BA" w:rsidRPr="00A70397">
        <w:rPr>
          <w:rFonts w:ascii="Times New Roman" w:hAnsi="Times New Roman" w:cs="Times New Roman"/>
          <w:sz w:val="24"/>
          <w:szCs w:val="24"/>
        </w:rPr>
        <w:t xml:space="preserve">. К целевым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1B55FC">
      <w:pPr>
        <w:widowControl w:val="0"/>
        <w:autoSpaceDE w:val="0"/>
        <w:autoSpaceDN w:val="0"/>
        <w:adjustRightInd w:val="0"/>
        <w:spacing w:before="120" w:after="0" w:line="240" w:lineRule="auto"/>
        <w:ind w:firstLine="539"/>
        <w:jc w:val="both"/>
        <w:rPr>
          <w:rFonts w:ascii="Times New Roman" w:hAnsi="Times New Roman" w:cs="Times New Roman"/>
          <w:sz w:val="24"/>
          <w:szCs w:val="24"/>
        </w:rPr>
      </w:pPr>
      <w:r w:rsidRPr="00A70397">
        <w:rPr>
          <w:rFonts w:ascii="Times New Roman" w:hAnsi="Times New Roman" w:cs="Times New Roman"/>
          <w:sz w:val="24"/>
          <w:szCs w:val="24"/>
        </w:rPr>
        <w:t xml:space="preserve">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922983">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191CAD" w:rsidP="001B55FC">
      <w:pPr>
        <w:widowControl w:val="0"/>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w:t>
      </w:r>
      <w:r w:rsidR="00865733">
        <w:rPr>
          <w:rFonts w:ascii="Times New Roman" w:hAnsi="Times New Roman" w:cs="Times New Roman"/>
          <w:sz w:val="24"/>
          <w:szCs w:val="24"/>
        </w:rPr>
        <w:t>1</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191CAD" w:rsidP="001B55FC">
      <w:pPr>
        <w:widowControl w:val="0"/>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w:t>
      </w:r>
      <w:r w:rsidR="009450F9">
        <w:rPr>
          <w:rFonts w:ascii="Times New Roman" w:hAnsi="Times New Roman" w:cs="Times New Roman"/>
          <w:sz w:val="24"/>
          <w:szCs w:val="24"/>
        </w:rPr>
        <w:t>1</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A70397">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sidR="00A51742">
        <w:rPr>
          <w:rFonts w:ascii="Times New Roman" w:hAnsi="Times New Roman" w:cs="Times New Roman"/>
          <w:sz w:val="24"/>
          <w:szCs w:val="24"/>
        </w:rPr>
        <w:t>муниципальных</w:t>
      </w:r>
      <w:r w:rsidR="001B55FC">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 либо являющихся результатом предоставления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191CAD" w:rsidP="001B55FC">
      <w:pPr>
        <w:widowControl w:val="0"/>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w:t>
      </w:r>
      <w:r w:rsidR="009450F9">
        <w:rPr>
          <w:rFonts w:ascii="Times New Roman" w:hAnsi="Times New Roman" w:cs="Times New Roman"/>
          <w:sz w:val="24"/>
          <w:szCs w:val="24"/>
        </w:rPr>
        <w:t>1</w:t>
      </w:r>
      <w:r w:rsidR="007076BA"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007076BA"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выполняет следующие действия: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1B55FC">
          <w:rPr>
            <w:rFonts w:ascii="Times New Roman" w:hAnsi="Times New Roman" w:cs="Times New Roman"/>
            <w:sz w:val="24"/>
            <w:szCs w:val="24"/>
          </w:rPr>
          <w:t>пункте 2.7</w:t>
        </w:r>
      </w:hyperlink>
      <w:r w:rsidR="00B51105" w:rsidRPr="001B55FC">
        <w:rPr>
          <w:rFonts w:ascii="Times New Roman" w:hAnsi="Times New Roman" w:cs="Times New Roman"/>
          <w:sz w:val="24"/>
          <w:szCs w:val="24"/>
        </w:rPr>
        <w:t>, 2.9</w:t>
      </w:r>
      <w:r w:rsidR="001B55FC">
        <w:rPr>
          <w:rFonts w:ascii="Times New Roman" w:hAnsi="Times New Roman" w:cs="Times New Roman"/>
          <w:sz w:val="24"/>
          <w:szCs w:val="24"/>
        </w:rPr>
        <w:t xml:space="preserve"> </w:t>
      </w:r>
      <w:r w:rsidR="008B1936" w:rsidRPr="001B55FC">
        <w:rPr>
          <w:rFonts w:ascii="Times New Roman" w:hAnsi="Times New Roman" w:cs="Times New Roman"/>
          <w:sz w:val="24"/>
          <w:szCs w:val="24"/>
        </w:rPr>
        <w:t>н</w:t>
      </w:r>
      <w:r w:rsidR="008B1936" w:rsidRPr="00A70397">
        <w:rPr>
          <w:rFonts w:ascii="Times New Roman" w:hAnsi="Times New Roman" w:cs="Times New Roman"/>
          <w:sz w:val="24"/>
          <w:szCs w:val="24"/>
        </w:rPr>
        <w:t>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услугой;</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направляет копии документов и реестр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sidR="00B0186A">
        <w:rPr>
          <w:rFonts w:ascii="Times New Roman" w:hAnsi="Times New Roman" w:cs="Times New Roman"/>
          <w:sz w:val="24"/>
          <w:szCs w:val="24"/>
        </w:rPr>
        <w:t>МФЦ</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BB512D" w:rsidP="001B55FC">
      <w:pPr>
        <w:widowControl w:val="0"/>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w:t>
      </w:r>
      <w:r w:rsidR="009450F9">
        <w:rPr>
          <w:rFonts w:ascii="Times New Roman" w:hAnsi="Times New Roman" w:cs="Times New Roman"/>
          <w:sz w:val="24"/>
          <w:szCs w:val="24"/>
        </w:rPr>
        <w:t>1</w:t>
      </w:r>
      <w:r w:rsidR="007076BA"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007076BA" w:rsidRPr="002E3AFB">
        <w:rPr>
          <w:rFonts w:ascii="Times New Roman" w:hAnsi="Times New Roman" w:cs="Times New Roman"/>
          <w:sz w:val="24"/>
          <w:szCs w:val="24"/>
        </w:rPr>
        <w:t xml:space="preserve">в </w:t>
      </w:r>
      <w:hyperlink w:anchor="Par215" w:history="1">
        <w:r w:rsidR="007076BA" w:rsidRPr="009450F9">
          <w:rPr>
            <w:rFonts w:ascii="Times New Roman" w:hAnsi="Times New Roman" w:cs="Times New Roman"/>
            <w:sz w:val="24"/>
            <w:szCs w:val="24"/>
          </w:rPr>
          <w:t>пункт</w:t>
        </w:r>
        <w:r w:rsidR="00CB26B9" w:rsidRPr="009450F9">
          <w:rPr>
            <w:rFonts w:ascii="Times New Roman" w:hAnsi="Times New Roman" w:cs="Times New Roman"/>
            <w:sz w:val="24"/>
            <w:szCs w:val="24"/>
          </w:rPr>
          <w:t>е</w:t>
        </w:r>
        <w:r w:rsidR="007076BA" w:rsidRPr="009450F9">
          <w:rPr>
            <w:rFonts w:ascii="Times New Roman" w:hAnsi="Times New Roman" w:cs="Times New Roman"/>
            <w:sz w:val="24"/>
            <w:szCs w:val="24"/>
          </w:rPr>
          <w:t xml:space="preserve"> 2.</w:t>
        </w:r>
      </w:hyperlink>
      <w:r w:rsidR="009450F9" w:rsidRPr="009450F9">
        <w:rPr>
          <w:rFonts w:ascii="Times New Roman" w:hAnsi="Times New Roman" w:cs="Times New Roman"/>
          <w:sz w:val="24"/>
          <w:szCs w:val="24"/>
        </w:rPr>
        <w:t>6</w:t>
      </w:r>
      <w:r w:rsidR="000E4C14" w:rsidRPr="009450F9">
        <w:rPr>
          <w:rFonts w:ascii="Times New Roman" w:hAnsi="Times New Roman" w:cs="Times New Roman"/>
          <w:sz w:val="24"/>
          <w:szCs w:val="24"/>
        </w:rPr>
        <w:t>.</w:t>
      </w:r>
      <w:r w:rsidR="009450F9">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007076BA" w:rsidRPr="00A70397">
        <w:rPr>
          <w:rFonts w:ascii="Times New Roman" w:hAnsi="Times New Roman" w:cs="Times New Roman"/>
          <w:sz w:val="24"/>
          <w:szCs w:val="24"/>
        </w:rPr>
        <w:t xml:space="preserve">, специалист МФЦ, осуществляющий прием </w:t>
      </w:r>
      <w:r w:rsidR="007076BA" w:rsidRPr="00A70397">
        <w:rPr>
          <w:rFonts w:ascii="Times New Roman" w:hAnsi="Times New Roman" w:cs="Times New Roman"/>
          <w:sz w:val="24"/>
          <w:szCs w:val="24"/>
        </w:rPr>
        <w:lastRenderedPageBreak/>
        <w:t>документов, возвращает их заявителю для устранения выявленных недостатков.</w:t>
      </w:r>
    </w:p>
    <w:p w:rsidR="007076BA" w:rsidRPr="00A70397" w:rsidRDefault="007076BA" w:rsidP="001B55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rsidP="001B55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A70397" w:rsidRDefault="007076BA" w:rsidP="001B55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7076BA" w:rsidRPr="00A70397" w:rsidRDefault="007076BA" w:rsidP="001B55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sidR="00FB220B">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 xml:space="preserve">дней до окончания срока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D75EAF" w:rsidRPr="00A70397" w:rsidRDefault="00D75EAF" w:rsidP="001B55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001B55FC">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rsidR="00693E41" w:rsidRPr="00900209" w:rsidRDefault="00693E41" w:rsidP="00693E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w:t>
      </w:r>
      <w:r w:rsidR="00127DAC">
        <w:rPr>
          <w:rFonts w:ascii="Times New Roman" w:hAnsi="Times New Roman" w:cs="Times New Roman"/>
          <w:sz w:val="24"/>
          <w:szCs w:val="24"/>
        </w:rPr>
        <w:t>2</w:t>
      </w:r>
      <w:r w:rsidRPr="00900209">
        <w:rPr>
          <w:rFonts w:ascii="Times New Roman" w:hAnsi="Times New Roman" w:cs="Times New Roman"/>
          <w:sz w:val="24"/>
          <w:szCs w:val="24"/>
        </w:rPr>
        <w:t>. Особенности предоставления муниципальной услуги в электронном виде.</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2.22.1.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2.22.1.2. Муниципальная услуга может быть получена через ПГУ ЛО следующими способами: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с обязательной личной явкой на прием в Администрацию;</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без личной явки на прием в Администрацию с результатом предоставления услуги –  проект договора купли-продажи (аренды) земельного участка или информация о принятом решении.</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2.22.1.4. Для подачи заявления через ПГУ ЛО заявитель должен выполнить следующие действия:</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пройти идентификацию и аутентификацию в ЕСИА;</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lastRenderedPageBreak/>
        <w:t>в случае, если заявитель выбрал способ оказания услуги без личной явки на прием в Администрацию:</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 xml:space="preserve">2.22.1.8.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2.7 настоящего Административного регламента.</w:t>
      </w:r>
    </w:p>
    <w:p w:rsidR="00127DAC" w:rsidRPr="00127DAC" w:rsidRDefault="00127DAC" w:rsidP="00127D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7DAC">
        <w:rPr>
          <w:rFonts w:ascii="Times New Roman" w:hAnsi="Times New Roman" w:cs="Times New Roman"/>
          <w:sz w:val="24"/>
          <w:szCs w:val="24"/>
        </w:rPr>
        <w:t>2.22.1.9. Администрация при поступлении документов от заявителя посредством ПГУ по требованию заявителя направляет результат предоставления услуги (проект договора купли-продажи (аренды) земельного участка или информация о принятом решении)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3C4B17" w:rsidRDefault="007076BA"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383"/>
      <w:bookmarkEnd w:id="20"/>
      <w:r w:rsidRPr="003C4B17">
        <w:rPr>
          <w:rFonts w:ascii="Times New Roman" w:hAnsi="Times New Roman" w:cs="Times New Roman"/>
          <w:b/>
          <w:sz w:val="24"/>
          <w:szCs w:val="24"/>
        </w:rPr>
        <w:t xml:space="preserve">III. </w:t>
      </w:r>
      <w:r w:rsidR="002B6752" w:rsidRPr="003C4B17">
        <w:rPr>
          <w:rFonts w:ascii="Times New Roman" w:hAnsi="Times New Roman" w:cs="Times New Roman"/>
          <w:b/>
          <w:sz w:val="24"/>
          <w:szCs w:val="24"/>
        </w:rPr>
        <w:t>Перечень услуг, которые являются необходимыми</w:t>
      </w:r>
    </w:p>
    <w:p w:rsidR="002B6752" w:rsidRPr="003C4B17" w:rsidRDefault="002B6752" w:rsidP="002B6752">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и обязательными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w:t>
      </w:r>
      <w:r w:rsidR="00052E6D">
        <w:rPr>
          <w:rFonts w:ascii="Times New Roman" w:hAnsi="Times New Roman" w:cs="Times New Roman"/>
          <w:sz w:val="24"/>
          <w:szCs w:val="24"/>
        </w:rPr>
        <w:br/>
      </w:r>
      <w:r w:rsidRPr="00A70397">
        <w:rPr>
          <w:rFonts w:ascii="Times New Roman" w:hAnsi="Times New Roman" w:cs="Times New Roman"/>
          <w:sz w:val="24"/>
          <w:szCs w:val="24"/>
        </w:rPr>
        <w:t>для предоставления муниципальной услуги, законодательством Российской Федерации</w:t>
      </w:r>
      <w:r w:rsidR="00052E6D">
        <w:rPr>
          <w:rFonts w:ascii="Times New Roman" w:hAnsi="Times New Roman" w:cs="Times New Roman"/>
          <w:sz w:val="24"/>
          <w:szCs w:val="24"/>
        </w:rPr>
        <w:br/>
      </w:r>
      <w:r w:rsidRPr="00A70397">
        <w:rPr>
          <w:rFonts w:ascii="Times New Roman" w:hAnsi="Times New Roman" w:cs="Times New Roman"/>
          <w:sz w:val="24"/>
          <w:szCs w:val="24"/>
        </w:rPr>
        <w:t>не предусмотрено.</w:t>
      </w:r>
    </w:p>
    <w:p w:rsidR="003C4B17" w:rsidRDefault="003C4B1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076BA" w:rsidRPr="003C4B17" w:rsidRDefault="002B675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3C4B17">
        <w:rPr>
          <w:rFonts w:ascii="Times New Roman" w:hAnsi="Times New Roman" w:cs="Times New Roman"/>
          <w:b/>
          <w:sz w:val="24"/>
          <w:szCs w:val="24"/>
          <w:lang w:val="en-US"/>
        </w:rPr>
        <w:t>IV</w:t>
      </w:r>
      <w:r w:rsidRPr="003C4B17">
        <w:rPr>
          <w:rFonts w:ascii="Times New Roman" w:hAnsi="Times New Roman" w:cs="Times New Roman"/>
          <w:b/>
          <w:sz w:val="24"/>
          <w:szCs w:val="24"/>
        </w:rPr>
        <w:t xml:space="preserve">. </w:t>
      </w:r>
      <w:r w:rsidR="007076BA" w:rsidRPr="003C4B17">
        <w:rPr>
          <w:rFonts w:ascii="Times New Roman" w:hAnsi="Times New Roman" w:cs="Times New Roman"/>
          <w:b/>
          <w:sz w:val="24"/>
          <w:szCs w:val="24"/>
        </w:rPr>
        <w:t>Состав, последовательность и сроки выполнения</w:t>
      </w:r>
    </w:p>
    <w:p w:rsidR="007076BA" w:rsidRPr="003C4B17"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административных процедур, требования к порядку</w:t>
      </w:r>
    </w:p>
    <w:p w:rsidR="007076BA" w:rsidRPr="003C4B17"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их выполнения, в том числе особенности выполнения</w:t>
      </w:r>
    </w:p>
    <w:p w:rsidR="007076BA" w:rsidRPr="003C4B17"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3C4B17">
        <w:rPr>
          <w:rFonts w:ascii="Times New Roman" w:hAnsi="Times New Roman" w:cs="Times New Roman"/>
          <w:b/>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27DAC" w:rsidRPr="00127DAC" w:rsidRDefault="00127DAC" w:rsidP="008657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DAC">
        <w:rPr>
          <w:rFonts w:ascii="Times New Roman" w:hAnsi="Times New Roman" w:cs="Times New Roman"/>
          <w:sz w:val="24"/>
          <w:szCs w:val="24"/>
        </w:rPr>
        <w:t>4.1. Исчерпывающий перечень административных процедур</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4.1.1. Предоставление муниципальной услуги включает в себя следующие административные процедуры:</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календарного дня;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14 календарных дней;</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10 календарных дней;</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lastRenderedPageBreak/>
        <w:t>- выдача результата предоставления муниципальной услуги - не более 1 календарного дня.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w:t>
      </w:r>
      <w:hyperlink r:id="rId37" w:anchor="P496" w:history="1">
        <w:r w:rsidRPr="00865733">
          <w:rPr>
            <w:rStyle w:val="a3"/>
            <w:rFonts w:ascii="Times New Roman" w:eastAsia="Times New Roman" w:hAnsi="Times New Roman" w:cs="Times New Roman"/>
            <w:color w:val="auto"/>
            <w:sz w:val="24"/>
            <w:szCs w:val="24"/>
            <w:u w:val="none"/>
          </w:rPr>
          <w:t>блок-схеме</w:t>
        </w:r>
      </w:hyperlink>
      <w:r w:rsidRPr="00865733">
        <w:rPr>
          <w:rFonts w:ascii="Times New Roman" w:eastAsia="Times New Roman" w:hAnsi="Times New Roman" w:cs="Times New Roman"/>
          <w:sz w:val="24"/>
          <w:szCs w:val="24"/>
        </w:rPr>
        <w:t>, представленной в Приложении 5 к административному регламенту.</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.1.2. Прием и регистрация заявления и документов о предоставлении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 xml:space="preserve">.1.2.1. Основание для начала административной процедуры: поступление в Администрацию заявления и документов, предусмотренных </w:t>
      </w:r>
      <w:hyperlink r:id="rId38" w:anchor="P124" w:history="1">
        <w:r w:rsidRPr="00865733">
          <w:rPr>
            <w:rStyle w:val="a3"/>
            <w:rFonts w:ascii="Times New Roman" w:eastAsia="Times New Roman" w:hAnsi="Times New Roman" w:cs="Times New Roman"/>
            <w:color w:val="auto"/>
            <w:sz w:val="24"/>
            <w:szCs w:val="24"/>
            <w:u w:val="none"/>
          </w:rPr>
          <w:t>п. 2.6</w:t>
        </w:r>
      </w:hyperlink>
      <w:r w:rsidRPr="00865733">
        <w:rPr>
          <w:rFonts w:ascii="Times New Roman" w:eastAsia="Times New Roman" w:hAnsi="Times New Roman" w:cs="Times New Roman"/>
          <w:sz w:val="24"/>
          <w:szCs w:val="24"/>
        </w:rPr>
        <w:t xml:space="preserve"> регламента;</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1дня;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.1.2.3. Лицо, ответственное за выполнение административной процедуры: работник Администрации, ответственный за обработку входящих документов;</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.1.2.4.Критерии принятия решения: поступление в Администрацию в установленном порядке заявления и документов о предоставлении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.1.3. Рассмотрение заявления и документов о предоставлении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.1.3.1. Основание для начала административной процедуры: регистрация заявления о предоставлении муниципальной услуги и прилагаемых к нему документов.</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.1.3.2. Содержание административного действия (административных действий), продолжительность и(или) максимальный срок его (их) выполнения: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xml:space="preserve">1 действие: подготовка решения об отказе в предоставлении муниципальной услуги, если комплектность документов не соответствует </w:t>
      </w:r>
      <w:hyperlink r:id="rId39" w:anchor="P124" w:history="1">
        <w:r w:rsidRPr="00865733">
          <w:rPr>
            <w:rStyle w:val="a3"/>
            <w:rFonts w:ascii="Times New Roman" w:eastAsia="Times New Roman" w:hAnsi="Times New Roman" w:cs="Times New Roman"/>
            <w:color w:val="auto"/>
            <w:sz w:val="24"/>
            <w:szCs w:val="24"/>
            <w:u w:val="none"/>
          </w:rPr>
          <w:t>п. 2.6</w:t>
        </w:r>
      </w:hyperlink>
      <w:r w:rsidRPr="00865733">
        <w:rPr>
          <w:rFonts w:ascii="Times New Roman" w:eastAsia="Times New Roman" w:hAnsi="Times New Roman" w:cs="Times New Roman"/>
          <w:sz w:val="24"/>
          <w:szCs w:val="24"/>
        </w:rPr>
        <w:t xml:space="preserve"> регламента, в срок не более 4 дней со дня окончания первой административной процедуры.</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40" w:anchor="P136" w:history="1">
        <w:r w:rsidRPr="00865733">
          <w:rPr>
            <w:rStyle w:val="a3"/>
            <w:rFonts w:ascii="Times New Roman" w:eastAsia="Times New Roman" w:hAnsi="Times New Roman" w:cs="Times New Roman"/>
            <w:color w:val="auto"/>
            <w:sz w:val="24"/>
            <w:szCs w:val="24"/>
            <w:u w:val="none"/>
          </w:rPr>
          <w:t>пунктом 2.7</w:t>
        </w:r>
      </w:hyperlink>
      <w:r w:rsidRPr="00865733">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 3 и 4 не проводятся.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течение 30 дней.</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w:t>
      </w:r>
      <w:r w:rsidRPr="00865733">
        <w:rPr>
          <w:rFonts w:ascii="Times New Roman" w:eastAsia="Times New Roman" w:hAnsi="Times New Roman" w:cs="Times New Roman"/>
          <w:sz w:val="24"/>
          <w:szCs w:val="24"/>
        </w:rPr>
        <w:lastRenderedPageBreak/>
        <w:t>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Администрации в течение 7 дней принимает решение:</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.1.3.3. Лицо, ответственное за выполнение административной процедуры: работник Администрации, ответственный за формирование проекта решения.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.1.3.5. Результат выполнения административной процедуры:</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1) подготовка проекта договора купли-продажи или проекта договора аренды земельного участка в трех экземплярах;</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2) подготовка уведомления о предварительном согласовании предоставления земельного участка;</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3) подготовка проекта решения об отказе в предоставлении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5733">
        <w:rPr>
          <w:rFonts w:ascii="Times New Roman" w:eastAsia="Times New Roman" w:hAnsi="Times New Roman" w:cs="Times New Roman"/>
          <w:sz w:val="24"/>
          <w:szCs w:val="24"/>
        </w:rPr>
        <w:t>4) подготовка проекта решения о приостановлении предоставления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.1.4. Принятие решения о предоставлении или об отказе в предоставлении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.1.4.1. Основание для начала административной процедуры: представление работником Администрации проекта договора/решения о предварительном согласовании/решения об отказе в предоставлении муниципальной услуги должностному лицу Администрации, ответственному за принятие и подписание соответствующего договора/решения.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 xml:space="preserve">.1.4.2.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представленных документов должностным лицом Администрации и подписание </w:t>
      </w:r>
      <w:r w:rsidRPr="00865733">
        <w:rPr>
          <w:rFonts w:ascii="Times New Roman" w:eastAsia="Times New Roman" w:hAnsi="Times New Roman" w:cs="Times New Roman"/>
          <w:sz w:val="24"/>
          <w:szCs w:val="24"/>
        </w:rPr>
        <w:lastRenderedPageBreak/>
        <w:t>соответствующего договора или решения в течение 10 (десяти) дней с даты окончания второй административной процедуры.</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.1.4.4. Критерий принятия решения: наличие/отсутствие у заявителя права на получение муниципальной услуги, соответствие требованиям действующего законодательства.</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.1.4.5. Результат выполнения административной процедуры: подписание договора купли-продажи/аренды либо решения о предварительном согласовании или решения об отказе в предоставлении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.1.5. Выдача результата предоставления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.1.5.1. Основание для начала административной процедуры: подписание соответствующего документа, являющегося результатом предоставления муниципальной услуги.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заявителем, в течение 1 календарного дня.</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.1.5.3. Лицо, ответственное за выполнение административной процедуры: уполномоченный работник Администрации.</w:t>
      </w:r>
    </w:p>
    <w:p w:rsidR="00865733" w:rsidRPr="00865733" w:rsidRDefault="00865733" w:rsidP="0086573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65733">
        <w:rPr>
          <w:rFonts w:ascii="Times New Roman" w:eastAsia="Times New Roman" w:hAnsi="Times New Roman" w:cs="Times New Roman"/>
          <w:sz w:val="24"/>
          <w:szCs w:val="24"/>
        </w:rPr>
        <w:t>.1.5.4. Результат выполнения административной процедуры: направление результата предоставления муниципальной услуги способом, указанным в заявлении, либо информирование заявителя о необходимости подписания договора купли-продажи/аренды.</w:t>
      </w:r>
    </w:p>
    <w:p w:rsidR="007076BA" w:rsidRPr="00817A43" w:rsidRDefault="007076BA" w:rsidP="0037280E">
      <w:pPr>
        <w:widowControl w:val="0"/>
        <w:autoSpaceDE w:val="0"/>
        <w:autoSpaceDN w:val="0"/>
        <w:adjustRightInd w:val="0"/>
        <w:spacing w:after="0" w:line="240" w:lineRule="auto"/>
        <w:jc w:val="both"/>
        <w:rPr>
          <w:rFonts w:ascii="Times New Roman" w:hAnsi="Times New Roman" w:cs="Times New Roman"/>
          <w:sz w:val="16"/>
          <w:szCs w:val="16"/>
        </w:rPr>
      </w:pPr>
    </w:p>
    <w:p w:rsidR="007076BA" w:rsidRPr="00A95AC8" w:rsidRDefault="007076BA" w:rsidP="00A95AC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395"/>
      <w:bookmarkStart w:id="22" w:name="Par454"/>
      <w:bookmarkEnd w:id="21"/>
      <w:bookmarkEnd w:id="22"/>
    </w:p>
    <w:p w:rsidR="00A95AC8" w:rsidRPr="00A95AC8" w:rsidRDefault="00A95AC8" w:rsidP="00A95AC8">
      <w:pPr>
        <w:spacing w:after="0" w:line="240" w:lineRule="auto"/>
        <w:ind w:firstLine="709"/>
        <w:contextualSpacing/>
        <w:jc w:val="center"/>
        <w:rPr>
          <w:rFonts w:ascii="Times New Roman" w:hAnsi="Times New Roman" w:cs="Times New Roman"/>
          <w:b/>
          <w:color w:val="000000"/>
          <w:sz w:val="24"/>
          <w:szCs w:val="24"/>
        </w:rPr>
      </w:pPr>
      <w:bookmarkStart w:id="23" w:name="Par469"/>
      <w:bookmarkEnd w:id="23"/>
      <w:r w:rsidRPr="00A95AC8">
        <w:rPr>
          <w:rFonts w:ascii="Times New Roman" w:hAnsi="Times New Roman" w:cs="Times New Roman"/>
          <w:b/>
          <w:color w:val="000000"/>
          <w:sz w:val="24"/>
          <w:szCs w:val="24"/>
        </w:rPr>
        <w:t>V. Формы контроля за предоставлением государственной услуги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Акт подписывается всеми членами комиссии.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 xml:space="preserve">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w:t>
      </w:r>
      <w:r w:rsidRPr="00A95AC8">
        <w:rPr>
          <w:rFonts w:ascii="Times New Roman" w:hAnsi="Times New Roman" w:cs="Times New Roman"/>
          <w:color w:val="000000"/>
          <w:sz w:val="24"/>
          <w:szCs w:val="24"/>
        </w:rPr>
        <w:lastRenderedPageBreak/>
        <w:t>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Работники Администрации при предоставлении муниципальной услуги несут персональную ответственность:</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 за неисполнение или ненадлежащее исполнение административных процедур при предоставлении муниципальной услуги;</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95AC8" w:rsidRPr="00A95AC8" w:rsidRDefault="00A95AC8" w:rsidP="00A95AC8">
      <w:pPr>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95AC8" w:rsidRPr="00A95AC8" w:rsidRDefault="00A95AC8" w:rsidP="00A95AC8">
      <w:pPr>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95AC8" w:rsidRPr="00A95AC8" w:rsidRDefault="00A95AC8" w:rsidP="00A95AC8">
      <w:pPr>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95AC8" w:rsidRPr="00A95AC8" w:rsidRDefault="00A95AC8" w:rsidP="00A95AC8">
      <w:pPr>
        <w:widowControl w:val="0"/>
        <w:autoSpaceDE w:val="0"/>
        <w:autoSpaceDN w:val="0"/>
        <w:adjustRightInd w:val="0"/>
        <w:spacing w:after="0" w:line="240" w:lineRule="auto"/>
        <w:rPr>
          <w:rFonts w:ascii="Times New Roman" w:hAnsi="Times New Roman" w:cs="Times New Roman"/>
          <w:color w:val="000000"/>
          <w:sz w:val="24"/>
          <w:szCs w:val="24"/>
        </w:rPr>
      </w:pPr>
      <w:bookmarkStart w:id="24" w:name="Par376"/>
      <w:bookmarkEnd w:id="24"/>
    </w:p>
    <w:p w:rsidR="00A95AC8" w:rsidRPr="00A95AC8" w:rsidRDefault="00A95AC8" w:rsidP="00A95AC8">
      <w:pPr>
        <w:widowControl w:val="0"/>
        <w:autoSpaceDE w:val="0"/>
        <w:autoSpaceDN w:val="0"/>
        <w:adjustRightInd w:val="0"/>
        <w:spacing w:after="0" w:line="240" w:lineRule="auto"/>
        <w:jc w:val="center"/>
        <w:outlineLvl w:val="1"/>
        <w:rPr>
          <w:rFonts w:ascii="Times New Roman" w:hAnsi="Times New Roman" w:cs="Times New Roman"/>
          <w:b/>
          <w:color w:val="000000"/>
          <w:sz w:val="24"/>
          <w:szCs w:val="24"/>
        </w:rPr>
      </w:pPr>
      <w:bookmarkStart w:id="25" w:name="Par407"/>
      <w:bookmarkEnd w:id="25"/>
      <w:r w:rsidRPr="00A95AC8">
        <w:rPr>
          <w:rFonts w:ascii="Times New Roman" w:hAnsi="Times New Roman" w:cs="Times New Roman"/>
          <w:b/>
          <w:color w:val="000000"/>
          <w:sz w:val="24"/>
          <w:szCs w:val="24"/>
        </w:rPr>
        <w:t>V</w:t>
      </w:r>
      <w:r w:rsidRPr="00A95AC8">
        <w:rPr>
          <w:rFonts w:ascii="Times New Roman" w:hAnsi="Times New Roman" w:cs="Times New Roman"/>
          <w:b/>
          <w:color w:val="000000"/>
          <w:sz w:val="24"/>
          <w:szCs w:val="24"/>
          <w:lang w:val="en-US"/>
        </w:rPr>
        <w:t>I</w:t>
      </w:r>
      <w:r w:rsidRPr="00A95AC8">
        <w:rPr>
          <w:rFonts w:ascii="Times New Roman" w:hAnsi="Times New Roman" w:cs="Times New Roman"/>
          <w:b/>
          <w:color w:val="000000"/>
          <w:sz w:val="24"/>
          <w:szCs w:val="24"/>
        </w:rPr>
        <w:t>. Досудебный (внесудебный) порядок обжалования решений</w:t>
      </w:r>
    </w:p>
    <w:p w:rsidR="00A95AC8" w:rsidRPr="00A95AC8" w:rsidRDefault="00A95AC8" w:rsidP="00A95AC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A95AC8">
        <w:rPr>
          <w:rFonts w:ascii="Times New Roman" w:hAnsi="Times New Roman" w:cs="Times New Roman"/>
          <w:b/>
          <w:color w:val="000000"/>
          <w:sz w:val="24"/>
          <w:szCs w:val="24"/>
        </w:rPr>
        <w:t>и действий (бездействия) органа, предоставляющего</w:t>
      </w:r>
    </w:p>
    <w:p w:rsidR="00A95AC8" w:rsidRPr="00A95AC8" w:rsidRDefault="00A95AC8" w:rsidP="00A95AC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A95AC8">
        <w:rPr>
          <w:rFonts w:ascii="Times New Roman" w:hAnsi="Times New Roman" w:cs="Times New Roman"/>
          <w:b/>
          <w:color w:val="000000"/>
          <w:sz w:val="24"/>
          <w:szCs w:val="24"/>
        </w:rPr>
        <w:t>муниципальную услугу, а также должностных лиц,</w:t>
      </w:r>
    </w:p>
    <w:p w:rsidR="00A95AC8" w:rsidRPr="00A95AC8" w:rsidRDefault="00A95AC8" w:rsidP="00A95AC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A95AC8">
        <w:rPr>
          <w:rFonts w:ascii="Times New Roman" w:hAnsi="Times New Roman" w:cs="Times New Roman"/>
          <w:b/>
          <w:color w:val="000000"/>
          <w:sz w:val="24"/>
          <w:szCs w:val="24"/>
        </w:rPr>
        <w:t>государственных служащих</w:t>
      </w:r>
    </w:p>
    <w:p w:rsidR="00A95AC8" w:rsidRPr="00A95AC8" w:rsidRDefault="00A95AC8" w:rsidP="00A95AC8">
      <w:pPr>
        <w:tabs>
          <w:tab w:val="left" w:pos="0"/>
          <w:tab w:val="num" w:pos="1260"/>
        </w:tabs>
        <w:spacing w:after="0" w:line="240" w:lineRule="auto"/>
        <w:ind w:firstLine="709"/>
        <w:jc w:val="both"/>
        <w:rPr>
          <w:rFonts w:ascii="Times New Roman" w:hAnsi="Times New Roman" w:cs="Times New Roman"/>
          <w:sz w:val="24"/>
          <w:szCs w:val="24"/>
        </w:rPr>
      </w:pPr>
      <w:bookmarkStart w:id="26" w:name="Par412"/>
      <w:bookmarkEnd w:id="26"/>
      <w:r w:rsidRPr="00A95AC8">
        <w:rPr>
          <w:rFonts w:ascii="Times New Roman" w:hAnsi="Times New Roman" w:cs="Times New Roman"/>
          <w:sz w:val="24"/>
          <w:szCs w:val="24"/>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2) нарушение срока предоставления муниципальной услуги;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xml:space="preserve">3) требование у заявителя документов, не предусмотренных п. 2.6. настоящего административного регламента  для предоставления муниципальной услуги, </w:t>
      </w:r>
      <w:r w:rsidRPr="00A95AC8">
        <w:rPr>
          <w:rFonts w:ascii="Times New Roman" w:hAnsi="Times New Roman" w:cs="Times New Roman"/>
          <w:color w:val="2D2D2D"/>
          <w:spacing w:val="2"/>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Pr="00A95AC8">
        <w:rPr>
          <w:rFonts w:ascii="Times New Roman" w:hAnsi="Times New Roman" w:cs="Times New Roman"/>
          <w:sz w:val="24"/>
          <w:szCs w:val="24"/>
        </w:rPr>
        <w:t>;</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xml:space="preserve">4) отказ в приеме документов, предоставление которых предусмотрено </w:t>
      </w:r>
      <w:r w:rsidRPr="00A95AC8">
        <w:rPr>
          <w:rFonts w:ascii="Times New Roman" w:hAnsi="Times New Roman" w:cs="Times New Roman"/>
          <w:color w:val="2D2D2D"/>
          <w:spacing w:val="2"/>
          <w:sz w:val="24"/>
          <w:szCs w:val="24"/>
          <w:shd w:val="clear" w:color="auto" w:fill="FFFFFF"/>
        </w:rPr>
        <w:t xml:space="preserve">нормативными правовыми актами Российской Федерации, нормативными правовыми актами </w:t>
      </w:r>
      <w:r w:rsidRPr="00A95AC8">
        <w:rPr>
          <w:rFonts w:ascii="Times New Roman" w:hAnsi="Times New Roman" w:cs="Times New Roman"/>
          <w:color w:val="2D2D2D"/>
          <w:spacing w:val="2"/>
          <w:sz w:val="24"/>
          <w:szCs w:val="24"/>
          <w:shd w:val="clear" w:color="auto" w:fill="FFFFFF"/>
        </w:rPr>
        <w:lastRenderedPageBreak/>
        <w:t>Ленинградской области, муниципальными правовыми актами для предоставления муниципальной услуги,</w:t>
      </w:r>
      <w:r w:rsidR="00CF1E27">
        <w:rPr>
          <w:rFonts w:ascii="Times New Roman" w:hAnsi="Times New Roman" w:cs="Times New Roman"/>
          <w:color w:val="2D2D2D"/>
          <w:spacing w:val="2"/>
          <w:sz w:val="24"/>
          <w:szCs w:val="24"/>
          <w:shd w:val="clear" w:color="auto" w:fill="FFFFFF"/>
        </w:rPr>
        <w:t xml:space="preserve"> </w:t>
      </w:r>
      <w:r w:rsidRPr="00A95AC8">
        <w:rPr>
          <w:rFonts w:ascii="Times New Roman" w:hAnsi="Times New Roman" w:cs="Times New Roman"/>
          <w:sz w:val="24"/>
          <w:szCs w:val="24"/>
        </w:rPr>
        <w:t>п. 2.6.  настоящего административного регламента  для предоставления муниципальной услуги, у заявителя;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xml:space="preserve">5) отказ в предоставлении муниципальной услуги, если основания отказа </w:t>
      </w:r>
      <w:r w:rsidRPr="00A95AC8">
        <w:rPr>
          <w:rFonts w:ascii="Times New Roman" w:hAnsi="Times New Roman" w:cs="Times New Roman"/>
          <w:color w:val="333333"/>
          <w:sz w:val="24"/>
          <w:szCs w:val="24"/>
          <w:shd w:val="clear" w:color="auto" w:fill="FFFFFF"/>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95AC8">
        <w:rPr>
          <w:rFonts w:ascii="Times New Roman" w:hAnsi="Times New Roman" w:cs="Times New Roman"/>
          <w:color w:val="333333"/>
          <w:sz w:val="24"/>
          <w:szCs w:val="24"/>
          <w:shd w:val="clear" w:color="auto" w:fill="FFFFFF"/>
        </w:rPr>
        <w:br/>
      </w:r>
      <w:r w:rsidRPr="00A95AC8">
        <w:rPr>
          <w:rFonts w:ascii="Times New Roman" w:hAnsi="Times New Roman" w:cs="Times New Roman"/>
          <w:sz w:val="24"/>
          <w:szCs w:val="24"/>
        </w:rPr>
        <w:t>п. 2.10. настоящего административного регламента;</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A95AC8" w:rsidRPr="00A95AC8" w:rsidRDefault="00A95AC8" w:rsidP="00A95AC8">
      <w:pPr>
        <w:widowControl w:val="0"/>
        <w:autoSpaceDE w:val="0"/>
        <w:autoSpaceDN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95AC8" w:rsidRPr="00A95AC8" w:rsidRDefault="00A95AC8" w:rsidP="00A95AC8">
      <w:pPr>
        <w:widowControl w:val="0"/>
        <w:autoSpaceDE w:val="0"/>
        <w:autoSpaceDN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A95AC8" w:rsidRPr="00A95AC8" w:rsidRDefault="00A95AC8" w:rsidP="00A95AC8">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A95AC8">
        <w:rPr>
          <w:rFonts w:ascii="Times New Roman" w:hAnsi="Times New Roman" w:cs="Times New Roman"/>
          <w:sz w:val="24"/>
          <w:szCs w:val="24"/>
        </w:rPr>
        <w:t xml:space="preserve">10) </w:t>
      </w:r>
      <w:r w:rsidRPr="00A95AC8">
        <w:rPr>
          <w:rFonts w:ascii="Times New Roman" w:hAnsi="Times New Roman" w:cs="Times New Roman"/>
          <w:spacing w:val="2"/>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w:t>
      </w:r>
      <w:r w:rsidR="00CF1E27">
        <w:rPr>
          <w:rFonts w:ascii="Times New Roman" w:hAnsi="Times New Roman" w:cs="Times New Roman"/>
          <w:spacing w:val="2"/>
          <w:sz w:val="24"/>
          <w:szCs w:val="24"/>
          <w:shd w:val="clear" w:color="auto" w:fill="FFFFFF"/>
        </w:rPr>
        <w:t xml:space="preserve"> </w:t>
      </w:r>
      <w:r w:rsidRPr="00A95AC8">
        <w:rPr>
          <w:rFonts w:ascii="Times New Roman" w:hAnsi="Times New Roman" w:cs="Times New Roman"/>
          <w:spacing w:val="2"/>
          <w:sz w:val="24"/>
          <w:szCs w:val="24"/>
          <w:shd w:val="clear" w:color="auto" w:fill="FFFFFF"/>
        </w:rPr>
        <w:t>раздела 2 настоящего Административного регламента.</w:t>
      </w:r>
      <w:r w:rsidRPr="00A95AC8">
        <w:rPr>
          <w:rFonts w:ascii="Times New Roman" w:hAnsi="Times New Roman" w:cs="Times New Roman"/>
          <w:sz w:val="24"/>
          <w:szCs w:val="24"/>
        </w:rPr>
        <w:t xml:space="preserve"> </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6.3. Органом местного самоуправления, уполномоченным на рассмотрение жалобы, является Администрация.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В письменной жалобе в обязательном порядке указывается: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95AC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A95AC8">
        <w:rPr>
          <w:rFonts w:ascii="Times New Roman" w:hAnsi="Times New Roman" w:cs="Times New Roman"/>
          <w:sz w:val="24"/>
          <w:szCs w:val="24"/>
        </w:rP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 xml:space="preserve">6.5. Жалоба подается в Администрацию в письменной форме на бумажном носителе или в электронной форме. </w:t>
      </w:r>
    </w:p>
    <w:p w:rsidR="00A95AC8" w:rsidRPr="00A95AC8" w:rsidRDefault="00A95AC8" w:rsidP="00A95AC8">
      <w:pPr>
        <w:autoSpaceDE w:val="0"/>
        <w:autoSpaceDN w:val="0"/>
        <w:adjustRightInd w:val="0"/>
        <w:spacing w:after="0" w:line="240" w:lineRule="auto"/>
        <w:ind w:firstLine="539"/>
        <w:jc w:val="both"/>
        <w:rPr>
          <w:rFonts w:ascii="Times New Roman" w:hAnsi="Times New Roman" w:cs="Times New Roman"/>
          <w:sz w:val="24"/>
          <w:szCs w:val="24"/>
        </w:rPr>
      </w:pPr>
      <w:r w:rsidRPr="00A95AC8">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на официальном сайте Администрации, на портале Федеральной государственной информационной системы «Единый портал государственных и муниципальных услуг (функций)», на портале государственных и муниципальных услуг (функций) Ленинградской области, а также может быть принята при личном приеме заявителя.</w:t>
      </w:r>
    </w:p>
    <w:p w:rsidR="00A95AC8" w:rsidRPr="00A95AC8" w:rsidRDefault="00A95AC8" w:rsidP="00A95AC8">
      <w:pPr>
        <w:autoSpaceDE w:val="0"/>
        <w:autoSpaceDN w:val="0"/>
        <w:adjustRightInd w:val="0"/>
        <w:spacing w:after="0" w:line="240" w:lineRule="auto"/>
        <w:ind w:firstLine="539"/>
        <w:jc w:val="both"/>
        <w:rPr>
          <w:rFonts w:ascii="Times New Roman" w:hAnsi="Times New Roman" w:cs="Times New Roman"/>
          <w:sz w:val="24"/>
          <w:szCs w:val="24"/>
        </w:rPr>
      </w:pPr>
      <w:r w:rsidRPr="00A95AC8">
        <w:rPr>
          <w:rFonts w:ascii="Times New Roman" w:hAnsi="Times New Roman" w:cs="Times New Roman"/>
          <w:sz w:val="24"/>
          <w:szCs w:val="24"/>
        </w:rPr>
        <w:t>Жалоба должна содержать:</w:t>
      </w:r>
    </w:p>
    <w:p w:rsidR="00A95AC8" w:rsidRPr="00A95AC8" w:rsidRDefault="00A95AC8" w:rsidP="00A95AC8">
      <w:pPr>
        <w:autoSpaceDE w:val="0"/>
        <w:autoSpaceDN w:val="0"/>
        <w:adjustRightInd w:val="0"/>
        <w:spacing w:after="0" w:line="240" w:lineRule="auto"/>
        <w:ind w:firstLine="540"/>
        <w:jc w:val="both"/>
        <w:rPr>
          <w:rFonts w:ascii="Times New Roman" w:hAnsi="Times New Roman" w:cs="Times New Roman"/>
          <w:sz w:val="24"/>
          <w:szCs w:val="24"/>
        </w:rPr>
      </w:pPr>
      <w:r w:rsidRPr="00A95AC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5AC8" w:rsidRPr="00A95AC8" w:rsidRDefault="00A95AC8" w:rsidP="00A95AC8">
      <w:pPr>
        <w:autoSpaceDE w:val="0"/>
        <w:autoSpaceDN w:val="0"/>
        <w:adjustRightInd w:val="0"/>
        <w:spacing w:after="0" w:line="240" w:lineRule="auto"/>
        <w:ind w:firstLine="540"/>
        <w:jc w:val="both"/>
        <w:rPr>
          <w:rFonts w:ascii="Times New Roman" w:hAnsi="Times New Roman" w:cs="Times New Roman"/>
          <w:sz w:val="24"/>
          <w:szCs w:val="24"/>
        </w:rPr>
      </w:pPr>
      <w:r w:rsidRPr="00A95AC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5AC8" w:rsidRPr="00A95AC8" w:rsidRDefault="00A95AC8" w:rsidP="00A95AC8">
      <w:pPr>
        <w:autoSpaceDE w:val="0"/>
        <w:autoSpaceDN w:val="0"/>
        <w:adjustRightInd w:val="0"/>
        <w:spacing w:after="0" w:line="240" w:lineRule="auto"/>
        <w:ind w:firstLine="540"/>
        <w:jc w:val="both"/>
        <w:rPr>
          <w:rFonts w:ascii="Times New Roman" w:hAnsi="Times New Roman" w:cs="Times New Roman"/>
          <w:sz w:val="24"/>
          <w:szCs w:val="24"/>
        </w:rPr>
      </w:pPr>
      <w:r w:rsidRPr="00A95AC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5AC8" w:rsidRPr="00A95AC8" w:rsidRDefault="00A95AC8" w:rsidP="00A95AC8">
      <w:pPr>
        <w:autoSpaceDE w:val="0"/>
        <w:autoSpaceDN w:val="0"/>
        <w:adjustRightInd w:val="0"/>
        <w:spacing w:after="0" w:line="240" w:lineRule="auto"/>
        <w:ind w:firstLine="539"/>
        <w:jc w:val="both"/>
        <w:rPr>
          <w:rFonts w:ascii="Times New Roman" w:hAnsi="Times New Roman" w:cs="Times New Roman"/>
          <w:sz w:val="24"/>
          <w:szCs w:val="24"/>
        </w:rPr>
      </w:pPr>
      <w:r w:rsidRPr="00A95AC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Жалоба регистрируется в день ее поступления.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6.6. 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6.7. По результатам рассмотрения жалобы принимается одно из следующих решений:</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2) в удовлетворении жалобы отказывается.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 xml:space="preserve">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spacing w:val="2"/>
          <w:sz w:val="24"/>
          <w:szCs w:val="24"/>
        </w:rPr>
      </w:pPr>
      <w:r w:rsidRPr="00A95AC8">
        <w:rPr>
          <w:rFonts w:ascii="Times New Roman" w:hAnsi="Times New Roman" w:cs="Times New Roman"/>
          <w:color w:val="000000"/>
          <w:sz w:val="24"/>
          <w:szCs w:val="24"/>
        </w:rPr>
        <w:t>6.9.</w:t>
      </w:r>
      <w:r w:rsidRPr="00A95AC8">
        <w:rPr>
          <w:rFonts w:ascii="Times New Roman" w:hAnsi="Times New Roman" w:cs="Times New Roman"/>
          <w:spacing w:val="2"/>
          <w:sz w:val="24"/>
          <w:szCs w:val="24"/>
        </w:rPr>
        <w:t xml:space="preserve"> В случае признания жалобы подлежащей удовлетворению в ответе заявителю, указанном в пункте 6.8.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муниципальной услуги, в целях </w:t>
      </w:r>
      <w:r w:rsidRPr="00A95AC8">
        <w:rPr>
          <w:rFonts w:ascii="Times New Roman" w:hAnsi="Times New Roman" w:cs="Times New Roman"/>
          <w:spacing w:val="2"/>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spacing w:val="2"/>
          <w:sz w:val="24"/>
          <w:szCs w:val="24"/>
        </w:rPr>
        <w:t>В случае признания жалобы не подлежащей удовлетворению в ответе заявителю, указанном в пункте 6.8.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6.10.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6.11.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A95AC8" w:rsidRPr="00A95AC8" w:rsidRDefault="00A95AC8" w:rsidP="00A95AC8">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95AC8">
        <w:rPr>
          <w:rFonts w:ascii="Times New Roman" w:hAnsi="Times New Roman" w:cs="Times New Roman"/>
          <w:color w:val="000000"/>
          <w:sz w:val="24"/>
          <w:szCs w:val="24"/>
        </w:rPr>
        <w:t>6.12.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DA396F"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02E64" w:rsidRPr="00DA396F" w:rsidRDefault="00C02E64">
      <w:pPr>
        <w:rPr>
          <w:rFonts w:ascii="Times New Roman" w:hAnsi="Times New Roman" w:cs="Times New Roman"/>
          <w:sz w:val="24"/>
          <w:szCs w:val="24"/>
        </w:rPr>
      </w:pPr>
      <w:r w:rsidRPr="00DA396F">
        <w:rPr>
          <w:rFonts w:ascii="Times New Roman" w:hAnsi="Times New Roman" w:cs="Times New Roman"/>
          <w:sz w:val="24"/>
          <w:szCs w:val="24"/>
        </w:rPr>
        <w:br w:type="page"/>
      </w: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1</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05DC" w:rsidRPr="002505DC" w:rsidRDefault="002505DC" w:rsidP="002505DC">
      <w:pPr>
        <w:widowControl w:val="0"/>
        <w:jc w:val="center"/>
        <w:rPr>
          <w:rFonts w:ascii="Times New Roman" w:hAnsi="Times New Roman" w:cs="Times New Roman"/>
          <w:b/>
          <w:color w:val="000000"/>
          <w:sz w:val="24"/>
          <w:szCs w:val="24"/>
        </w:rPr>
      </w:pPr>
      <w:r w:rsidRPr="002505DC">
        <w:rPr>
          <w:rFonts w:ascii="Times New Roman" w:hAnsi="Times New Roman" w:cs="Times New Roman"/>
          <w:b/>
          <w:color w:val="000000"/>
          <w:sz w:val="24"/>
          <w:szCs w:val="24"/>
        </w:rPr>
        <w:t>ИНФОРМАЦИЯ</w:t>
      </w:r>
    </w:p>
    <w:p w:rsidR="002505DC" w:rsidRPr="002505DC" w:rsidRDefault="002505DC" w:rsidP="002505DC">
      <w:pPr>
        <w:widowControl w:val="0"/>
        <w:jc w:val="center"/>
        <w:rPr>
          <w:rFonts w:ascii="Times New Roman" w:hAnsi="Times New Roman" w:cs="Times New Roman"/>
          <w:b/>
          <w:color w:val="000000"/>
          <w:sz w:val="24"/>
          <w:szCs w:val="24"/>
        </w:rPr>
      </w:pPr>
      <w:r w:rsidRPr="002505DC">
        <w:rPr>
          <w:rFonts w:ascii="Times New Roman" w:hAnsi="Times New Roman" w:cs="Times New Roman"/>
          <w:b/>
          <w:color w:val="000000"/>
          <w:sz w:val="24"/>
          <w:szCs w:val="24"/>
        </w:rPr>
        <w:t xml:space="preserve">об адресе и телефонах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2505DC" w:rsidRPr="002505DC" w:rsidRDefault="002505DC" w:rsidP="002505DC">
      <w:pPr>
        <w:widowControl w:val="0"/>
        <w:jc w:val="center"/>
        <w:rPr>
          <w:rFonts w:ascii="Times New Roman" w:hAnsi="Times New Roman" w:cs="Times New Roman"/>
          <w:color w:val="000000"/>
          <w:sz w:val="24"/>
          <w:szCs w:val="24"/>
        </w:rPr>
      </w:pPr>
    </w:p>
    <w:p w:rsidR="002505DC" w:rsidRPr="002505DC" w:rsidRDefault="002505DC" w:rsidP="002505DC">
      <w:pPr>
        <w:widowControl w:val="0"/>
        <w:rPr>
          <w:rFonts w:ascii="Times New Roman" w:hAnsi="Times New Roman" w:cs="Times New Roman"/>
          <w:sz w:val="24"/>
          <w:szCs w:val="24"/>
        </w:rPr>
      </w:pPr>
      <w:r w:rsidRPr="002505DC">
        <w:rPr>
          <w:rFonts w:ascii="Times New Roman" w:hAnsi="Times New Roman" w:cs="Times New Roman"/>
          <w:color w:val="000000"/>
          <w:sz w:val="24"/>
          <w:szCs w:val="24"/>
        </w:rPr>
        <w:t xml:space="preserve">Адрес: </w:t>
      </w:r>
      <w:r w:rsidRPr="002505DC">
        <w:rPr>
          <w:rFonts w:ascii="Times New Roman" w:hAnsi="Times New Roman" w:cs="Times New Roman"/>
          <w:sz w:val="24"/>
          <w:szCs w:val="24"/>
        </w:rPr>
        <w:t>Ленинградская область, Приозерский район, пос. Громово, ул. Центральная, д.12 В.</w:t>
      </w:r>
    </w:p>
    <w:p w:rsidR="002505DC" w:rsidRPr="002505DC" w:rsidRDefault="002505DC" w:rsidP="002505DC">
      <w:pPr>
        <w:widowControl w:val="0"/>
        <w:rPr>
          <w:rFonts w:ascii="Times New Roman" w:hAnsi="Times New Roman" w:cs="Times New Roman"/>
          <w:sz w:val="24"/>
          <w:szCs w:val="24"/>
        </w:rPr>
      </w:pPr>
      <w:r w:rsidRPr="002505DC">
        <w:rPr>
          <w:rFonts w:ascii="Times New Roman" w:hAnsi="Times New Roman" w:cs="Times New Roman"/>
          <w:color w:val="000000"/>
          <w:sz w:val="24"/>
          <w:szCs w:val="24"/>
        </w:rPr>
        <w:t>Контактные телефоны</w:t>
      </w:r>
      <w:r w:rsidRPr="002505DC">
        <w:rPr>
          <w:rFonts w:ascii="Times New Roman" w:hAnsi="Times New Roman" w:cs="Times New Roman"/>
          <w:sz w:val="24"/>
          <w:szCs w:val="24"/>
        </w:rPr>
        <w:t xml:space="preserve"> 8(81379) 99-450, 8(81379) 99-447</w:t>
      </w:r>
      <w:r>
        <w:rPr>
          <w:rFonts w:ascii="Times New Roman" w:hAnsi="Times New Roman" w:cs="Times New Roman"/>
          <w:sz w:val="24"/>
          <w:szCs w:val="24"/>
        </w:rPr>
        <w:t>.</w:t>
      </w:r>
    </w:p>
    <w:p w:rsidR="002505DC" w:rsidRPr="002505DC" w:rsidRDefault="002505DC" w:rsidP="002505DC">
      <w:pPr>
        <w:widowControl w:val="0"/>
        <w:rPr>
          <w:rFonts w:ascii="Times New Roman" w:hAnsi="Times New Roman" w:cs="Times New Roman"/>
          <w:sz w:val="24"/>
          <w:szCs w:val="24"/>
        </w:rPr>
      </w:pPr>
      <w:r w:rsidRPr="002505DC">
        <w:rPr>
          <w:rFonts w:ascii="Times New Roman" w:hAnsi="Times New Roman" w:cs="Times New Roman"/>
          <w:color w:val="000000"/>
          <w:sz w:val="24"/>
          <w:szCs w:val="24"/>
        </w:rPr>
        <w:t xml:space="preserve">Электронный адрес </w:t>
      </w:r>
      <w:r w:rsidRPr="002505DC">
        <w:rPr>
          <w:rFonts w:ascii="Times New Roman" w:hAnsi="Times New Roman" w:cs="Times New Roman"/>
          <w:sz w:val="24"/>
          <w:szCs w:val="24"/>
        </w:rPr>
        <w:t xml:space="preserve">официального сайта: </w:t>
      </w:r>
      <w:hyperlink r:id="rId41" w:history="1">
        <w:r w:rsidRPr="002505DC">
          <w:rPr>
            <w:rStyle w:val="a3"/>
            <w:rFonts w:ascii="Times New Roman" w:hAnsi="Times New Roman" w:cs="Times New Roman"/>
            <w:sz w:val="24"/>
            <w:szCs w:val="24"/>
            <w:lang w:val="en-US"/>
          </w:rPr>
          <w:t>www</w:t>
        </w:r>
        <w:r w:rsidRPr="002505DC">
          <w:rPr>
            <w:rStyle w:val="a3"/>
            <w:rFonts w:ascii="Times New Roman" w:hAnsi="Times New Roman" w:cs="Times New Roman"/>
            <w:sz w:val="24"/>
            <w:szCs w:val="24"/>
          </w:rPr>
          <w:t>.</w:t>
        </w:r>
        <w:r w:rsidRPr="002505DC">
          <w:rPr>
            <w:rStyle w:val="a3"/>
            <w:rFonts w:ascii="Times New Roman" w:hAnsi="Times New Roman" w:cs="Times New Roman"/>
            <w:sz w:val="24"/>
            <w:szCs w:val="24"/>
            <w:lang w:val="en-US"/>
          </w:rPr>
          <w:t>admingromovo</w:t>
        </w:r>
        <w:r w:rsidRPr="002505DC">
          <w:rPr>
            <w:rStyle w:val="a3"/>
            <w:rFonts w:ascii="Times New Roman" w:hAnsi="Times New Roman" w:cs="Times New Roman"/>
            <w:sz w:val="24"/>
            <w:szCs w:val="24"/>
          </w:rPr>
          <w:t>.</w:t>
        </w:r>
        <w:r w:rsidRPr="002505DC">
          <w:rPr>
            <w:rStyle w:val="a3"/>
            <w:rFonts w:ascii="Times New Roman" w:hAnsi="Times New Roman" w:cs="Times New Roman"/>
            <w:sz w:val="24"/>
            <w:szCs w:val="24"/>
            <w:lang w:val="en-US"/>
          </w:rPr>
          <w:t>ru</w:t>
        </w:r>
      </w:hyperlink>
      <w:r w:rsidRPr="002505DC">
        <w:rPr>
          <w:rFonts w:ascii="Times New Roman" w:hAnsi="Times New Roman" w:cs="Times New Roman"/>
          <w:sz w:val="24"/>
          <w:szCs w:val="24"/>
        </w:rPr>
        <w:t>.</w:t>
      </w:r>
    </w:p>
    <w:p w:rsidR="002505DC" w:rsidRPr="002505DC" w:rsidRDefault="002505DC" w:rsidP="002505DC">
      <w:pPr>
        <w:widowControl w:val="0"/>
        <w:rPr>
          <w:rFonts w:ascii="Times New Roman" w:hAnsi="Times New Roman" w:cs="Times New Roman"/>
          <w:color w:val="000000"/>
          <w:sz w:val="24"/>
          <w:szCs w:val="24"/>
        </w:rPr>
      </w:pPr>
      <w:r w:rsidRPr="002505DC">
        <w:rPr>
          <w:rFonts w:ascii="Times New Roman" w:hAnsi="Times New Roman" w:cs="Times New Roman"/>
          <w:color w:val="000000"/>
          <w:sz w:val="24"/>
          <w:szCs w:val="24"/>
        </w:rPr>
        <w:t xml:space="preserve">Электронная почта: </w:t>
      </w:r>
      <w:r w:rsidRPr="002505DC">
        <w:rPr>
          <w:rFonts w:ascii="Times New Roman" w:hAnsi="Times New Roman" w:cs="Times New Roman"/>
          <w:color w:val="000000"/>
          <w:sz w:val="24"/>
          <w:szCs w:val="24"/>
          <w:u w:val="single"/>
        </w:rPr>
        <w:t>adm-gromovo@yandex.ru</w:t>
      </w:r>
      <w:r w:rsidRPr="002505DC">
        <w:rPr>
          <w:rFonts w:ascii="Times New Roman" w:hAnsi="Times New Roman" w:cs="Times New Roman"/>
          <w:color w:val="000000"/>
          <w:sz w:val="24"/>
          <w:szCs w:val="24"/>
        </w:rPr>
        <w:t>.</w:t>
      </w:r>
    </w:p>
    <w:p w:rsidR="00625FAD" w:rsidRPr="001A3B6B" w:rsidRDefault="002505DC" w:rsidP="002505DC">
      <w:pPr>
        <w:pStyle w:val="af6"/>
        <w:widowControl w:val="0"/>
        <w:jc w:val="center"/>
        <w:rPr>
          <w:rFonts w:ascii="Times New Roman" w:hAnsi="Times New Roman" w:cs="Times New Roman"/>
          <w:sz w:val="24"/>
          <w:szCs w:val="24"/>
        </w:rPr>
      </w:pPr>
      <w:r w:rsidRPr="002505DC">
        <w:rPr>
          <w:rFonts w:ascii="Times New Roman" w:hAnsi="Times New Roman" w:cs="Times New Roman"/>
          <w:color w:val="000000"/>
          <w:sz w:val="24"/>
          <w:szCs w:val="24"/>
        </w:rPr>
        <w:t xml:space="preserve">Режим </w:t>
      </w:r>
      <w:r>
        <w:rPr>
          <w:rFonts w:ascii="Times New Roman" w:hAnsi="Times New Roman" w:cs="Times New Roman"/>
          <w:color w:val="000000"/>
          <w:sz w:val="24"/>
          <w:szCs w:val="24"/>
        </w:rPr>
        <w:t>работы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625FAD" w:rsidRPr="001A3B6B"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625FAD" w:rsidRPr="001A3B6B" w:rsidTr="00625FAD">
        <w:trPr>
          <w:tblCellSpacing w:w="5" w:type="nil"/>
        </w:trPr>
        <w:tc>
          <w:tcPr>
            <w:tcW w:w="4649" w:type="dxa"/>
            <w:tcBorders>
              <w:top w:val="single" w:sz="4" w:space="0" w:color="auto"/>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625FAD" w:rsidRPr="001A3B6B" w:rsidRDefault="00625FAD" w:rsidP="002505DC">
            <w:pPr>
              <w:widowControl w:val="0"/>
              <w:autoSpaceDE w:val="0"/>
              <w:autoSpaceDN w:val="0"/>
              <w:adjustRightInd w:val="0"/>
              <w:spacing w:after="0" w:line="240" w:lineRule="auto"/>
              <w:rPr>
                <w:rFonts w:ascii="Times New Roman" w:hAnsi="Times New Roman" w:cs="Times New Roman"/>
                <w:sz w:val="24"/>
                <w:szCs w:val="24"/>
              </w:rPr>
            </w:pPr>
          </w:p>
        </w:tc>
      </w:tr>
      <w:tr w:rsidR="002505DC" w:rsidRPr="001A3B6B" w:rsidTr="00625FAD">
        <w:trPr>
          <w:tblCellSpacing w:w="5" w:type="nil"/>
        </w:trPr>
        <w:tc>
          <w:tcPr>
            <w:tcW w:w="4649"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2505DC" w:rsidRPr="001A3B6B" w:rsidRDefault="002505DC" w:rsidP="009217F7">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 9.00 до 1</w:t>
            </w:r>
            <w:r>
              <w:rPr>
                <w:rFonts w:ascii="Times New Roman" w:hAnsi="Times New Roman" w:cs="Times New Roman"/>
                <w:sz w:val="24"/>
                <w:szCs w:val="24"/>
              </w:rPr>
              <w:t>7</w:t>
            </w:r>
            <w:r w:rsidRPr="001A3B6B">
              <w:rPr>
                <w:rFonts w:ascii="Times New Roman" w:hAnsi="Times New Roman" w:cs="Times New Roman"/>
                <w:sz w:val="24"/>
                <w:szCs w:val="24"/>
              </w:rPr>
              <w:t>.</w:t>
            </w:r>
            <w:r>
              <w:rPr>
                <w:rFonts w:ascii="Times New Roman" w:hAnsi="Times New Roman" w:cs="Times New Roman"/>
                <w:sz w:val="24"/>
                <w:szCs w:val="24"/>
              </w:rPr>
              <w:t>12</w:t>
            </w:r>
            <w:r w:rsidRPr="001A3B6B">
              <w:rPr>
                <w:rFonts w:ascii="Times New Roman" w:hAnsi="Times New Roman" w:cs="Times New Roman"/>
                <w:sz w:val="24"/>
                <w:szCs w:val="24"/>
              </w:rPr>
              <w:t>,</w:t>
            </w:r>
          </w:p>
        </w:tc>
      </w:tr>
      <w:tr w:rsidR="002505DC" w:rsidRPr="001A3B6B" w:rsidTr="00625FAD">
        <w:trPr>
          <w:tblCellSpacing w:w="5" w:type="nil"/>
        </w:trPr>
        <w:tc>
          <w:tcPr>
            <w:tcW w:w="4649"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2505DC" w:rsidRPr="001A3B6B" w:rsidRDefault="002505DC" w:rsidP="009217F7">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перерыв с 13.00 до 14.00</w:t>
            </w:r>
          </w:p>
        </w:tc>
      </w:tr>
      <w:tr w:rsidR="002505DC" w:rsidRPr="001A3B6B" w:rsidTr="00625FAD">
        <w:trPr>
          <w:tblCellSpacing w:w="5" w:type="nil"/>
        </w:trPr>
        <w:tc>
          <w:tcPr>
            <w:tcW w:w="4649"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2505DC" w:rsidRPr="001A3B6B" w:rsidTr="00625FAD">
        <w:trPr>
          <w:tblCellSpacing w:w="5" w:type="nil"/>
        </w:trPr>
        <w:tc>
          <w:tcPr>
            <w:tcW w:w="4649" w:type="dxa"/>
            <w:tcBorders>
              <w:left w:val="single" w:sz="4" w:space="0" w:color="auto"/>
              <w:bottom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2505DC" w:rsidRPr="001A3B6B" w:rsidRDefault="002505DC" w:rsidP="00625FAD">
            <w:pPr>
              <w:widowControl w:val="0"/>
              <w:autoSpaceDE w:val="0"/>
              <w:autoSpaceDN w:val="0"/>
              <w:adjustRightInd w:val="0"/>
              <w:spacing w:after="0" w:line="240" w:lineRule="auto"/>
              <w:rPr>
                <w:rFonts w:ascii="Times New Roman" w:hAnsi="Times New Roman" w:cs="Times New Roman"/>
                <w:sz w:val="24"/>
                <w:szCs w:val="24"/>
              </w:rPr>
            </w:pPr>
          </w:p>
        </w:tc>
      </w:tr>
    </w:tbl>
    <w:p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05DC" w:rsidRDefault="002505DC">
      <w:pPr>
        <w:rPr>
          <w:rFonts w:ascii="Times New Roman" w:hAnsi="Times New Roman" w:cs="Times New Roman"/>
          <w:sz w:val="24"/>
          <w:szCs w:val="24"/>
        </w:rPr>
      </w:pPr>
      <w:r>
        <w:rPr>
          <w:rFonts w:ascii="Times New Roman" w:hAnsi="Times New Roman" w:cs="Times New Roman"/>
          <w:sz w:val="24"/>
          <w:szCs w:val="24"/>
        </w:rPr>
        <w:br w:type="page"/>
      </w: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2</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suppressAutoHyphens/>
        <w:spacing w:after="0" w:line="240" w:lineRule="auto"/>
        <w:jc w:val="center"/>
        <w:rPr>
          <w:rFonts w:ascii="Times New Roman" w:hAnsi="Times New Roman" w:cs="Times New Roman"/>
          <w:sz w:val="24"/>
          <w:szCs w:val="24"/>
        </w:rPr>
      </w:pPr>
    </w:p>
    <w:p w:rsidR="000230C6" w:rsidRPr="003B3248"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3B3248">
        <w:rPr>
          <w:rFonts w:ascii="Times New Roman" w:eastAsia="Calibri" w:hAnsi="Times New Roman" w:cs="Times New Roman"/>
          <w:b/>
          <w:color w:val="000000"/>
          <w:sz w:val="24"/>
          <w:szCs w:val="24"/>
        </w:rPr>
        <w:t xml:space="preserve">Информация о местах нахождения, </w:t>
      </w:r>
    </w:p>
    <w:p w:rsidR="000230C6" w:rsidRPr="003B3248"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3B3248">
        <w:rPr>
          <w:rFonts w:ascii="Times New Roman" w:eastAsia="Calibri" w:hAnsi="Times New Roman" w:cs="Times New Roman"/>
          <w:b/>
          <w:color w:val="000000"/>
          <w:sz w:val="24"/>
          <w:szCs w:val="24"/>
        </w:rPr>
        <w:t>справочных телефонах и адресах электронной почты МФЦ</w:t>
      </w:r>
    </w:p>
    <w:p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rsidR="000230C6" w:rsidRPr="00DF0512" w:rsidRDefault="000230C6" w:rsidP="000230C6">
      <w:pPr>
        <w:spacing w:after="0" w:line="240" w:lineRule="auto"/>
        <w:ind w:left="142"/>
        <w:jc w:val="both"/>
        <w:rPr>
          <w:rFonts w:ascii="Times New Roman" w:eastAsia="Calibri" w:hAnsi="Times New Roman" w:cs="Times New Roman"/>
          <w:sz w:val="24"/>
          <w:szCs w:val="24"/>
          <w:shd w:val="clear" w:color="auto" w:fill="FFFFFF"/>
        </w:rPr>
      </w:pPr>
      <w:r w:rsidRPr="001A3B6B">
        <w:rPr>
          <w:rFonts w:ascii="Times New Roman" w:eastAsia="Calibri" w:hAnsi="Times New Roman" w:cs="Times New Roman"/>
          <w:sz w:val="24"/>
          <w:szCs w:val="24"/>
          <w:shd w:val="clear" w:color="auto" w:fill="FFFFFF"/>
        </w:rPr>
        <w:t>Телефон единой справочной службы ГБУ ЛО «МФЦ»: 8 (800) 301-47-47</w:t>
      </w:r>
      <w:r w:rsidRPr="001A3B6B">
        <w:rPr>
          <w:rFonts w:ascii="Times New Roman" w:eastAsia="Calibri" w:hAnsi="Times New Roman" w:cs="Times New Roman"/>
          <w:i/>
          <w:sz w:val="24"/>
          <w:szCs w:val="24"/>
          <w:shd w:val="clear" w:color="auto" w:fill="FFFFFF"/>
        </w:rPr>
        <w:t xml:space="preserve"> (на территории России звонок</w:t>
      </w:r>
      <w:r w:rsidRPr="00DF0512">
        <w:rPr>
          <w:rFonts w:ascii="Times New Roman" w:eastAsia="Calibri" w:hAnsi="Times New Roman" w:cs="Times New Roman"/>
          <w:i/>
          <w:sz w:val="24"/>
          <w:szCs w:val="24"/>
          <w:shd w:val="clear" w:color="auto" w:fill="FFFFFF"/>
        </w:rPr>
        <w:t xml:space="preserve">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0230C6" w:rsidRDefault="000230C6" w:rsidP="000230C6">
      <w:pPr>
        <w:spacing w:after="0" w:line="240" w:lineRule="auto"/>
        <w:ind w:left="142"/>
        <w:jc w:val="both"/>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42"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p w:rsidR="003B3248" w:rsidRPr="006A2862" w:rsidRDefault="003B3248" w:rsidP="000230C6">
      <w:pPr>
        <w:spacing w:after="0" w:line="240" w:lineRule="auto"/>
        <w:ind w:left="142"/>
        <w:jc w:val="both"/>
        <w:rPr>
          <w:rFonts w:ascii="Times New Roman" w:eastAsia="Calibri" w:hAnsi="Times New Roman" w:cs="Times New Roman"/>
          <w:color w:val="0000FF"/>
          <w:sz w:val="24"/>
          <w:szCs w:val="24"/>
          <w:u w:val="single"/>
          <w:shd w:val="clear" w:color="auto" w:fill="FFFFFF"/>
        </w:rPr>
      </w:pPr>
    </w:p>
    <w:p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69"/>
        <w:gridCol w:w="3681"/>
        <w:gridCol w:w="2124"/>
        <w:gridCol w:w="1417"/>
      </w:tblGrid>
      <w:tr w:rsidR="006301CD" w:rsidRPr="00423441" w:rsidTr="003B3248">
        <w:trPr>
          <w:trHeight w:hRule="exact" w:val="79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tabs>
                <w:tab w:val="left" w:pos="0"/>
              </w:tabs>
              <w:ind w:right="-49" w:hanging="48"/>
              <w:jc w:val="center"/>
              <w:rPr>
                <w:rFonts w:ascii="Times New Roman" w:hAnsi="Times New Roman" w:cs="Times New Roman"/>
                <w:b/>
                <w:sz w:val="24"/>
                <w:szCs w:val="24"/>
              </w:rPr>
            </w:pPr>
            <w:r w:rsidRPr="00423441">
              <w:rPr>
                <w:rFonts w:ascii="Times New Roman" w:hAnsi="Times New Roman" w:cs="Times New Roman"/>
                <w:b/>
                <w:sz w:val="24"/>
                <w:szCs w:val="24"/>
              </w:rPr>
              <w:t>№</w:t>
            </w:r>
          </w:p>
          <w:p w:rsidR="006301CD" w:rsidRPr="00423441" w:rsidRDefault="006301CD" w:rsidP="002A4705">
            <w:pPr>
              <w:widowControl w:val="0"/>
              <w:ind w:left="-578" w:firstLine="530"/>
              <w:jc w:val="center"/>
              <w:rPr>
                <w:rFonts w:ascii="Times New Roman" w:hAnsi="Times New Roman" w:cs="Times New Roman"/>
                <w:sz w:val="24"/>
                <w:szCs w:val="24"/>
              </w:rPr>
            </w:pPr>
            <w:r w:rsidRPr="00423441">
              <w:rPr>
                <w:rFonts w:ascii="Times New Roman" w:hAnsi="Times New Roman" w:cs="Times New Roman"/>
                <w:b/>
                <w:bCs/>
                <w:sz w:val="24"/>
                <w:szCs w:val="24"/>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b/>
                <w:bCs/>
                <w:sz w:val="24"/>
                <w:szCs w:val="24"/>
              </w:rPr>
              <w:t>Наименование МФЦ</w:t>
            </w:r>
          </w:p>
          <w:p w:rsidR="003B3248" w:rsidRDefault="003B3248" w:rsidP="002A4705">
            <w:pPr>
              <w:widowControl w:val="0"/>
              <w:jc w:val="center"/>
              <w:rPr>
                <w:rFonts w:ascii="Times New Roman" w:hAnsi="Times New Roman" w:cs="Times New Roman"/>
                <w:b/>
                <w:bCs/>
                <w:sz w:val="24"/>
                <w:szCs w:val="24"/>
              </w:rPr>
            </w:pPr>
          </w:p>
          <w:p w:rsidR="003B3248" w:rsidRPr="00423441" w:rsidRDefault="003B3248" w:rsidP="002A4705">
            <w:pPr>
              <w:widowControl w:val="0"/>
              <w:jc w:val="cente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b/>
                <w:bCs/>
                <w:sz w:val="24"/>
                <w:szCs w:val="24"/>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b/>
                <w:sz w:val="24"/>
                <w:szCs w:val="24"/>
              </w:rPr>
              <w:t>График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b/>
                <w:bCs/>
                <w:sz w:val="24"/>
                <w:szCs w:val="24"/>
              </w:rPr>
              <w:t>Телефон</w:t>
            </w:r>
          </w:p>
          <w:p w:rsidR="006301CD" w:rsidRPr="00423441" w:rsidRDefault="006301CD" w:rsidP="002A4705">
            <w:pPr>
              <w:widowControl w:val="0"/>
              <w:jc w:val="center"/>
              <w:rPr>
                <w:rFonts w:ascii="Times New Roman" w:hAnsi="Times New Roman" w:cs="Times New Roman"/>
                <w:sz w:val="24"/>
                <w:szCs w:val="24"/>
              </w:rPr>
            </w:pPr>
          </w:p>
        </w:tc>
      </w:tr>
      <w:tr w:rsidR="006301CD" w:rsidRPr="00423441" w:rsidTr="006301CD">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b/>
                <w:bCs/>
                <w:sz w:val="24"/>
                <w:szCs w:val="24"/>
              </w:rPr>
              <w:t>Предоставление услуг в Бокситогорском районе Ленинградской области</w:t>
            </w:r>
          </w:p>
        </w:tc>
      </w:tr>
      <w:tr w:rsidR="006301CD" w:rsidRPr="00423441" w:rsidTr="003B3248">
        <w:trPr>
          <w:trHeight w:hRule="exact" w:val="206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tabs>
                <w:tab w:val="left" w:pos="0"/>
              </w:tabs>
              <w:ind w:right="-49" w:hanging="48"/>
              <w:jc w:val="center"/>
              <w:rPr>
                <w:rFonts w:ascii="Times New Roman" w:hAnsi="Times New Roman" w:cs="Times New Roman"/>
                <w:sz w:val="24"/>
                <w:szCs w:val="24"/>
              </w:rPr>
            </w:pPr>
            <w:r w:rsidRPr="00423441">
              <w:rPr>
                <w:rFonts w:ascii="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 xml:space="preserve">187650, Россия, Ленинградская область, Бокситогорский район, </w:t>
            </w:r>
            <w:r w:rsidRPr="00423441">
              <w:rPr>
                <w:rFonts w:ascii="Times New Roman" w:hAnsi="Times New Roman" w:cs="Times New Roman"/>
                <w:sz w:val="24"/>
                <w:szCs w:val="24"/>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bCs/>
                <w:color w:val="000000"/>
                <w:sz w:val="24"/>
                <w:szCs w:val="24"/>
              </w:rPr>
              <w:t>Понедельник - пятница с 9.00 до 18.00. Суббота – с 09.00 до 14.00.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9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 xml:space="preserve">187602, Россия, Ленинградская область, Бокситогорский район, </w:t>
            </w:r>
            <w:r w:rsidRPr="00423441">
              <w:rPr>
                <w:rFonts w:ascii="Times New Roman" w:hAnsi="Times New Roman" w:cs="Times New Roman"/>
                <w:sz w:val="24"/>
                <w:szCs w:val="24"/>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Default="006301CD" w:rsidP="002A4705">
            <w:pPr>
              <w:widowControl w:val="0"/>
              <w:jc w:val="center"/>
              <w:rPr>
                <w:rFonts w:ascii="Times New Roman" w:hAnsi="Times New Roman" w:cs="Times New Roman"/>
                <w:bCs/>
                <w:color w:val="000000"/>
                <w:sz w:val="24"/>
                <w:szCs w:val="24"/>
              </w:rPr>
            </w:pPr>
            <w:r w:rsidRPr="00423441">
              <w:rPr>
                <w:rFonts w:ascii="Times New Roman" w:hAnsi="Times New Roman" w:cs="Times New Roman"/>
                <w:bCs/>
                <w:color w:val="000000"/>
                <w:sz w:val="24"/>
                <w:szCs w:val="24"/>
              </w:rPr>
              <w:t>Понедельник - пятница с 9.00 до 18.00. Суббота – с 09.00 до 14.00. Воскресенье - выходной</w:t>
            </w:r>
          </w:p>
          <w:p w:rsidR="003B3248" w:rsidRPr="00423441" w:rsidRDefault="003B3248" w:rsidP="002A4705">
            <w:pPr>
              <w:widowControl w:val="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b/>
                <w:bCs/>
                <w:sz w:val="24"/>
                <w:szCs w:val="24"/>
              </w:rPr>
              <w:t>Предоставление услуг в Волосовском районе Ленинградской области</w:t>
            </w:r>
          </w:p>
        </w:tc>
      </w:tr>
      <w:tr w:rsidR="006301CD" w:rsidRPr="00423441" w:rsidTr="003B3248">
        <w:trPr>
          <w:trHeight w:hRule="exact" w:val="125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tabs>
                <w:tab w:val="left" w:pos="0"/>
              </w:tabs>
              <w:ind w:right="-49" w:hanging="10"/>
              <w:contextualSpacing/>
              <w:jc w:val="center"/>
              <w:rPr>
                <w:rFonts w:ascii="Times New Roman" w:hAnsi="Times New Roman" w:cs="Times New Roman"/>
                <w:sz w:val="24"/>
                <w:szCs w:val="24"/>
              </w:rPr>
            </w:pPr>
            <w:r w:rsidRPr="00423441">
              <w:rPr>
                <w:rFonts w:ascii="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«Волосовский»</w:t>
            </w:r>
          </w:p>
          <w:p w:rsidR="006301CD" w:rsidRPr="00423441" w:rsidRDefault="006301CD" w:rsidP="002A4705">
            <w:pPr>
              <w:widowControl w:val="0"/>
              <w:jc w:val="center"/>
              <w:rPr>
                <w:rFonts w:ascii="Times New Roman" w:hAnsi="Times New Roman" w:cs="Times New Roman"/>
                <w:b/>
                <w:bCs/>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jc w:val="center"/>
              <w:rPr>
                <w:rFonts w:ascii="Times New Roman" w:hAnsi="Times New Roman" w:cs="Times New Roman"/>
                <w:sz w:val="24"/>
                <w:szCs w:val="24"/>
              </w:rPr>
            </w:pPr>
            <w:r w:rsidRPr="00423441">
              <w:rPr>
                <w:rFonts w:ascii="Times New Roman" w:hAnsi="Times New Roman" w:cs="Times New Roman"/>
                <w:sz w:val="24"/>
                <w:szCs w:val="24"/>
              </w:rPr>
              <w:t>188410, Россия, Ленинградская обл., Волосовский район, г.Волосово, усадьба СХТ, д.1 лит. А</w:t>
            </w:r>
          </w:p>
          <w:p w:rsidR="006301CD" w:rsidRPr="00423441" w:rsidRDefault="006301CD" w:rsidP="002A4705">
            <w:pPr>
              <w:widowControl w:val="0"/>
              <w:jc w:val="center"/>
              <w:rPr>
                <w:rFonts w:ascii="Times New Roman" w:hAnsi="Times New Roman" w:cs="Times New Roman"/>
                <w:b/>
                <w:bCs/>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p w:rsidR="003B3248" w:rsidRPr="00423441" w:rsidRDefault="003B3248" w:rsidP="002A4705">
            <w:pPr>
              <w:widowControl w:val="0"/>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b/>
                <w:bCs/>
                <w:sz w:val="24"/>
                <w:szCs w:val="24"/>
              </w:rPr>
              <w:t>Предоставление услуг в Волховском районе Ленинградской области</w:t>
            </w:r>
          </w:p>
        </w:tc>
      </w:tr>
      <w:tr w:rsidR="006301CD" w:rsidRPr="00423441" w:rsidTr="003B3248">
        <w:trPr>
          <w:trHeight w:hRule="exact" w:val="16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tabs>
                <w:tab w:val="left" w:pos="-10"/>
              </w:tabs>
              <w:ind w:left="132" w:right="-49" w:hanging="132"/>
              <w:contextualSpacing/>
              <w:jc w:val="center"/>
              <w:rPr>
                <w:rFonts w:ascii="Times New Roman" w:hAnsi="Times New Roman" w:cs="Times New Roman"/>
                <w:sz w:val="24"/>
                <w:szCs w:val="24"/>
              </w:rPr>
            </w:pPr>
            <w:r w:rsidRPr="00423441">
              <w:rPr>
                <w:rFonts w:ascii="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sz w:val="24"/>
                <w:szCs w:val="24"/>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Default="006301CD" w:rsidP="002A4705">
            <w:pPr>
              <w:jc w:val="center"/>
              <w:rPr>
                <w:rFonts w:ascii="Times New Roman" w:hAnsi="Times New Roman" w:cs="Times New Roman"/>
                <w:bCs/>
                <w:color w:val="000000"/>
                <w:sz w:val="24"/>
                <w:szCs w:val="24"/>
              </w:rPr>
            </w:pPr>
            <w:r w:rsidRPr="00423441">
              <w:rPr>
                <w:rFonts w:ascii="Times New Roman" w:hAnsi="Times New Roman" w:cs="Times New Roman"/>
                <w:bCs/>
                <w:color w:val="000000"/>
                <w:sz w:val="24"/>
                <w:szCs w:val="24"/>
              </w:rPr>
              <w:t>Понедельник - пятница с 9.00 до 18.00, выходные - суббота, воскресенье</w:t>
            </w:r>
          </w:p>
          <w:p w:rsidR="003B3248" w:rsidRPr="00423441" w:rsidRDefault="003B3248" w:rsidP="002A4705">
            <w:pPr>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3248" w:rsidRDefault="003B3248" w:rsidP="002A4705">
            <w:pPr>
              <w:widowControl w:val="0"/>
              <w:jc w:val="center"/>
              <w:rPr>
                <w:rFonts w:ascii="Times New Roman" w:eastAsia="Calibri" w:hAnsi="Times New Roman" w:cs="Times New Roman"/>
                <w:b/>
                <w:bCs/>
                <w:sz w:val="24"/>
                <w:szCs w:val="24"/>
                <w:shd w:val="clear" w:color="auto" w:fill="FFFFFF"/>
              </w:rPr>
            </w:pPr>
          </w:p>
          <w:p w:rsidR="003B3248" w:rsidRDefault="003B3248" w:rsidP="002A4705">
            <w:pPr>
              <w:widowControl w:val="0"/>
              <w:jc w:val="center"/>
              <w:rPr>
                <w:rFonts w:ascii="Times New Roman" w:eastAsia="Calibri" w:hAnsi="Times New Roman" w:cs="Times New Roman"/>
                <w:b/>
                <w:bCs/>
                <w:sz w:val="24"/>
                <w:szCs w:val="24"/>
                <w:shd w:val="clear" w:color="auto" w:fill="FFFFFF"/>
              </w:rPr>
            </w:pPr>
          </w:p>
          <w:p w:rsidR="006301CD" w:rsidRPr="00423441" w:rsidRDefault="006301CD" w:rsidP="002A4705">
            <w:pPr>
              <w:widowControl w:val="0"/>
              <w:jc w:val="center"/>
              <w:rPr>
                <w:rFonts w:ascii="Times New Roman" w:eastAsia="Calibri" w:hAnsi="Times New Roman" w:cs="Times New Roman"/>
                <w:b/>
                <w:bCs/>
                <w:sz w:val="24"/>
                <w:szCs w:val="24"/>
                <w:shd w:val="clear" w:color="auto" w:fill="FFFFFF"/>
                <w:lang w:eastAsia="en-US"/>
              </w:rPr>
            </w:pPr>
            <w:r w:rsidRPr="00423441">
              <w:rPr>
                <w:rFonts w:ascii="Times New Roman" w:eastAsia="Calibri" w:hAnsi="Times New Roman" w:cs="Times New Roman"/>
                <w:b/>
                <w:bCs/>
                <w:sz w:val="24"/>
                <w:szCs w:val="24"/>
                <w:shd w:val="clear" w:color="auto" w:fill="FFFFFF"/>
              </w:rPr>
              <w:lastRenderedPageBreak/>
              <w:t xml:space="preserve">Предоставление услуг во </w:t>
            </w:r>
            <w:r w:rsidRPr="00423441">
              <w:rPr>
                <w:rFonts w:ascii="Times New Roman" w:eastAsia="Calibri" w:hAnsi="Times New Roman" w:cs="Times New Roman"/>
                <w:b/>
                <w:sz w:val="24"/>
                <w:szCs w:val="24"/>
                <w:shd w:val="clear" w:color="auto" w:fill="FFFFFF"/>
              </w:rPr>
              <w:t xml:space="preserve">Всеволожском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87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lastRenderedPageBreak/>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«Всеволожский»</w:t>
            </w:r>
          </w:p>
          <w:p w:rsidR="006301CD" w:rsidRPr="00423441" w:rsidRDefault="006301CD" w:rsidP="002A4705">
            <w:pPr>
              <w:widowControl w:val="0"/>
              <w:jc w:val="cente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 xml:space="preserve">188643, Россия, Ленинградская область, Всеволожский район, </w:t>
            </w:r>
          </w:p>
          <w:p w:rsidR="006301CD"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г. Всеволожск, ул. Пожвинская,</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sz w:val="24"/>
                <w:szCs w:val="24"/>
              </w:rPr>
              <w:t xml:space="preserve"> д. 4а</w:t>
            </w:r>
          </w:p>
          <w:p w:rsidR="006301CD" w:rsidRPr="00423441" w:rsidRDefault="006301CD" w:rsidP="002A4705">
            <w:pPr>
              <w:widowControl w:val="0"/>
              <w:jc w:val="center"/>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 xml:space="preserve">ежедневно,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без перерыва</w:t>
            </w:r>
          </w:p>
          <w:p w:rsidR="006301CD" w:rsidRPr="00423441" w:rsidRDefault="006301CD" w:rsidP="002A4705">
            <w:pPr>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23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«Всеволожский» - отдел «Новосаратовка»</w:t>
            </w:r>
          </w:p>
          <w:p w:rsidR="006301CD" w:rsidRPr="00423441" w:rsidRDefault="006301CD" w:rsidP="002A4705">
            <w:pPr>
              <w:widowControl w:val="0"/>
              <w:jc w:val="center"/>
              <w:rPr>
                <w:rFonts w:ascii="Times New Roman" w:hAnsi="Times New Roman" w:cs="Times New Roman"/>
                <w:bCs/>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188681, Россия, Ленинградская область, Всеволожский район,</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 xml:space="preserve"> д. Новосаратовка - центр, д. 8 </w:t>
            </w:r>
            <w:r w:rsidRPr="00423441">
              <w:rPr>
                <w:rFonts w:ascii="Times New Roman" w:eastAsia="Calibri" w:hAnsi="Times New Roman" w:cs="Times New Roman"/>
                <w:sz w:val="24"/>
                <w:szCs w:val="24"/>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 xml:space="preserve">ежедневно, </w:t>
            </w:r>
          </w:p>
          <w:p w:rsidR="006301CD" w:rsidRPr="00423441" w:rsidRDefault="006301CD" w:rsidP="002A4705">
            <w:pPr>
              <w:jc w:val="center"/>
              <w:rPr>
                <w:rFonts w:ascii="Times New Roman" w:eastAsia="Calibri" w:hAnsi="Times New Roman" w:cs="Times New Roman"/>
                <w:sz w:val="24"/>
                <w:szCs w:val="24"/>
                <w:lang w:eastAsia="en-US"/>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8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«Всеволожский» - отдел «Сертолово»</w:t>
            </w:r>
          </w:p>
          <w:p w:rsidR="006301CD" w:rsidRPr="00423441" w:rsidRDefault="006301CD" w:rsidP="002A4705">
            <w:pPr>
              <w:widowControl w:val="0"/>
              <w:jc w:val="center"/>
              <w:rPr>
                <w:rFonts w:ascii="Times New Roman" w:hAnsi="Times New Roman" w:cs="Times New Roman"/>
                <w:bCs/>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jc w:val="center"/>
              <w:rPr>
                <w:rFonts w:ascii="Times New Roman" w:hAnsi="Times New Roman" w:cs="Times New Roman"/>
                <w:bCs/>
                <w:sz w:val="24"/>
                <w:szCs w:val="24"/>
              </w:rPr>
            </w:pPr>
            <w:r w:rsidRPr="00423441">
              <w:rPr>
                <w:rFonts w:ascii="Times New Roman" w:hAnsi="Times New Roman" w:cs="Times New Roman"/>
                <w:bCs/>
                <w:sz w:val="24"/>
                <w:szCs w:val="24"/>
              </w:rPr>
              <w:t>188650, Россия, Ленинградская область, Всеволожский район, г. Сертолово, ул. Центральная, д. 8, корп. 3</w:t>
            </w:r>
          </w:p>
          <w:p w:rsidR="006301CD" w:rsidRPr="00423441" w:rsidRDefault="006301CD" w:rsidP="002A4705">
            <w:pPr>
              <w:widowControl w:val="0"/>
              <w:jc w:val="center"/>
              <w:rPr>
                <w:rFonts w:ascii="Times New Roman" w:hAnsi="Times New Roman" w:cs="Times New Roman"/>
                <w:bCs/>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 - суббота с 9.00 до 18.00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sz w:val="24"/>
                <w:szCs w:val="24"/>
              </w:rPr>
            </w:pPr>
            <w:r w:rsidRPr="00423441">
              <w:rPr>
                <w:rFonts w:ascii="Times New Roman" w:hAnsi="Times New Roman" w:cs="Times New Roman"/>
                <w:b/>
                <w:bCs/>
                <w:sz w:val="24"/>
                <w:szCs w:val="24"/>
              </w:rPr>
              <w:t>Предоставление услуг в</w:t>
            </w:r>
            <w:r w:rsidRPr="00423441">
              <w:rPr>
                <w:rFonts w:ascii="Times New Roman" w:hAnsi="Times New Roman" w:cs="Times New Roman"/>
                <w:b/>
                <w:sz w:val="24"/>
                <w:szCs w:val="24"/>
              </w:rPr>
              <w:t xml:space="preserve"> Выборгском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43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 xml:space="preserve">188800, Россия, Ленинградская область, Выборгский район,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г. Выборг, ул. Вокзальная, д.13</w:t>
            </w:r>
          </w:p>
          <w:p w:rsidR="006301CD" w:rsidRPr="00423441" w:rsidRDefault="006301CD" w:rsidP="002A4705">
            <w:pPr>
              <w:widowControl w:val="0"/>
              <w:jc w:val="center"/>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sz w:val="24"/>
                <w:szCs w:val="24"/>
                <w:lang w:eastAsia="en-US"/>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«Выборгский» - отдел «Рощино»</w:t>
            </w:r>
          </w:p>
          <w:p w:rsidR="006301CD" w:rsidRPr="00423441" w:rsidRDefault="006301CD" w:rsidP="002A4705">
            <w:pPr>
              <w:widowControl w:val="0"/>
              <w:jc w:val="center"/>
              <w:rPr>
                <w:rFonts w:ascii="Times New Roman" w:hAnsi="Times New Roman" w:cs="Times New Roman"/>
                <w:bCs/>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188681, Россия, Ленинградская область, Выборгский район,</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sz w:val="24"/>
                <w:szCs w:val="24"/>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sz w:val="24"/>
                <w:szCs w:val="24"/>
                <w:lang w:eastAsia="en-US"/>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83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autoSpaceDN w:val="0"/>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 xml:space="preserve">Филиал ГБУ ЛО «МФЦ» </w:t>
            </w:r>
            <w:r w:rsidRPr="00423441">
              <w:rPr>
                <w:rFonts w:ascii="Times New Roman" w:hAnsi="Times New Roman" w:cs="Times New Roman"/>
                <w:sz w:val="24"/>
                <w:szCs w:val="24"/>
              </w:rPr>
              <w:t xml:space="preserve">«Выборгский» </w:t>
            </w:r>
            <w:r w:rsidRPr="00423441">
              <w:rPr>
                <w:rFonts w:ascii="Times New Roman" w:hAnsi="Times New Roman" w:cs="Times New Roman"/>
                <w:color w:val="000000"/>
                <w:sz w:val="24"/>
                <w:szCs w:val="24"/>
              </w:rPr>
              <w:t>- отдел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spacing w:before="100" w:beforeAutospacing="1" w:after="100" w:afterAutospacing="1"/>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188992, Ленинградская область, г. Светогорск, ул. Красноармейская</w:t>
            </w:r>
            <w:r>
              <w:rPr>
                <w:rFonts w:ascii="Times New Roman" w:hAnsi="Times New Roman" w:cs="Times New Roman"/>
                <w:color w:val="000000"/>
                <w:sz w:val="24"/>
                <w:szCs w:val="24"/>
              </w:rPr>
              <w:t>,</w:t>
            </w:r>
            <w:r w:rsidRPr="00423441">
              <w:rPr>
                <w:rFonts w:ascii="Times New Roman" w:hAnsi="Times New Roman" w:cs="Times New Roman"/>
                <w:color w:val="000000"/>
                <w:sz w:val="24"/>
                <w:szCs w:val="24"/>
              </w:rPr>
              <w:t xml:space="preserve">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widowControl w:val="0"/>
              <w:autoSpaceDN w:val="0"/>
              <w:jc w:val="center"/>
              <w:rPr>
                <w:rFonts w:ascii="Times New Roman" w:hAnsi="Times New Roman" w:cs="Times New Roman"/>
                <w:color w:val="000000"/>
                <w:sz w:val="24"/>
                <w:szCs w:val="24"/>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2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autoSpaceDN w:val="0"/>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 xml:space="preserve">Филиал ГБУ ЛО «МФЦ» </w:t>
            </w:r>
            <w:r w:rsidRPr="00423441">
              <w:rPr>
                <w:rFonts w:ascii="Times New Roman" w:hAnsi="Times New Roman" w:cs="Times New Roman"/>
                <w:sz w:val="24"/>
                <w:szCs w:val="24"/>
              </w:rPr>
              <w:t xml:space="preserve">«Выборгский» </w:t>
            </w:r>
            <w:r w:rsidRPr="00423441">
              <w:rPr>
                <w:rFonts w:ascii="Times New Roman" w:hAnsi="Times New Roman" w:cs="Times New Roman"/>
                <w:color w:val="000000"/>
                <w:sz w:val="24"/>
                <w:szCs w:val="24"/>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spacing w:before="100" w:beforeAutospacing="1" w:after="100" w:afterAutospacing="1"/>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Понедельник-пятница с 9.00 до 18.00, суббота с 9.00 до 14.00,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b/>
                <w:sz w:val="24"/>
                <w:szCs w:val="24"/>
                <w:shd w:val="clear" w:color="auto" w:fill="FFFFFF"/>
                <w:lang w:eastAsia="en-US"/>
              </w:rPr>
            </w:pPr>
            <w:r w:rsidRPr="00423441">
              <w:rPr>
                <w:rFonts w:ascii="Times New Roman" w:eastAsia="Calibri" w:hAnsi="Times New Roman" w:cs="Times New Roman"/>
                <w:b/>
                <w:sz w:val="24"/>
                <w:szCs w:val="24"/>
                <w:shd w:val="clear" w:color="auto" w:fill="FFFFFF"/>
              </w:rPr>
              <w:lastRenderedPageBreak/>
              <w:t>Предоставление услуг в Гатчинском районе Ленинградской области</w:t>
            </w:r>
          </w:p>
        </w:tc>
      </w:tr>
      <w:tr w:rsidR="006301CD" w:rsidRPr="00423441" w:rsidTr="003B3248">
        <w:trPr>
          <w:trHeight w:hRule="exact" w:val="136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contextualSpacing/>
              <w:jc w:val="center"/>
              <w:rPr>
                <w:rFonts w:ascii="Times New Roman" w:hAnsi="Times New Roman" w:cs="Times New Roman"/>
                <w:sz w:val="24"/>
                <w:szCs w:val="24"/>
              </w:rPr>
            </w:pPr>
            <w:r w:rsidRPr="00423441">
              <w:rPr>
                <w:rFonts w:ascii="Times New Roman"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spacing w:before="100" w:beforeAutospacing="1" w:after="100" w:afterAutospacing="1"/>
              <w:jc w:val="center"/>
              <w:rPr>
                <w:rFonts w:ascii="Times New Roman" w:hAnsi="Times New Roman" w:cs="Times New Roman"/>
                <w:sz w:val="24"/>
                <w:szCs w:val="24"/>
              </w:rPr>
            </w:pPr>
            <w:r w:rsidRPr="00423441">
              <w:rPr>
                <w:rFonts w:ascii="Times New Roman" w:hAnsi="Times New Roman" w:cs="Times New Roman"/>
                <w:sz w:val="24"/>
                <w:szCs w:val="24"/>
              </w:rPr>
              <w:t xml:space="preserve">188300, Россия, Ленинградская область, Гатчинский район, </w:t>
            </w:r>
            <w:r w:rsidRPr="00423441">
              <w:rPr>
                <w:rFonts w:ascii="Times New Roman" w:hAnsi="Times New Roman" w:cs="Times New Roman"/>
                <w:sz w:val="24"/>
                <w:szCs w:val="24"/>
              </w:rPr>
              <w:br/>
              <w:t>г. Гатчина, Пушкинское шоссе, 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spacing w:before="100" w:beforeAutospacing="1" w:after="100" w:afterAutospacing="1"/>
              <w:jc w:val="center"/>
              <w:rPr>
                <w:rFonts w:ascii="Times New Roman" w:hAnsi="Times New Roman" w:cs="Times New Roman"/>
                <w:sz w:val="24"/>
                <w:szCs w:val="24"/>
              </w:rPr>
            </w:pPr>
            <w:r w:rsidRPr="00423441">
              <w:rPr>
                <w:rFonts w:ascii="Times New Roman" w:hAnsi="Times New Roman" w:cs="Times New Roman"/>
                <w:sz w:val="24"/>
                <w:szCs w:val="24"/>
              </w:rPr>
              <w:t>188309, Россия, Ленинградская область, Гатчинский район, г. Гатчина, ул. Слепнева,</w:t>
            </w:r>
            <w:r>
              <w:rPr>
                <w:rFonts w:ascii="Times New Roman" w:hAnsi="Times New Roman" w:cs="Times New Roman"/>
                <w:sz w:val="24"/>
                <w:szCs w:val="24"/>
              </w:rPr>
              <w:t xml:space="preserve">                   </w:t>
            </w:r>
            <w:r w:rsidRPr="00423441">
              <w:rPr>
                <w:rFonts w:ascii="Times New Roman" w:hAnsi="Times New Roman" w:cs="Times New Roman"/>
                <w:sz w:val="24"/>
                <w:szCs w:val="24"/>
              </w:rPr>
              <w:t xml:space="preserve"> д. 13,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 - суббота с 9.00 до 18.00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5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spacing w:before="100" w:beforeAutospacing="1" w:after="100" w:afterAutospacing="1"/>
              <w:jc w:val="center"/>
              <w:rPr>
                <w:rFonts w:ascii="Times New Roman" w:hAnsi="Times New Roman" w:cs="Times New Roman"/>
                <w:sz w:val="24"/>
                <w:szCs w:val="24"/>
              </w:rPr>
            </w:pPr>
            <w:r w:rsidRPr="00423441">
              <w:rPr>
                <w:rFonts w:ascii="Times New Roman" w:hAnsi="Times New Roman" w:cs="Times New Roman"/>
                <w:sz w:val="24"/>
                <w:szCs w:val="24"/>
              </w:rPr>
              <w:t>188330, Россия, Ленинградская область, Гатчинский район, пгт.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 - суббота с 9.00 до 18.00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6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spacing w:before="100" w:beforeAutospacing="1" w:after="100" w:afterAutospacing="1"/>
              <w:jc w:val="center"/>
              <w:rPr>
                <w:rFonts w:ascii="Times New Roman" w:hAnsi="Times New Roman" w:cs="Times New Roman"/>
                <w:sz w:val="24"/>
                <w:szCs w:val="24"/>
              </w:rPr>
            </w:pPr>
            <w:r w:rsidRPr="00423441">
              <w:rPr>
                <w:rFonts w:ascii="Times New Roman" w:hAnsi="Times New Roman" w:cs="Times New Roman"/>
                <w:sz w:val="24"/>
                <w:szCs w:val="24"/>
              </w:rPr>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 - суббота с 9.00 до 18.00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sz w:val="24"/>
                <w:szCs w:val="24"/>
              </w:rPr>
            </w:pPr>
            <w:r w:rsidRPr="00423441">
              <w:rPr>
                <w:rFonts w:ascii="Times New Roman" w:hAnsi="Times New Roman" w:cs="Times New Roman"/>
                <w:b/>
                <w:bCs/>
                <w:sz w:val="24"/>
                <w:szCs w:val="24"/>
              </w:rPr>
              <w:t xml:space="preserve">Предоставление услуг в </w:t>
            </w:r>
            <w:r w:rsidRPr="00423441">
              <w:rPr>
                <w:rFonts w:ascii="Times New Roman" w:hAnsi="Times New Roman" w:cs="Times New Roman"/>
                <w:b/>
                <w:sz w:val="24"/>
                <w:szCs w:val="24"/>
              </w:rPr>
              <w:t xml:space="preserve">Кингисеппском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4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ind w:left="-10"/>
              <w:contextualSpacing/>
              <w:jc w:val="center"/>
              <w:rPr>
                <w:rFonts w:ascii="Times New Roman" w:hAnsi="Times New Roman" w:cs="Times New Roman"/>
                <w:sz w:val="24"/>
                <w:szCs w:val="24"/>
              </w:rPr>
            </w:pPr>
            <w:r w:rsidRPr="00423441">
              <w:rPr>
                <w:rFonts w:ascii="Times New Roman"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«Кингисеппский»</w:t>
            </w:r>
          </w:p>
          <w:p w:rsidR="006301CD" w:rsidRPr="00423441" w:rsidRDefault="006301CD" w:rsidP="002A4705">
            <w:pPr>
              <w:widowControl w:val="0"/>
              <w:jc w:val="cente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ind w:firstLine="87"/>
              <w:jc w:val="center"/>
              <w:rPr>
                <w:rFonts w:ascii="Times New Roman" w:hAnsi="Times New Roman" w:cs="Times New Roman"/>
                <w:sz w:val="24"/>
                <w:szCs w:val="24"/>
              </w:rPr>
            </w:pPr>
            <w:r w:rsidRPr="00423441">
              <w:rPr>
                <w:rFonts w:ascii="Times New Roman" w:hAnsi="Times New Roman" w:cs="Times New Roman"/>
                <w:sz w:val="24"/>
                <w:szCs w:val="24"/>
              </w:rPr>
              <w:t>188480, Россия, Ленинградская область, Кингисеппский район,  г. Кингисепп,</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rPr>
                <w:rFonts w:ascii="Times New Roman" w:hAnsi="Times New Roman" w:cs="Times New Roman"/>
                <w:bCs/>
                <w:sz w:val="24"/>
                <w:szCs w:val="24"/>
              </w:rPr>
            </w:pPr>
            <w:r w:rsidRPr="00423441">
              <w:rPr>
                <w:rFonts w:ascii="Times New Roman" w:hAnsi="Times New Roman" w:cs="Times New Roman"/>
                <w:bCs/>
                <w:sz w:val="24"/>
                <w:szCs w:val="24"/>
              </w:rPr>
              <w:t xml:space="preserve">        С 9.00 до 21.00</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color w:val="000000"/>
                <w:sz w:val="24"/>
                <w:szCs w:val="24"/>
              </w:rPr>
              <w:t>ежедневно,</w:t>
            </w:r>
          </w:p>
          <w:p w:rsidR="006301CD" w:rsidRPr="00423441" w:rsidRDefault="006301CD" w:rsidP="002A4705">
            <w:pPr>
              <w:widowControl w:val="0"/>
              <w:jc w:val="center"/>
              <w:rPr>
                <w:rFonts w:ascii="Times New Roman" w:hAnsi="Times New Roman" w:cs="Times New Roman"/>
                <w:sz w:val="24"/>
                <w:szCs w:val="24"/>
                <w:u w:val="single"/>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b/>
                <w:sz w:val="24"/>
                <w:szCs w:val="24"/>
                <w:shd w:val="clear" w:color="auto" w:fill="FFFFFF"/>
                <w:lang w:eastAsia="en-US"/>
              </w:rPr>
            </w:pPr>
            <w:r w:rsidRPr="00423441">
              <w:rPr>
                <w:rFonts w:ascii="Times New Roman" w:eastAsia="Calibri" w:hAnsi="Times New Roman" w:cs="Times New Roman"/>
                <w:b/>
                <w:sz w:val="24"/>
                <w:szCs w:val="24"/>
                <w:shd w:val="clear" w:color="auto" w:fill="FFFFFF"/>
              </w:rPr>
              <w:t>Предоставление услуг в Киришском районе Ленинградской области</w:t>
            </w:r>
          </w:p>
        </w:tc>
      </w:tr>
      <w:tr w:rsidR="006301CD" w:rsidRPr="00423441" w:rsidTr="003B3248">
        <w:trPr>
          <w:trHeight w:hRule="exact" w:val="148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ind w:left="-10"/>
              <w:contextualSpacing/>
              <w:jc w:val="center"/>
              <w:rPr>
                <w:rFonts w:ascii="Times New Roman" w:hAnsi="Times New Roman" w:cs="Times New Roman"/>
                <w:sz w:val="24"/>
                <w:szCs w:val="24"/>
              </w:rPr>
            </w:pPr>
            <w:r w:rsidRPr="00423441">
              <w:rPr>
                <w:rFonts w:ascii="Times New Roman"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 xml:space="preserve">187110, Россия, Ленинградская область, Киришский район, г. Кириши, пр. Героев, </w:t>
            </w:r>
            <w:r w:rsidRPr="00423441">
              <w:rPr>
                <w:rFonts w:ascii="Times New Roman" w:hAnsi="Times New Roman" w:cs="Times New Roman"/>
                <w:sz w:val="24"/>
                <w:szCs w:val="24"/>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 xml:space="preserve">ежедневно, </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bCs/>
                <w:sz w:val="24"/>
                <w:szCs w:val="24"/>
              </w:rPr>
            </w:pPr>
            <w:r w:rsidRPr="00423441">
              <w:rPr>
                <w:rFonts w:ascii="Times New Roman" w:hAnsi="Times New Roman" w:cs="Times New Roman"/>
                <w:b/>
                <w:bCs/>
                <w:sz w:val="24"/>
                <w:szCs w:val="24"/>
              </w:rPr>
              <w:t xml:space="preserve">Предоставление услуг в </w:t>
            </w:r>
            <w:r w:rsidRPr="00423441">
              <w:rPr>
                <w:rFonts w:ascii="Times New Roman" w:hAnsi="Times New Roman" w:cs="Times New Roman"/>
                <w:b/>
                <w:sz w:val="24"/>
                <w:szCs w:val="24"/>
              </w:rPr>
              <w:t xml:space="preserve">Кировском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02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ind w:left="-10"/>
              <w:contextualSpacing/>
              <w:jc w:val="center"/>
              <w:rPr>
                <w:rFonts w:ascii="Times New Roman" w:hAnsi="Times New Roman" w:cs="Times New Roman"/>
                <w:sz w:val="24"/>
                <w:szCs w:val="24"/>
              </w:rPr>
            </w:pPr>
            <w:r w:rsidRPr="00423441">
              <w:rPr>
                <w:rFonts w:ascii="Times New Roman" w:hAnsi="Times New Roman" w:cs="Times New Roman"/>
                <w:sz w:val="24"/>
                <w:szCs w:val="24"/>
              </w:rPr>
              <w:t>9</w:t>
            </w:r>
          </w:p>
          <w:p w:rsidR="006301CD" w:rsidRPr="00423441" w:rsidRDefault="006301CD" w:rsidP="002A4705">
            <w:pPr>
              <w:widowControl w:val="0"/>
              <w:ind w:left="-10"/>
              <w:contextualSpacing/>
              <w:jc w:val="center"/>
              <w:rPr>
                <w:rFonts w:ascii="Times New Roman" w:hAnsi="Times New Roman" w:cs="Times New Roman"/>
                <w:sz w:val="24"/>
                <w:szCs w:val="24"/>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«Кировский»</w:t>
            </w:r>
          </w:p>
          <w:p w:rsidR="006301CD" w:rsidRPr="00423441" w:rsidRDefault="006301CD" w:rsidP="002A4705">
            <w:pPr>
              <w:widowControl w:val="0"/>
              <w:jc w:val="cente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8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Понедельник-пятница с 9.00 до 18.00, суббота с 9.00 до 14.00,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20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Понедельник-пятница с 9.00 до 18.00, суббота с 9.00 до 14.00,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sz w:val="24"/>
                <w:szCs w:val="24"/>
              </w:rPr>
            </w:pPr>
            <w:r w:rsidRPr="00423441">
              <w:rPr>
                <w:rFonts w:ascii="Times New Roman" w:hAnsi="Times New Roman" w:cs="Times New Roman"/>
                <w:b/>
                <w:bCs/>
                <w:sz w:val="24"/>
                <w:szCs w:val="24"/>
              </w:rPr>
              <w:t xml:space="preserve">Предоставление услуг в </w:t>
            </w:r>
            <w:r w:rsidRPr="00423441">
              <w:rPr>
                <w:rFonts w:ascii="Times New Roman" w:hAnsi="Times New Roman" w:cs="Times New Roman"/>
                <w:b/>
                <w:sz w:val="24"/>
                <w:szCs w:val="24"/>
              </w:rPr>
              <w:t xml:space="preserve">Лодейнопольском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ind w:left="-10" w:firstLine="10"/>
              <w:contextualSpacing/>
              <w:jc w:val="center"/>
              <w:rPr>
                <w:rFonts w:ascii="Times New Roman" w:hAnsi="Times New Roman" w:cs="Times New Roman"/>
                <w:sz w:val="24"/>
                <w:szCs w:val="24"/>
              </w:rPr>
            </w:pPr>
            <w:r w:rsidRPr="00423441">
              <w:rPr>
                <w:rFonts w:ascii="Times New Roman" w:hAnsi="Times New Roman" w:cs="Times New Roman"/>
                <w:sz w:val="24"/>
                <w:szCs w:val="24"/>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w:t>
            </w:r>
            <w:r>
              <w:rPr>
                <w:rFonts w:ascii="Times New Roman" w:hAnsi="Times New Roman" w:cs="Times New Roman"/>
                <w:bCs/>
                <w:sz w:val="24"/>
                <w:szCs w:val="24"/>
              </w:rPr>
              <w:t xml:space="preserve"> </w:t>
            </w:r>
            <w:r w:rsidRPr="00423441">
              <w:rPr>
                <w:rFonts w:ascii="Times New Roman" w:hAnsi="Times New Roman" w:cs="Times New Roman"/>
                <w:bCs/>
                <w:sz w:val="24"/>
                <w:szCs w:val="24"/>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bCs/>
                <w:sz w:val="24"/>
                <w:szCs w:val="24"/>
              </w:rPr>
              <w:t>187700, Россия,</w:t>
            </w:r>
            <w:r>
              <w:rPr>
                <w:rFonts w:ascii="Times New Roman" w:hAnsi="Times New Roman" w:cs="Times New Roman"/>
                <w:bCs/>
                <w:sz w:val="24"/>
                <w:szCs w:val="24"/>
              </w:rPr>
              <w:t xml:space="preserve"> </w:t>
            </w:r>
            <w:r w:rsidRPr="00423441">
              <w:rPr>
                <w:rFonts w:ascii="Times New Roman" w:hAnsi="Times New Roman" w:cs="Times New Roman"/>
                <w:bCs/>
                <w:sz w:val="24"/>
                <w:szCs w:val="24"/>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b/>
                <w:bCs/>
                <w:sz w:val="24"/>
                <w:szCs w:val="24"/>
                <w:shd w:val="clear" w:color="auto" w:fill="FFFFFF"/>
              </w:rPr>
              <w:t xml:space="preserve">Предоставление услуг в </w:t>
            </w:r>
            <w:r w:rsidRPr="00423441">
              <w:rPr>
                <w:rFonts w:ascii="Times New Roman" w:eastAsia="Calibri" w:hAnsi="Times New Roman" w:cs="Times New Roman"/>
                <w:b/>
                <w:sz w:val="24"/>
                <w:szCs w:val="24"/>
                <w:shd w:val="clear" w:color="auto" w:fill="FFFFFF"/>
              </w:rPr>
              <w:t xml:space="preserve">Ломоносовском  районе </w:t>
            </w:r>
            <w:r w:rsidRPr="00423441">
              <w:rPr>
                <w:rFonts w:ascii="Times New Roman" w:eastAsia="Calibri" w:hAnsi="Times New Roman" w:cs="Times New Roman"/>
                <w:b/>
                <w:bCs/>
                <w:sz w:val="24"/>
                <w:szCs w:val="24"/>
                <w:shd w:val="clear" w:color="auto" w:fill="FFFFFF"/>
              </w:rPr>
              <w:t>Ленинградской области</w:t>
            </w:r>
          </w:p>
        </w:tc>
      </w:tr>
      <w:tr w:rsidR="006301CD" w:rsidRPr="00423441" w:rsidTr="003B3248">
        <w:trPr>
          <w:trHeight w:hRule="exact" w:val="117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ind w:left="-10" w:firstLine="10"/>
              <w:contextualSpacing/>
              <w:jc w:val="center"/>
              <w:rPr>
                <w:rFonts w:ascii="Times New Roman" w:hAnsi="Times New Roman" w:cs="Times New Roman"/>
                <w:sz w:val="24"/>
                <w:szCs w:val="24"/>
              </w:rPr>
            </w:pPr>
            <w:r w:rsidRPr="00423441">
              <w:rPr>
                <w:rFonts w:ascii="Times New Roman" w:hAnsi="Times New Roman" w:cs="Times New Roman"/>
                <w:sz w:val="24"/>
                <w:szCs w:val="24"/>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w:t>
            </w:r>
            <w:r>
              <w:rPr>
                <w:rFonts w:ascii="Times New Roman" w:hAnsi="Times New Roman" w:cs="Times New Roman"/>
                <w:bCs/>
                <w:sz w:val="24"/>
                <w:szCs w:val="24"/>
              </w:rPr>
              <w:t xml:space="preserve"> </w:t>
            </w:r>
            <w:r w:rsidRPr="00423441">
              <w:rPr>
                <w:rFonts w:ascii="Times New Roman" w:hAnsi="Times New Roman" w:cs="Times New Roman"/>
                <w:bCs/>
                <w:sz w:val="24"/>
                <w:szCs w:val="24"/>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ind w:firstLine="87"/>
              <w:jc w:val="center"/>
              <w:rPr>
                <w:rFonts w:ascii="Times New Roman" w:hAnsi="Times New Roman" w:cs="Times New Roman"/>
                <w:sz w:val="24"/>
                <w:szCs w:val="24"/>
              </w:rPr>
            </w:pPr>
            <w:r w:rsidRPr="00423441">
              <w:rPr>
                <w:rFonts w:ascii="Times New Roman" w:hAnsi="Times New Roman" w:cs="Times New Roman"/>
                <w:bCs/>
                <w:sz w:val="24"/>
                <w:szCs w:val="24"/>
              </w:rPr>
              <w:t>188512, г. Санкт-Петербург,</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sz w:val="24"/>
                <w:szCs w:val="24"/>
                <w:lang w:eastAsia="en-US"/>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color w:val="000000"/>
                <w:sz w:val="24"/>
                <w:szCs w:val="24"/>
              </w:rPr>
              <w:t>ежедневно,</w:t>
            </w:r>
            <w:r>
              <w:rPr>
                <w:rFonts w:ascii="Times New Roman" w:hAnsi="Times New Roman" w:cs="Times New Roman"/>
                <w:bCs/>
                <w:color w:val="000000"/>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b/>
                <w:sz w:val="24"/>
                <w:szCs w:val="24"/>
                <w:shd w:val="clear" w:color="auto" w:fill="FFFFFF"/>
                <w:lang w:eastAsia="en-US"/>
              </w:rPr>
            </w:pPr>
            <w:r w:rsidRPr="00423441">
              <w:rPr>
                <w:rFonts w:ascii="Times New Roman" w:eastAsia="Calibri" w:hAnsi="Times New Roman" w:cs="Times New Roman"/>
                <w:b/>
                <w:sz w:val="24"/>
                <w:szCs w:val="24"/>
                <w:shd w:val="clear" w:color="auto" w:fill="FFFFFF"/>
              </w:rPr>
              <w:t>Предоставление услуг в Лужском районе Ленинградской области</w:t>
            </w:r>
          </w:p>
        </w:tc>
      </w:tr>
      <w:tr w:rsidR="006301CD" w:rsidRPr="00423441" w:rsidTr="003B3248">
        <w:trPr>
          <w:trHeight w:hRule="exact" w:val="132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ind w:left="-10" w:firstLine="10"/>
              <w:contextualSpacing/>
              <w:jc w:val="center"/>
              <w:rPr>
                <w:rFonts w:ascii="Times New Roman" w:hAnsi="Times New Roman" w:cs="Times New Roman"/>
                <w:sz w:val="24"/>
                <w:szCs w:val="24"/>
              </w:rPr>
            </w:pPr>
            <w:r w:rsidRPr="00423441">
              <w:rPr>
                <w:rFonts w:ascii="Times New Roman" w:hAnsi="Times New Roman" w:cs="Times New Roman"/>
                <w:sz w:val="24"/>
                <w:szCs w:val="24"/>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pStyle w:val="2"/>
              <w:shd w:val="clear" w:color="auto" w:fill="FFFFFF"/>
              <w:spacing w:before="0" w:after="0" w:line="276" w:lineRule="auto"/>
              <w:jc w:val="center"/>
              <w:rPr>
                <w:rFonts w:ascii="Times New Roman" w:hAnsi="Times New Roman"/>
                <w:b w:val="0"/>
                <w:bCs w:val="0"/>
                <w:i w:val="0"/>
                <w:iCs w:val="0"/>
                <w:sz w:val="24"/>
                <w:szCs w:val="24"/>
                <w:lang w:eastAsia="en-US"/>
              </w:rPr>
            </w:pPr>
            <w:r w:rsidRPr="00423441">
              <w:rPr>
                <w:rFonts w:ascii="Times New Roman" w:hAnsi="Times New Roman"/>
                <w:b w:val="0"/>
                <w:bCs w:val="0"/>
                <w:i w:val="0"/>
                <w:iCs w:val="0"/>
                <w:sz w:val="24"/>
                <w:szCs w:val="24"/>
                <w:lang w:eastAsia="en-US"/>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b/>
                <w:bCs/>
                <w:sz w:val="24"/>
                <w:szCs w:val="24"/>
                <w:shd w:val="clear" w:color="auto" w:fill="FFFFFF"/>
              </w:rPr>
              <w:t xml:space="preserve">Предоставление услуг в </w:t>
            </w:r>
            <w:r w:rsidRPr="00423441">
              <w:rPr>
                <w:rFonts w:ascii="Times New Roman" w:eastAsia="Calibri" w:hAnsi="Times New Roman" w:cs="Times New Roman"/>
                <w:b/>
                <w:sz w:val="24"/>
                <w:szCs w:val="24"/>
                <w:shd w:val="clear" w:color="auto" w:fill="FFFFFF"/>
              </w:rPr>
              <w:t xml:space="preserve">Подпорожском районе </w:t>
            </w:r>
            <w:r w:rsidRPr="00423441">
              <w:rPr>
                <w:rFonts w:ascii="Times New Roman" w:eastAsia="Calibri" w:hAnsi="Times New Roman" w:cs="Times New Roman"/>
                <w:b/>
                <w:bCs/>
                <w:sz w:val="24"/>
                <w:szCs w:val="24"/>
                <w:shd w:val="clear" w:color="auto" w:fill="FFFFFF"/>
              </w:rPr>
              <w:t>Ленинградской области</w:t>
            </w:r>
          </w:p>
        </w:tc>
      </w:tr>
      <w:tr w:rsidR="006301CD" w:rsidRPr="00423441" w:rsidTr="003B3248">
        <w:trPr>
          <w:trHeight w:hRule="exact" w:val="17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ind w:left="-10" w:firstLine="10"/>
              <w:contextualSpacing/>
              <w:jc w:val="center"/>
              <w:rPr>
                <w:rFonts w:ascii="Times New Roman" w:hAnsi="Times New Roman" w:cs="Times New Roman"/>
                <w:sz w:val="24"/>
                <w:szCs w:val="24"/>
              </w:rPr>
            </w:pPr>
            <w:r w:rsidRPr="00423441">
              <w:rPr>
                <w:rFonts w:ascii="Times New Roman" w:hAnsi="Times New Roman" w:cs="Times New Roman"/>
                <w:sz w:val="24"/>
                <w:szCs w:val="24"/>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autoSpaceDN w:val="0"/>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Филиал ГБУ ЛО «МФЦ» «</w:t>
            </w:r>
            <w:r w:rsidRPr="00423441">
              <w:rPr>
                <w:rFonts w:ascii="Times New Roman" w:hAnsi="Times New Roman" w:cs="Times New Roman"/>
                <w:bCs/>
                <w:sz w:val="24"/>
                <w:szCs w:val="24"/>
              </w:rPr>
              <w:t>Лодейнопольский</w:t>
            </w:r>
            <w:r w:rsidRPr="00423441">
              <w:rPr>
                <w:rFonts w:ascii="Times New Roman" w:hAnsi="Times New Roman" w:cs="Times New Roman"/>
                <w:color w:val="000000"/>
                <w:sz w:val="24"/>
                <w:szCs w:val="24"/>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jc w:val="center"/>
              <w:rPr>
                <w:rFonts w:ascii="Times New Roman" w:hAnsi="Times New Roman" w:cs="Times New Roman"/>
                <w:color w:val="000000"/>
                <w:sz w:val="24"/>
                <w:szCs w:val="24"/>
              </w:rPr>
            </w:pPr>
            <w:r w:rsidRPr="00423441">
              <w:rPr>
                <w:rFonts w:ascii="Times New Roman" w:hAnsi="Times New Roman" w:cs="Times New Roman"/>
                <w:bCs/>
                <w:color w:val="000000"/>
                <w:sz w:val="24"/>
                <w:szCs w:val="24"/>
              </w:rPr>
              <w:t>Понедельник - суббота с 9.00 до 20.00. Воскресенье - выходной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eastAsia="Calibri" w:hAnsi="Times New Roman" w:cs="Times New Roman"/>
                <w:sz w:val="24"/>
                <w:szCs w:val="24"/>
                <w:shd w:val="clear" w:color="auto" w:fill="FFFFFF"/>
                <w:lang w:eastAsia="en-US"/>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b/>
                <w:sz w:val="24"/>
                <w:szCs w:val="24"/>
                <w:shd w:val="clear" w:color="auto" w:fill="FFFFFF"/>
                <w:lang w:eastAsia="en-US"/>
              </w:rPr>
            </w:pPr>
            <w:r w:rsidRPr="00423441">
              <w:rPr>
                <w:rFonts w:ascii="Times New Roman" w:eastAsia="Calibri" w:hAnsi="Times New Roman" w:cs="Times New Roman"/>
                <w:b/>
                <w:bCs/>
                <w:sz w:val="24"/>
                <w:szCs w:val="24"/>
                <w:shd w:val="clear" w:color="auto" w:fill="FFFFFF"/>
              </w:rPr>
              <w:t>Предоставление услуг в</w:t>
            </w:r>
            <w:r w:rsidRPr="00423441">
              <w:rPr>
                <w:rFonts w:ascii="Times New Roman" w:eastAsia="Calibri" w:hAnsi="Times New Roman" w:cs="Times New Roman"/>
                <w:b/>
                <w:sz w:val="24"/>
                <w:szCs w:val="24"/>
                <w:shd w:val="clear" w:color="auto" w:fill="FFFFFF"/>
              </w:rPr>
              <w:t xml:space="preserve"> Приозерском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31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sz w:val="24"/>
                <w:szCs w:val="24"/>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188731, Россия,</w:t>
            </w:r>
            <w:r>
              <w:rPr>
                <w:rFonts w:ascii="Times New Roman" w:hAnsi="Times New Roman" w:cs="Times New Roman"/>
                <w:bCs/>
                <w:sz w:val="24"/>
                <w:szCs w:val="24"/>
              </w:rPr>
              <w:t xml:space="preserve"> </w:t>
            </w:r>
            <w:r w:rsidRPr="00423441">
              <w:rPr>
                <w:rFonts w:ascii="Times New Roman" w:hAnsi="Times New Roman" w:cs="Times New Roman"/>
                <w:bCs/>
                <w:sz w:val="24"/>
                <w:szCs w:val="24"/>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jc w:val="center"/>
              <w:rPr>
                <w:rFonts w:ascii="Times New Roman" w:eastAsia="Calibri" w:hAnsi="Times New Roman" w:cs="Times New Roman"/>
                <w:sz w:val="24"/>
                <w:szCs w:val="24"/>
                <w:lang w:eastAsia="en-US"/>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3B3248">
        <w:trPr>
          <w:trHeight w:hRule="exact" w:val="1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«Приозерск»</w:t>
            </w:r>
          </w:p>
          <w:p w:rsidR="006301CD" w:rsidRPr="00423441" w:rsidRDefault="006301CD" w:rsidP="002A4705">
            <w:pPr>
              <w:widowControl w:val="0"/>
              <w:jc w:val="center"/>
              <w:rPr>
                <w:rFonts w:ascii="Times New Roman" w:hAnsi="Times New Roman" w:cs="Times New Roman"/>
                <w:bCs/>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jc w:val="center"/>
              <w:rPr>
                <w:rFonts w:ascii="Times New Roman" w:eastAsia="Calibri" w:hAnsi="Times New Roman" w:cs="Times New Roman"/>
                <w:sz w:val="24"/>
                <w:szCs w:val="24"/>
                <w:lang w:eastAsia="en-US"/>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
                <w:sz w:val="24"/>
                <w:szCs w:val="24"/>
              </w:rPr>
            </w:pPr>
            <w:r w:rsidRPr="00423441">
              <w:rPr>
                <w:rFonts w:ascii="Times New Roman" w:hAnsi="Times New Roman" w:cs="Times New Roman"/>
                <w:b/>
                <w:bCs/>
                <w:sz w:val="24"/>
                <w:szCs w:val="24"/>
              </w:rPr>
              <w:t xml:space="preserve">Предоставление услуг в </w:t>
            </w:r>
            <w:r w:rsidRPr="00423441">
              <w:rPr>
                <w:rFonts w:ascii="Times New Roman" w:hAnsi="Times New Roman" w:cs="Times New Roman"/>
                <w:b/>
                <w:sz w:val="24"/>
                <w:szCs w:val="24"/>
              </w:rPr>
              <w:t xml:space="preserve">Сланцевском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17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188565, Россия, Ленинградская область, 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color w:val="FF0000"/>
                <w:sz w:val="24"/>
                <w:szCs w:val="24"/>
                <w:lang w:eastAsia="en-US"/>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r>
              <w:rPr>
                <w:rFonts w:ascii="Times New Roman" w:hAnsi="Times New Roman" w:cs="Times New Roman"/>
                <w:bCs/>
                <w:sz w:val="24"/>
                <w:szCs w:val="24"/>
              </w:rPr>
              <w:t xml:space="preserve">           </w:t>
            </w: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
                <w:bCs/>
                <w:sz w:val="24"/>
                <w:szCs w:val="24"/>
              </w:rPr>
              <w:lastRenderedPageBreak/>
              <w:t>Предоставление услуг в г. Сосновый Бор Ленинградской области</w:t>
            </w:r>
          </w:p>
        </w:tc>
      </w:tr>
      <w:tr w:rsidR="006301CD" w:rsidRPr="00423441" w:rsidTr="003B3248">
        <w:trPr>
          <w:trHeight w:hRule="exact" w:val="137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sz w:val="24"/>
                <w:szCs w:val="24"/>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sz w:val="24"/>
                <w:szCs w:val="24"/>
              </w:rPr>
              <w:t xml:space="preserve">188540, Россия, Ленинградская область, </w:t>
            </w:r>
            <w:r>
              <w:rPr>
                <w:rFonts w:ascii="Times New Roman" w:hAnsi="Times New Roman" w:cs="Times New Roman"/>
                <w:sz w:val="24"/>
                <w:szCs w:val="24"/>
              </w:rPr>
              <w:t xml:space="preserve"> </w:t>
            </w:r>
            <w:r w:rsidRPr="00423441">
              <w:rPr>
                <w:rFonts w:ascii="Times New Roman" w:hAnsi="Times New Roman" w:cs="Times New Roman"/>
                <w:sz w:val="24"/>
                <w:szCs w:val="24"/>
              </w:rPr>
              <w:t xml:space="preserve">г. Сосновый Бор, </w:t>
            </w:r>
            <w:r>
              <w:rPr>
                <w:rFonts w:ascii="Times New Roman" w:hAnsi="Times New Roman" w:cs="Times New Roman"/>
                <w:sz w:val="24"/>
                <w:szCs w:val="24"/>
              </w:rPr>
              <w:t xml:space="preserve">           </w:t>
            </w:r>
            <w:r w:rsidRPr="00423441">
              <w:rPr>
                <w:rFonts w:ascii="Times New Roman" w:hAnsi="Times New Roman" w:cs="Times New Roman"/>
                <w:sz w:val="24"/>
                <w:szCs w:val="24"/>
              </w:rPr>
              <w:t>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widowControl w:val="0"/>
              <w:jc w:val="center"/>
              <w:rPr>
                <w:rFonts w:ascii="Times New Roman" w:eastAsia="Calibri" w:hAnsi="Times New Roman" w:cs="Times New Roman"/>
                <w:sz w:val="24"/>
                <w:szCs w:val="24"/>
                <w:u w:val="single"/>
                <w:lang w:eastAsia="en-US"/>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b/>
                <w:sz w:val="24"/>
                <w:szCs w:val="24"/>
                <w:shd w:val="clear" w:color="auto" w:fill="FFFFFF"/>
                <w:lang w:eastAsia="en-US"/>
              </w:rPr>
            </w:pPr>
            <w:r w:rsidRPr="00423441">
              <w:rPr>
                <w:rFonts w:ascii="Times New Roman" w:eastAsia="Calibri" w:hAnsi="Times New Roman" w:cs="Times New Roman"/>
                <w:b/>
                <w:bCs/>
                <w:sz w:val="24"/>
                <w:szCs w:val="24"/>
                <w:shd w:val="clear" w:color="auto" w:fill="FFFFFF"/>
              </w:rPr>
              <w:t xml:space="preserve">Предоставление услуг в </w:t>
            </w:r>
            <w:r w:rsidRPr="00423441">
              <w:rPr>
                <w:rFonts w:ascii="Times New Roman" w:eastAsia="Calibri" w:hAnsi="Times New Roman" w:cs="Times New Roman"/>
                <w:b/>
                <w:sz w:val="24"/>
                <w:szCs w:val="24"/>
                <w:shd w:val="clear" w:color="auto" w:fill="FFFFFF"/>
              </w:rPr>
              <w:t xml:space="preserve">Тихвинском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29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«Тихвинский»</w:t>
            </w:r>
          </w:p>
          <w:p w:rsidR="006301CD" w:rsidRPr="00423441" w:rsidRDefault="006301CD" w:rsidP="002A4705">
            <w:pPr>
              <w:widowControl w:val="0"/>
              <w:jc w:val="center"/>
              <w:rPr>
                <w:rFonts w:ascii="Times New Roman" w:hAnsi="Times New Roman" w:cs="Times New Roman"/>
                <w:bCs/>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 xml:space="preserve">187553, Россия, Ленинградская область, Тихвинский район, </w:t>
            </w:r>
            <w:r>
              <w:rPr>
                <w:rFonts w:ascii="Times New Roman" w:hAnsi="Times New Roman" w:cs="Times New Roman"/>
                <w:bCs/>
                <w:sz w:val="24"/>
                <w:szCs w:val="24"/>
              </w:rPr>
              <w:t xml:space="preserve">          </w:t>
            </w:r>
            <w:r w:rsidRPr="00423441">
              <w:rPr>
                <w:rFonts w:ascii="Times New Roman" w:hAnsi="Times New Roman" w:cs="Times New Roman"/>
                <w:bCs/>
                <w:sz w:val="24"/>
                <w:szCs w:val="24"/>
              </w:rPr>
              <w:t>г. Тихвин, 1-й микрорайон, д.2</w:t>
            </w:r>
          </w:p>
          <w:p w:rsidR="006301CD" w:rsidRPr="00423441" w:rsidRDefault="006301CD" w:rsidP="002A4705">
            <w:pPr>
              <w:widowControl w:val="0"/>
              <w:jc w:val="center"/>
              <w:rPr>
                <w:rFonts w:ascii="Times New Roman" w:hAnsi="Times New Roman" w:cs="Times New Roman"/>
                <w:bCs/>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eastAsia="Calibri" w:hAnsi="Times New Roman" w:cs="Times New Roman"/>
                <w:b/>
                <w:sz w:val="24"/>
                <w:szCs w:val="24"/>
                <w:shd w:val="clear" w:color="auto" w:fill="FFFFFF"/>
                <w:lang w:eastAsia="en-US"/>
              </w:rPr>
            </w:pPr>
            <w:r w:rsidRPr="00423441">
              <w:rPr>
                <w:rFonts w:ascii="Times New Roman" w:eastAsia="Calibri" w:hAnsi="Times New Roman" w:cs="Times New Roman"/>
                <w:b/>
                <w:bCs/>
                <w:sz w:val="24"/>
                <w:szCs w:val="24"/>
                <w:shd w:val="clear" w:color="auto" w:fill="FFFFFF"/>
              </w:rPr>
              <w:t xml:space="preserve">Предоставление услуг в </w:t>
            </w:r>
            <w:r w:rsidRPr="00423441">
              <w:rPr>
                <w:rFonts w:ascii="Times New Roman" w:eastAsia="Calibri" w:hAnsi="Times New Roman" w:cs="Times New Roman"/>
                <w:b/>
                <w:sz w:val="24"/>
                <w:szCs w:val="24"/>
                <w:shd w:val="clear" w:color="auto" w:fill="FFFFFF"/>
              </w:rPr>
              <w:t xml:space="preserve">Тосненском районе </w:t>
            </w:r>
            <w:r w:rsidRPr="00423441">
              <w:rPr>
                <w:rFonts w:ascii="Times New Roman" w:hAnsi="Times New Roman" w:cs="Times New Roman"/>
                <w:b/>
                <w:bCs/>
                <w:sz w:val="24"/>
                <w:szCs w:val="24"/>
              </w:rPr>
              <w:t>Ленинградской области</w:t>
            </w:r>
          </w:p>
        </w:tc>
      </w:tr>
      <w:tr w:rsidR="006301CD" w:rsidRPr="00423441" w:rsidTr="003B3248">
        <w:trPr>
          <w:trHeight w:hRule="exact" w:val="1602"/>
        </w:trPr>
        <w:tc>
          <w:tcPr>
            <w:tcW w:w="709"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jc w:val="center"/>
              <w:rPr>
                <w:rFonts w:ascii="Times New Roman" w:hAnsi="Times New Roman" w:cs="Times New Roman"/>
                <w:sz w:val="24"/>
                <w:szCs w:val="24"/>
              </w:rPr>
            </w:pPr>
            <w:r w:rsidRPr="00423441">
              <w:rPr>
                <w:rFonts w:ascii="Times New Roman" w:hAnsi="Times New Roman" w:cs="Times New Roman"/>
                <w:sz w:val="24"/>
                <w:szCs w:val="24"/>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187000, Россия, Ленинградская область, Тосненский район,</w:t>
            </w:r>
          </w:p>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jc w:val="center"/>
              <w:rPr>
                <w:rFonts w:ascii="Times New Roman" w:hAnsi="Times New Roman" w:cs="Times New Roman"/>
                <w:bCs/>
                <w:sz w:val="24"/>
                <w:szCs w:val="24"/>
              </w:rPr>
            </w:pPr>
            <w:r w:rsidRPr="00423441">
              <w:rPr>
                <w:rFonts w:ascii="Times New Roman" w:hAnsi="Times New Roman" w:cs="Times New Roman"/>
                <w:bCs/>
                <w:sz w:val="24"/>
                <w:szCs w:val="24"/>
              </w:rPr>
              <w:t>С 9.00 до 21.00</w:t>
            </w:r>
            <w:r>
              <w:rPr>
                <w:rFonts w:ascii="Times New Roman" w:hAnsi="Times New Roman" w:cs="Times New Roman"/>
                <w:bCs/>
                <w:sz w:val="24"/>
                <w:szCs w:val="24"/>
              </w:rPr>
              <w:t xml:space="preserve"> </w:t>
            </w:r>
            <w:r w:rsidRPr="00423441">
              <w:rPr>
                <w:rFonts w:ascii="Times New Roman" w:hAnsi="Times New Roman" w:cs="Times New Roman"/>
                <w:bCs/>
                <w:sz w:val="24"/>
                <w:szCs w:val="24"/>
              </w:rPr>
              <w:t xml:space="preserve">ежедневно, </w:t>
            </w:r>
          </w:p>
          <w:p w:rsidR="006301CD" w:rsidRPr="00423441" w:rsidRDefault="006301CD" w:rsidP="002A4705">
            <w:pPr>
              <w:widowControl w:val="0"/>
              <w:jc w:val="center"/>
              <w:rPr>
                <w:rFonts w:ascii="Times New Roman" w:hAnsi="Times New Roman" w:cs="Times New Roman"/>
                <w:sz w:val="24"/>
                <w:szCs w:val="24"/>
                <w:u w:val="single"/>
              </w:rPr>
            </w:pPr>
            <w:r w:rsidRPr="00423441">
              <w:rPr>
                <w:rFonts w:ascii="Times New Roman" w:hAnsi="Times New Roman" w:cs="Times New Roman"/>
                <w:bCs/>
                <w:sz w:val="24"/>
                <w:szCs w:val="24"/>
              </w:rPr>
              <w:t>без перерыва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r w:rsidR="006301CD" w:rsidRPr="00423441" w:rsidTr="006301CD">
        <w:trPr>
          <w:trHeight w:val="698"/>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hAnsi="Times New Roman" w:cs="Times New Roman"/>
                <w:b/>
                <w:sz w:val="24"/>
                <w:szCs w:val="24"/>
              </w:rPr>
            </w:pPr>
            <w:r w:rsidRPr="00423441">
              <w:rPr>
                <w:rFonts w:ascii="Times New Roman" w:hAnsi="Times New Roman" w:cs="Times New Roman"/>
                <w:b/>
                <w:sz w:val="24"/>
                <w:szCs w:val="24"/>
              </w:rPr>
              <w:t>Уполномоченный МФЦ на территории Ленинградской области</w:t>
            </w:r>
          </w:p>
        </w:tc>
      </w:tr>
      <w:tr w:rsidR="006301CD" w:rsidRPr="00423441" w:rsidTr="003B3248">
        <w:trPr>
          <w:trHeight w:hRule="exact" w:val="3447"/>
        </w:trPr>
        <w:tc>
          <w:tcPr>
            <w:tcW w:w="709"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ind w:left="-10"/>
              <w:contextualSpacing/>
              <w:jc w:val="center"/>
              <w:rPr>
                <w:rFonts w:ascii="Times New Roman" w:hAnsi="Times New Roman" w:cs="Times New Roman"/>
                <w:sz w:val="24"/>
                <w:szCs w:val="24"/>
              </w:rPr>
            </w:pPr>
            <w:r w:rsidRPr="00423441">
              <w:rPr>
                <w:rFonts w:ascii="Times New Roman" w:hAnsi="Times New Roman" w:cs="Times New Roman"/>
                <w:sz w:val="24"/>
                <w:szCs w:val="24"/>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autoSpaceDN w:val="0"/>
              <w:jc w:val="center"/>
              <w:rPr>
                <w:rFonts w:ascii="Times New Roman" w:eastAsia="Calibri" w:hAnsi="Times New Roman" w:cs="Times New Roman"/>
                <w:color w:val="000000"/>
                <w:sz w:val="24"/>
                <w:szCs w:val="24"/>
              </w:rPr>
            </w:pPr>
            <w:r w:rsidRPr="00423441">
              <w:rPr>
                <w:rFonts w:ascii="Times New Roman" w:eastAsia="Calibri" w:hAnsi="Times New Roman" w:cs="Times New Roman"/>
                <w:color w:val="000000"/>
                <w:sz w:val="24"/>
                <w:szCs w:val="24"/>
              </w:rPr>
              <w:t>ГБУ ЛО «МФЦ»</w:t>
            </w:r>
          </w:p>
          <w:p w:rsidR="006301CD" w:rsidRPr="00423441" w:rsidRDefault="006301CD" w:rsidP="002A4705">
            <w:pPr>
              <w:widowControl w:val="0"/>
              <w:autoSpaceDN w:val="0"/>
              <w:jc w:val="center"/>
              <w:rPr>
                <w:rFonts w:ascii="Times New Roman" w:eastAsia="Calibri" w:hAnsi="Times New Roman" w:cs="Times New Roman"/>
                <w:color w:val="000000"/>
                <w:sz w:val="24"/>
                <w:szCs w:val="24"/>
              </w:rPr>
            </w:pPr>
            <w:r w:rsidRPr="00423441">
              <w:rPr>
                <w:rFonts w:ascii="Times New Roman" w:eastAsia="Calibri" w:hAnsi="Times New Roman" w:cs="Times New Roman"/>
                <w:i/>
                <w:color w:val="000000"/>
                <w:sz w:val="24"/>
                <w:szCs w:val="24"/>
              </w:rPr>
              <w:t>(обслуживание заявителей не осуществляется</w:t>
            </w:r>
            <w:r w:rsidRPr="00423441">
              <w:rPr>
                <w:rFonts w:ascii="Times New Roman" w:eastAsia="Calibri" w:hAnsi="Times New Roman" w:cs="Times New Roman"/>
                <w:color w:val="000000"/>
                <w:sz w:val="24"/>
                <w:szCs w:val="24"/>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shd w:val="clear" w:color="auto" w:fill="FFFFFF"/>
              <w:jc w:val="center"/>
              <w:rPr>
                <w:rFonts w:ascii="Times New Roman" w:hAnsi="Times New Roman" w:cs="Times New Roman"/>
                <w:bCs/>
                <w:i/>
                <w:color w:val="000000"/>
                <w:sz w:val="24"/>
                <w:szCs w:val="24"/>
              </w:rPr>
            </w:pPr>
            <w:r w:rsidRPr="00423441">
              <w:rPr>
                <w:rFonts w:ascii="Times New Roman" w:hAnsi="Times New Roman" w:cs="Times New Roman"/>
                <w:bCs/>
                <w:i/>
                <w:color w:val="000000"/>
                <w:sz w:val="24"/>
                <w:szCs w:val="24"/>
              </w:rPr>
              <w:t>Юридический адрес:</w:t>
            </w:r>
          </w:p>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 xml:space="preserve">188641, Ленинградская область, Всеволожский район, </w:t>
            </w:r>
          </w:p>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дер. Новосаратовка-центр, д.8</w:t>
            </w:r>
          </w:p>
          <w:p w:rsidR="006301CD" w:rsidRPr="00423441" w:rsidRDefault="006301CD" w:rsidP="002A4705">
            <w:pPr>
              <w:shd w:val="clear" w:color="auto" w:fill="FFFFFF"/>
              <w:jc w:val="center"/>
              <w:rPr>
                <w:rFonts w:ascii="Times New Roman" w:hAnsi="Times New Roman" w:cs="Times New Roman"/>
                <w:bCs/>
                <w:i/>
                <w:color w:val="000000"/>
                <w:sz w:val="24"/>
                <w:szCs w:val="24"/>
              </w:rPr>
            </w:pPr>
            <w:r w:rsidRPr="00423441">
              <w:rPr>
                <w:rFonts w:ascii="Times New Roman" w:hAnsi="Times New Roman" w:cs="Times New Roman"/>
                <w:bCs/>
                <w:i/>
                <w:color w:val="000000"/>
                <w:sz w:val="24"/>
                <w:szCs w:val="24"/>
              </w:rPr>
              <w:t>Почтовый адрес:</w:t>
            </w:r>
          </w:p>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 xml:space="preserve">191311, г. Санкт-Петербург, </w:t>
            </w:r>
          </w:p>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ул. Смольного, д. 3, лит. А</w:t>
            </w:r>
          </w:p>
          <w:p w:rsidR="006301CD" w:rsidRPr="00423441" w:rsidRDefault="006301CD" w:rsidP="002A4705">
            <w:pPr>
              <w:shd w:val="clear" w:color="auto" w:fill="FFFFFF"/>
              <w:jc w:val="center"/>
              <w:rPr>
                <w:rFonts w:ascii="Times New Roman" w:hAnsi="Times New Roman" w:cs="Times New Roman"/>
                <w:i/>
                <w:color w:val="000000"/>
                <w:sz w:val="24"/>
                <w:szCs w:val="24"/>
              </w:rPr>
            </w:pPr>
            <w:r w:rsidRPr="00423441">
              <w:rPr>
                <w:rFonts w:ascii="Times New Roman" w:hAnsi="Times New Roman" w:cs="Times New Roman"/>
                <w:bCs/>
                <w:i/>
                <w:color w:val="000000"/>
                <w:sz w:val="24"/>
                <w:szCs w:val="24"/>
              </w:rPr>
              <w:t>Фактический адрес</w:t>
            </w:r>
            <w:r w:rsidRPr="00423441">
              <w:rPr>
                <w:rFonts w:ascii="Times New Roman" w:hAnsi="Times New Roman" w:cs="Times New Roman"/>
                <w:b/>
                <w:i/>
                <w:color w:val="000000"/>
                <w:sz w:val="24"/>
                <w:szCs w:val="24"/>
              </w:rPr>
              <w:t>:</w:t>
            </w:r>
          </w:p>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191024, г. Санкт-Петербург,  </w:t>
            </w:r>
          </w:p>
          <w:p w:rsidR="006301CD" w:rsidRPr="00423441" w:rsidRDefault="006301CD" w:rsidP="002A4705">
            <w:pPr>
              <w:shd w:val="clear" w:color="auto" w:fill="FFFFFF"/>
              <w:jc w:val="center"/>
              <w:rPr>
                <w:rFonts w:ascii="Times New Roman" w:hAnsi="Times New Roman" w:cs="Times New Roman"/>
                <w:color w:val="000000"/>
                <w:sz w:val="24"/>
                <w:szCs w:val="24"/>
              </w:rPr>
            </w:pPr>
            <w:r w:rsidRPr="00423441">
              <w:rPr>
                <w:rFonts w:ascii="Times New Roman" w:hAnsi="Times New Roman" w:cs="Times New Roman"/>
                <w:color w:val="000000"/>
                <w:sz w:val="24"/>
                <w:szCs w:val="24"/>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1CD" w:rsidRPr="00423441" w:rsidRDefault="006301CD" w:rsidP="002A4705">
            <w:pPr>
              <w:widowControl w:val="0"/>
              <w:autoSpaceDN w:val="0"/>
              <w:jc w:val="center"/>
              <w:rPr>
                <w:rFonts w:ascii="Times New Roman" w:eastAsia="Calibri" w:hAnsi="Times New Roman" w:cs="Times New Roman"/>
                <w:color w:val="000000"/>
                <w:sz w:val="24"/>
                <w:szCs w:val="24"/>
              </w:rPr>
            </w:pPr>
            <w:r w:rsidRPr="00423441">
              <w:rPr>
                <w:rFonts w:ascii="Times New Roman" w:eastAsia="Calibri" w:hAnsi="Times New Roman" w:cs="Times New Roman"/>
                <w:color w:val="000000"/>
                <w:sz w:val="24"/>
                <w:szCs w:val="24"/>
              </w:rPr>
              <w:t>пн-чт –</w:t>
            </w:r>
            <w:r>
              <w:rPr>
                <w:rFonts w:ascii="Times New Roman" w:eastAsia="Calibri" w:hAnsi="Times New Roman" w:cs="Times New Roman"/>
                <w:color w:val="000000"/>
                <w:sz w:val="24"/>
                <w:szCs w:val="24"/>
              </w:rPr>
              <w:t xml:space="preserve">                     </w:t>
            </w:r>
            <w:r w:rsidRPr="00423441">
              <w:rPr>
                <w:rFonts w:ascii="Times New Roman" w:eastAsia="Calibri" w:hAnsi="Times New Roman" w:cs="Times New Roman"/>
                <w:color w:val="000000"/>
                <w:sz w:val="24"/>
                <w:szCs w:val="24"/>
              </w:rPr>
              <w:t>с 9.00 до 18.00,</w:t>
            </w:r>
          </w:p>
          <w:p w:rsidR="006301CD" w:rsidRPr="00423441" w:rsidRDefault="006301CD" w:rsidP="002A4705">
            <w:pPr>
              <w:widowControl w:val="0"/>
              <w:autoSpaceDN w:val="0"/>
              <w:jc w:val="center"/>
              <w:rPr>
                <w:rFonts w:ascii="Times New Roman" w:eastAsia="Calibri" w:hAnsi="Times New Roman" w:cs="Times New Roman"/>
                <w:color w:val="000000"/>
                <w:sz w:val="24"/>
                <w:szCs w:val="24"/>
              </w:rPr>
            </w:pPr>
            <w:r w:rsidRPr="00423441">
              <w:rPr>
                <w:rFonts w:ascii="Times New Roman" w:eastAsia="Calibri" w:hAnsi="Times New Roman" w:cs="Times New Roman"/>
                <w:color w:val="000000"/>
                <w:sz w:val="24"/>
                <w:szCs w:val="24"/>
              </w:rPr>
              <w:t>пт. –</w:t>
            </w:r>
            <w:r>
              <w:rPr>
                <w:rFonts w:ascii="Times New Roman" w:eastAsia="Calibri" w:hAnsi="Times New Roman" w:cs="Times New Roman"/>
                <w:color w:val="000000"/>
                <w:sz w:val="24"/>
                <w:szCs w:val="24"/>
              </w:rPr>
              <w:t xml:space="preserve">                          </w:t>
            </w:r>
            <w:r w:rsidRPr="00423441">
              <w:rPr>
                <w:rFonts w:ascii="Times New Roman" w:eastAsia="Calibri" w:hAnsi="Times New Roman" w:cs="Times New Roman"/>
                <w:color w:val="000000"/>
                <w:sz w:val="24"/>
                <w:szCs w:val="24"/>
              </w:rPr>
              <w:t xml:space="preserve">с 9.00 до 17.00, </w:t>
            </w:r>
          </w:p>
          <w:p w:rsidR="006301CD" w:rsidRPr="00423441" w:rsidRDefault="006301CD" w:rsidP="002A4705">
            <w:pPr>
              <w:widowControl w:val="0"/>
              <w:autoSpaceDN w:val="0"/>
              <w:jc w:val="center"/>
              <w:rPr>
                <w:rFonts w:ascii="Times New Roman" w:eastAsia="Calibri" w:hAnsi="Times New Roman" w:cs="Times New Roman"/>
                <w:color w:val="000000"/>
                <w:sz w:val="24"/>
                <w:szCs w:val="24"/>
              </w:rPr>
            </w:pPr>
            <w:r w:rsidRPr="00423441">
              <w:rPr>
                <w:rFonts w:ascii="Times New Roman" w:eastAsia="Calibri" w:hAnsi="Times New Roman" w:cs="Times New Roman"/>
                <w:color w:val="000000"/>
                <w:sz w:val="24"/>
                <w:szCs w:val="24"/>
              </w:rPr>
              <w:t>перерыв с</w:t>
            </w:r>
            <w:r>
              <w:rPr>
                <w:rFonts w:ascii="Times New Roman" w:eastAsia="Calibri" w:hAnsi="Times New Roman" w:cs="Times New Roman"/>
                <w:color w:val="000000"/>
                <w:sz w:val="24"/>
                <w:szCs w:val="24"/>
              </w:rPr>
              <w:t xml:space="preserve">             </w:t>
            </w:r>
            <w:r w:rsidRPr="00423441">
              <w:rPr>
                <w:rFonts w:ascii="Times New Roman" w:eastAsia="Calibri" w:hAnsi="Times New Roman" w:cs="Times New Roman"/>
                <w:color w:val="000000"/>
                <w:sz w:val="24"/>
                <w:szCs w:val="24"/>
              </w:rPr>
              <w:t>13.00 до 13.48, выходные дни -</w:t>
            </w:r>
            <w:r>
              <w:rPr>
                <w:rFonts w:ascii="Times New Roman" w:eastAsia="Calibri" w:hAnsi="Times New Roman" w:cs="Times New Roman"/>
                <w:color w:val="000000"/>
                <w:sz w:val="24"/>
                <w:szCs w:val="24"/>
              </w:rPr>
              <w:t xml:space="preserve">     </w:t>
            </w:r>
            <w:r w:rsidRPr="00423441">
              <w:rPr>
                <w:rFonts w:ascii="Times New Roman" w:eastAsia="Calibri" w:hAnsi="Times New Roman" w:cs="Times New Roman"/>
                <w:color w:val="000000"/>
                <w:sz w:val="24"/>
                <w:szCs w:val="24"/>
              </w:rPr>
              <w:t>сб, вс.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1CD" w:rsidRPr="00423441" w:rsidRDefault="006301CD" w:rsidP="002A4705">
            <w:pPr>
              <w:widowControl w:val="0"/>
              <w:jc w:val="center"/>
              <w:rPr>
                <w:rFonts w:ascii="Times New Roman" w:eastAsia="Calibri" w:hAnsi="Times New Roman" w:cs="Times New Roman"/>
                <w:sz w:val="24"/>
                <w:szCs w:val="24"/>
                <w:shd w:val="clear" w:color="auto" w:fill="FFFFFF"/>
              </w:rPr>
            </w:pPr>
            <w:r w:rsidRPr="00423441">
              <w:rPr>
                <w:rFonts w:ascii="Times New Roman" w:eastAsia="Calibri" w:hAnsi="Times New Roman" w:cs="Times New Roman"/>
                <w:sz w:val="24"/>
                <w:szCs w:val="24"/>
                <w:shd w:val="clear" w:color="auto" w:fill="FFFFFF"/>
              </w:rPr>
              <w:t xml:space="preserve">8 (800) </w:t>
            </w:r>
          </w:p>
          <w:p w:rsidR="006301CD" w:rsidRPr="00423441" w:rsidRDefault="006301CD" w:rsidP="002A4705">
            <w:pPr>
              <w:widowControl w:val="0"/>
              <w:jc w:val="center"/>
              <w:rPr>
                <w:rFonts w:ascii="Times New Roman" w:hAnsi="Times New Roman" w:cs="Times New Roman"/>
                <w:sz w:val="24"/>
                <w:szCs w:val="24"/>
              </w:rPr>
            </w:pPr>
            <w:r w:rsidRPr="00423441">
              <w:rPr>
                <w:rFonts w:ascii="Times New Roman" w:eastAsia="Calibri" w:hAnsi="Times New Roman" w:cs="Times New Roman"/>
                <w:sz w:val="24"/>
                <w:szCs w:val="24"/>
                <w:shd w:val="clear" w:color="auto" w:fill="FFFFFF"/>
              </w:rPr>
              <w:t>301-47-47</w:t>
            </w:r>
          </w:p>
        </w:tc>
      </w:tr>
    </w:tbl>
    <w:p w:rsidR="00F220AF" w:rsidRDefault="00F220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A0D92" w:rsidRPr="00AA0D92"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lastRenderedPageBreak/>
        <w:t>Приложение 3</w:t>
      </w:r>
    </w:p>
    <w:p w:rsidR="0075132D" w:rsidRDefault="0075132D" w:rsidP="0075132D">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33A5C" w:rsidRDefault="00233A5C" w:rsidP="002A4705">
      <w:pPr>
        <w:pStyle w:val="ConsPlusNonformat"/>
        <w:jc w:val="both"/>
        <w:rPr>
          <w:rFonts w:ascii="Times New Roman" w:hAnsi="Times New Roman" w:cs="Times New Roman"/>
          <w:sz w:val="24"/>
          <w:szCs w:val="24"/>
        </w:rPr>
      </w:pPr>
      <w:r>
        <w:rPr>
          <w:rFonts w:ascii="Times New Roman" w:hAnsi="Times New Roman" w:cs="Times New Roman"/>
          <w:sz w:val="24"/>
          <w:szCs w:val="24"/>
        </w:rPr>
        <w:t>В администрацию МО</w:t>
      </w:r>
    </w:p>
    <w:p w:rsidR="002A4705" w:rsidRPr="00310648"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_______________</w:t>
      </w:r>
      <w:r w:rsidR="00233A5C">
        <w:rPr>
          <w:rFonts w:ascii="Times New Roman" w:hAnsi="Times New Roman" w:cs="Times New Roman"/>
          <w:sz w:val="24"/>
          <w:szCs w:val="24"/>
        </w:rPr>
        <w:t>____________________</w:t>
      </w:r>
    </w:p>
    <w:p w:rsidR="002A4705" w:rsidRPr="00310648"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от __________________________________</w:t>
      </w:r>
    </w:p>
    <w:p w:rsidR="002A4705" w:rsidRPr="00310648" w:rsidRDefault="00233A5C" w:rsidP="002A47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A4705" w:rsidRPr="00310648">
        <w:rPr>
          <w:rFonts w:ascii="Times New Roman" w:hAnsi="Times New Roman" w:cs="Times New Roman"/>
          <w:sz w:val="24"/>
          <w:szCs w:val="24"/>
        </w:rPr>
        <w:t>(Ф.И.О.</w:t>
      </w:r>
      <w:r w:rsidR="002A4705">
        <w:rPr>
          <w:rFonts w:ascii="Times New Roman" w:hAnsi="Times New Roman" w:cs="Times New Roman"/>
          <w:sz w:val="24"/>
          <w:szCs w:val="24"/>
        </w:rPr>
        <w:t>, наименование КФХ</w:t>
      </w:r>
      <w:r w:rsidR="002A4705" w:rsidRPr="00310648">
        <w:rPr>
          <w:rFonts w:ascii="Times New Roman" w:hAnsi="Times New Roman" w:cs="Times New Roman"/>
          <w:sz w:val="24"/>
          <w:szCs w:val="24"/>
        </w:rPr>
        <w:t>)</w:t>
      </w:r>
    </w:p>
    <w:p w:rsidR="002A4705"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___________________________________</w:t>
      </w:r>
    </w:p>
    <w:p w:rsidR="00233A5C" w:rsidRDefault="00233A5C" w:rsidP="002A4705">
      <w:pPr>
        <w:pStyle w:val="ConsPlusNonformat"/>
        <w:jc w:val="both"/>
        <w:rPr>
          <w:rFonts w:ascii="Times New Roman" w:hAnsi="Times New Roman" w:cs="Times New Roman"/>
          <w:sz w:val="24"/>
          <w:szCs w:val="24"/>
        </w:rPr>
      </w:pPr>
    </w:p>
    <w:p w:rsidR="00233A5C" w:rsidRPr="00310648" w:rsidRDefault="00233A5C" w:rsidP="002A470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2A4705" w:rsidRDefault="002A4705" w:rsidP="002A4705">
      <w:pPr>
        <w:widowControl w:val="0"/>
        <w:autoSpaceDE w:val="0"/>
        <w:autoSpaceDN w:val="0"/>
        <w:spacing w:after="0" w:line="240" w:lineRule="auto"/>
        <w:jc w:val="both"/>
        <w:rPr>
          <w:rFonts w:ascii="Courier New" w:eastAsia="Times New Roman" w:hAnsi="Courier New" w:cs="Courier New"/>
          <w:sz w:val="20"/>
          <w:szCs w:val="20"/>
        </w:rPr>
      </w:pPr>
    </w:p>
    <w:p w:rsidR="00233A5C" w:rsidRDefault="00233A5C" w:rsidP="002A4705">
      <w:pPr>
        <w:widowControl w:val="0"/>
        <w:autoSpaceDE w:val="0"/>
        <w:autoSpaceDN w:val="0"/>
        <w:spacing w:after="0" w:line="240" w:lineRule="auto"/>
        <w:jc w:val="center"/>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ЗАЯВЛЕНИЕ</w:t>
      </w:r>
    </w:p>
    <w:p w:rsidR="002A4705" w:rsidRPr="00233A5C" w:rsidRDefault="002A4705" w:rsidP="002A4705">
      <w:pPr>
        <w:widowControl w:val="0"/>
        <w:autoSpaceDE w:val="0"/>
        <w:autoSpaceDN w:val="0"/>
        <w:spacing w:after="0" w:line="240" w:lineRule="auto"/>
        <w:jc w:val="center"/>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о предварительном согласовании предоставления земельного участка</w:t>
      </w:r>
    </w:p>
    <w:p w:rsidR="002A4705" w:rsidRPr="00233A5C" w:rsidRDefault="002A4705" w:rsidP="002A4705">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rsidR="002A4705" w:rsidRPr="00233A5C" w:rsidRDefault="002A4705" w:rsidP="002A4705">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хозяйства в границах населенного пункта, садоводства, дачного хозяйства,</w:t>
      </w:r>
    </w:p>
    <w:p w:rsidR="002A4705" w:rsidRPr="00233A5C" w:rsidRDefault="002A4705" w:rsidP="002A4705">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для осуществления крестьянским (фермерским) хозяйством его деятельности</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от _________________________</w:t>
      </w:r>
      <w:r w:rsidR="00233A5C">
        <w:rPr>
          <w:rFonts w:ascii="Times New Roman" w:eastAsia="Times New Roman" w:hAnsi="Times New Roman" w:cs="Times New Roman"/>
          <w:sz w:val="24"/>
          <w:szCs w:val="24"/>
        </w:rPr>
        <w:t>___________</w:t>
      </w:r>
      <w:r w:rsidRPr="00233A5C">
        <w:rPr>
          <w:rFonts w:ascii="Times New Roman" w:eastAsia="Times New Roman" w:hAnsi="Times New Roman" w:cs="Times New Roman"/>
          <w:sz w:val="24"/>
          <w:szCs w:val="24"/>
        </w:rPr>
        <w:t>__________________________ (далее - заявитель).</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 xml:space="preserve">       </w:t>
      </w:r>
      <w:r w:rsidR="00233A5C" w:rsidRPr="00233A5C">
        <w:rPr>
          <w:rFonts w:ascii="Times New Roman" w:eastAsia="Times New Roman" w:hAnsi="Times New Roman" w:cs="Times New Roman"/>
        </w:rPr>
        <w:t xml:space="preserve">              </w:t>
      </w:r>
      <w:r w:rsidRPr="00233A5C">
        <w:rPr>
          <w:rFonts w:ascii="Times New Roman" w:eastAsia="Times New Roman" w:hAnsi="Times New Roman" w:cs="Times New Roman"/>
        </w:rPr>
        <w:t xml:space="preserve">   (фамилия, имя, отчество физического лица)</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Адрес заявителя: ___________</w:t>
      </w:r>
      <w:r w:rsidR="00233A5C">
        <w:rPr>
          <w:rFonts w:ascii="Times New Roman" w:eastAsia="Times New Roman" w:hAnsi="Times New Roman" w:cs="Times New Roman"/>
          <w:sz w:val="24"/>
          <w:szCs w:val="24"/>
        </w:rPr>
        <w:t>________</w:t>
      </w:r>
      <w:r w:rsidRPr="00233A5C">
        <w:rPr>
          <w:rFonts w:ascii="Times New Roman" w:eastAsia="Times New Roman" w:hAnsi="Times New Roman" w:cs="Times New Roman"/>
          <w:sz w:val="24"/>
          <w:szCs w:val="24"/>
        </w:rPr>
        <w:t>______________________________________________.</w:t>
      </w:r>
    </w:p>
    <w:p w:rsidR="002A4705" w:rsidRPr="00233A5C" w:rsidRDefault="00233A5C"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 xml:space="preserve">                                         </w:t>
      </w:r>
      <w:r w:rsidR="002A4705" w:rsidRPr="00233A5C">
        <w:rPr>
          <w:rFonts w:ascii="Times New Roman" w:eastAsia="Times New Roman" w:hAnsi="Times New Roman" w:cs="Times New Roman"/>
        </w:rPr>
        <w:t xml:space="preserve">(адрес регистрации по месту жительства физического лица, </w:t>
      </w:r>
    </w:p>
    <w:p w:rsidR="002A4705" w:rsidRPr="00233A5C" w:rsidRDefault="00233A5C"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 xml:space="preserve">                                                      </w:t>
      </w:r>
      <w:r w:rsidR="002A4705" w:rsidRPr="00233A5C">
        <w:rPr>
          <w:rFonts w:ascii="Times New Roman" w:eastAsia="Times New Roman" w:hAnsi="Times New Roman" w:cs="Times New Roman"/>
        </w:rPr>
        <w:t>почтовый адрес и местонахождение - для КФХ)</w:t>
      </w:r>
    </w:p>
    <w:p w:rsidR="00233A5C" w:rsidRPr="00233A5C" w:rsidRDefault="00233A5C"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w:t>
      </w:r>
      <w:r w:rsidR="00233A5C">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rPr>
        <w:t>(реквизиты документа, удостоверяющего личность)</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w:t>
      </w:r>
      <w:r w:rsidR="00233A5C">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 xml:space="preserve">                   (сведения о представителе заявителя)</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w:t>
      </w:r>
      <w:r w:rsidR="00233A5C">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w:t>
      </w:r>
      <w:r w:rsidR="00233A5C">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________________</w:t>
      </w:r>
    </w:p>
    <w:p w:rsidR="002A4705"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(наименование и место нахождения заявителя (для юридического лица), а также</w:t>
      </w:r>
      <w:r w:rsidR="00233A5C">
        <w:rPr>
          <w:rFonts w:ascii="Times New Roman" w:eastAsia="Times New Roman" w:hAnsi="Times New Roman" w:cs="Times New Roman"/>
        </w:rPr>
        <w:t xml:space="preserve"> </w:t>
      </w:r>
      <w:r w:rsidRPr="00233A5C">
        <w:rPr>
          <w:rFonts w:ascii="Times New Roman" w:eastAsia="Times New Roman" w:hAnsi="Times New Roman" w:cs="Times New Roman"/>
        </w:rPr>
        <w:t>государственный регистрационный номер записи о государственной регистрации</w:t>
      </w:r>
      <w:r w:rsidR="00233A5C">
        <w:rPr>
          <w:rFonts w:ascii="Times New Roman" w:eastAsia="Times New Roman" w:hAnsi="Times New Roman" w:cs="Times New Roman"/>
        </w:rPr>
        <w:t xml:space="preserve"> </w:t>
      </w:r>
      <w:r w:rsidRPr="00233A5C">
        <w:rPr>
          <w:rFonts w:ascii="Times New Roman" w:eastAsia="Times New Roman" w:hAnsi="Times New Roman" w:cs="Times New Roman"/>
        </w:rPr>
        <w:t xml:space="preserve">  юридического лица ЕГРЮЛ и ИНН, за исключением случаев, если заявителем</w:t>
      </w:r>
      <w:r w:rsidR="00233A5C">
        <w:rPr>
          <w:rFonts w:ascii="Times New Roman" w:eastAsia="Times New Roman" w:hAnsi="Times New Roman" w:cs="Times New Roman"/>
        </w:rPr>
        <w:t xml:space="preserve"> </w:t>
      </w:r>
      <w:r w:rsidRPr="00233A5C">
        <w:rPr>
          <w:rFonts w:ascii="Times New Roman" w:eastAsia="Times New Roman" w:hAnsi="Times New Roman" w:cs="Times New Roman"/>
        </w:rPr>
        <w:t>является иностранное юридическое лицо)</w:t>
      </w:r>
    </w:p>
    <w:p w:rsidR="00233A5C" w:rsidRPr="00233A5C" w:rsidRDefault="00233A5C" w:rsidP="002A4705">
      <w:pPr>
        <w:widowControl w:val="0"/>
        <w:autoSpaceDE w:val="0"/>
        <w:autoSpaceDN w:val="0"/>
        <w:spacing w:after="0" w:line="240" w:lineRule="auto"/>
        <w:jc w:val="both"/>
        <w:rPr>
          <w:rFonts w:ascii="Times New Roman" w:eastAsia="Times New Roman" w:hAnsi="Times New Roman" w:cs="Times New Roman"/>
        </w:rPr>
      </w:pPr>
    </w:p>
    <w:p w:rsidR="002A4705" w:rsidRPr="00233A5C" w:rsidRDefault="002A4705" w:rsidP="00233A5C">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Прошу  предварительно  согласовать  предоставление  земельного  участка</w:t>
      </w:r>
    </w:p>
    <w:p w:rsidR="002A4705" w:rsidRPr="00CF1E27"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площадью _____</w:t>
      </w:r>
      <w:r w:rsidR="00233A5C">
        <w:rPr>
          <w:rFonts w:ascii="Times New Roman" w:eastAsia="Times New Roman" w:hAnsi="Times New Roman" w:cs="Times New Roman"/>
          <w:sz w:val="24"/>
          <w:szCs w:val="24"/>
        </w:rPr>
        <w:t>__</w:t>
      </w:r>
      <w:r w:rsidRPr="00233A5C">
        <w:rPr>
          <w:rFonts w:ascii="Times New Roman" w:eastAsia="Times New Roman" w:hAnsi="Times New Roman" w:cs="Times New Roman"/>
          <w:sz w:val="24"/>
          <w:szCs w:val="24"/>
        </w:rPr>
        <w:t xml:space="preserve">_ кв. </w:t>
      </w:r>
      <w:r w:rsidRPr="00CF1E27">
        <w:rPr>
          <w:rFonts w:ascii="Times New Roman" w:eastAsia="Times New Roman" w:hAnsi="Times New Roman" w:cs="Times New Roman"/>
          <w:sz w:val="24"/>
          <w:szCs w:val="24"/>
        </w:rPr>
        <w:t xml:space="preserve">м </w:t>
      </w:r>
      <w:hyperlink w:anchor="P481" w:history="1">
        <w:r w:rsidRPr="00CF1E27">
          <w:rPr>
            <w:rFonts w:ascii="Times New Roman" w:eastAsia="Times New Roman" w:hAnsi="Times New Roman" w:cs="Times New Roman"/>
            <w:sz w:val="24"/>
            <w:szCs w:val="24"/>
          </w:rPr>
          <w:t>&lt;1&gt;</w:t>
        </w:r>
      </w:hyperlink>
      <w:r w:rsidRPr="00CF1E27">
        <w:rPr>
          <w:rFonts w:ascii="Times New Roman" w:eastAsia="Times New Roman" w:hAnsi="Times New Roman" w:cs="Times New Roman"/>
          <w:sz w:val="24"/>
          <w:szCs w:val="24"/>
        </w:rPr>
        <w:t xml:space="preserve">, с кадастровым номером </w:t>
      </w:r>
      <w:hyperlink w:anchor="P482" w:history="1">
        <w:r w:rsidRPr="00CF1E27">
          <w:rPr>
            <w:rFonts w:ascii="Times New Roman" w:eastAsia="Times New Roman" w:hAnsi="Times New Roman" w:cs="Times New Roman"/>
            <w:sz w:val="24"/>
            <w:szCs w:val="24"/>
          </w:rPr>
          <w:t>&lt;2&gt;</w:t>
        </w:r>
      </w:hyperlink>
      <w:r w:rsidRPr="00CF1E27">
        <w:rPr>
          <w:rFonts w:ascii="Times New Roman" w:eastAsia="Times New Roman" w:hAnsi="Times New Roman" w:cs="Times New Roman"/>
          <w:sz w:val="24"/>
          <w:szCs w:val="24"/>
        </w:rPr>
        <w:t xml:space="preserve"> ____</w:t>
      </w:r>
      <w:r w:rsidR="00233A5C" w:rsidRPr="00CF1E27">
        <w:rPr>
          <w:rFonts w:ascii="Times New Roman" w:eastAsia="Times New Roman" w:hAnsi="Times New Roman" w:cs="Times New Roman"/>
          <w:sz w:val="24"/>
          <w:szCs w:val="24"/>
        </w:rPr>
        <w:t>_______</w:t>
      </w:r>
      <w:r w:rsidRPr="00CF1E27">
        <w:rPr>
          <w:rFonts w:ascii="Times New Roman" w:eastAsia="Times New Roman" w:hAnsi="Times New Roman" w:cs="Times New Roman"/>
          <w:sz w:val="24"/>
          <w:szCs w:val="24"/>
        </w:rPr>
        <w:t>_________________,</w:t>
      </w:r>
    </w:p>
    <w:p w:rsidR="002A4705" w:rsidRPr="00CF1E27"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 xml:space="preserve">расположенный по адресу </w:t>
      </w:r>
      <w:hyperlink w:anchor="P483" w:history="1">
        <w:r w:rsidRPr="00CF1E27">
          <w:rPr>
            <w:rFonts w:ascii="Times New Roman" w:eastAsia="Times New Roman" w:hAnsi="Times New Roman" w:cs="Times New Roman"/>
            <w:sz w:val="24"/>
            <w:szCs w:val="24"/>
          </w:rPr>
          <w:t>&lt;3&gt;</w:t>
        </w:r>
      </w:hyperlink>
      <w:r w:rsidRPr="00CF1E27">
        <w:rPr>
          <w:rFonts w:ascii="Times New Roman" w:eastAsia="Times New Roman" w:hAnsi="Times New Roman" w:cs="Times New Roman"/>
          <w:sz w:val="24"/>
          <w:szCs w:val="24"/>
        </w:rPr>
        <w:t xml:space="preserve"> __________</w:t>
      </w:r>
      <w:r w:rsidR="00233A5C" w:rsidRPr="00CF1E27">
        <w:rPr>
          <w:rFonts w:ascii="Times New Roman" w:eastAsia="Times New Roman" w:hAnsi="Times New Roman" w:cs="Times New Roman"/>
          <w:sz w:val="24"/>
          <w:szCs w:val="24"/>
        </w:rPr>
        <w:t>______</w:t>
      </w:r>
      <w:r w:rsidRPr="00CF1E27">
        <w:rPr>
          <w:rFonts w:ascii="Times New Roman" w:eastAsia="Times New Roman" w:hAnsi="Times New Roman" w:cs="Times New Roman"/>
          <w:sz w:val="24"/>
          <w:szCs w:val="24"/>
        </w:rPr>
        <w:t>____________________________________,</w:t>
      </w:r>
    </w:p>
    <w:p w:rsidR="002A4705" w:rsidRPr="00CF1E27"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в ___________________________________</w:t>
      </w:r>
      <w:r w:rsidR="00233A5C" w:rsidRPr="00CF1E27">
        <w:rPr>
          <w:rFonts w:ascii="Times New Roman" w:eastAsia="Times New Roman" w:hAnsi="Times New Roman" w:cs="Times New Roman"/>
          <w:sz w:val="24"/>
          <w:szCs w:val="24"/>
        </w:rPr>
        <w:t>_______</w:t>
      </w:r>
      <w:r w:rsidRPr="00CF1E27">
        <w:rPr>
          <w:rFonts w:ascii="Times New Roman" w:eastAsia="Times New Roman" w:hAnsi="Times New Roman" w:cs="Times New Roman"/>
          <w:sz w:val="24"/>
          <w:szCs w:val="24"/>
        </w:rPr>
        <w:t xml:space="preserve">_________________________________ </w:t>
      </w:r>
      <w:hyperlink w:anchor="P484" w:history="1">
        <w:r w:rsidRPr="00CF1E27">
          <w:rPr>
            <w:rFonts w:ascii="Times New Roman" w:eastAsia="Times New Roman" w:hAnsi="Times New Roman" w:cs="Times New Roman"/>
            <w:sz w:val="24"/>
            <w:szCs w:val="24"/>
          </w:rPr>
          <w:t>&lt;4&gt;</w:t>
        </w:r>
      </w:hyperlink>
      <w:r w:rsidRPr="00CF1E27">
        <w:rPr>
          <w:rFonts w:ascii="Times New Roman" w:eastAsia="Times New Roman" w:hAnsi="Times New Roman" w:cs="Times New Roman"/>
          <w:sz w:val="24"/>
          <w:szCs w:val="24"/>
        </w:rPr>
        <w:t>,</w:t>
      </w:r>
    </w:p>
    <w:p w:rsidR="002A4705" w:rsidRPr="00CF1E27"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для __________________________________________</w:t>
      </w:r>
      <w:r w:rsidR="00233A5C" w:rsidRPr="00CF1E27">
        <w:rPr>
          <w:rFonts w:ascii="Times New Roman" w:eastAsia="Times New Roman" w:hAnsi="Times New Roman" w:cs="Times New Roman"/>
          <w:sz w:val="24"/>
          <w:szCs w:val="24"/>
        </w:rPr>
        <w:t>_______</w:t>
      </w:r>
      <w:r w:rsidRPr="00CF1E27">
        <w:rPr>
          <w:rFonts w:ascii="Times New Roman" w:eastAsia="Times New Roman" w:hAnsi="Times New Roman" w:cs="Times New Roman"/>
          <w:sz w:val="24"/>
          <w:szCs w:val="24"/>
        </w:rPr>
        <w:t xml:space="preserve">_________________________ </w:t>
      </w:r>
      <w:hyperlink w:anchor="P485" w:history="1">
        <w:r w:rsidRPr="00CF1E27">
          <w:rPr>
            <w:rFonts w:ascii="Times New Roman" w:eastAsia="Times New Roman" w:hAnsi="Times New Roman" w:cs="Times New Roman"/>
            <w:sz w:val="24"/>
            <w:szCs w:val="24"/>
          </w:rPr>
          <w:t>&lt;5&gt;</w:t>
        </w:r>
      </w:hyperlink>
    </w:p>
    <w:p w:rsidR="002A4705" w:rsidRPr="00CF1E27"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________________________________________________________________</w:t>
      </w:r>
      <w:r w:rsidR="00233A5C" w:rsidRPr="00CF1E27">
        <w:rPr>
          <w:rFonts w:ascii="Times New Roman" w:eastAsia="Times New Roman" w:hAnsi="Times New Roman" w:cs="Times New Roman"/>
          <w:sz w:val="24"/>
          <w:szCs w:val="24"/>
        </w:rPr>
        <w:t>____</w:t>
      </w:r>
      <w:r w:rsidRPr="00CF1E27">
        <w:rPr>
          <w:rFonts w:ascii="Times New Roman" w:eastAsia="Times New Roman" w:hAnsi="Times New Roman" w:cs="Times New Roman"/>
          <w:sz w:val="24"/>
          <w:szCs w:val="24"/>
        </w:rPr>
        <w:t>______</w:t>
      </w:r>
      <w:r w:rsidR="00233A5C" w:rsidRPr="00CF1E27">
        <w:rPr>
          <w:rFonts w:ascii="Times New Roman" w:eastAsia="Times New Roman" w:hAnsi="Times New Roman" w:cs="Times New Roman"/>
          <w:sz w:val="24"/>
          <w:szCs w:val="24"/>
        </w:rPr>
        <w:t>__</w:t>
      </w:r>
      <w:r w:rsidRPr="00CF1E27">
        <w:rPr>
          <w:rFonts w:ascii="Times New Roman" w:eastAsia="Times New Roman" w:hAnsi="Times New Roman" w:cs="Times New Roman"/>
          <w:sz w:val="24"/>
          <w:szCs w:val="24"/>
        </w:rPr>
        <w:t>_____</w:t>
      </w:r>
    </w:p>
    <w:p w:rsidR="002A4705" w:rsidRPr="00CF1E27" w:rsidRDefault="002A4705" w:rsidP="002A4705">
      <w:pPr>
        <w:widowControl w:val="0"/>
        <w:autoSpaceDE w:val="0"/>
        <w:autoSpaceDN w:val="0"/>
        <w:spacing w:after="0" w:line="240" w:lineRule="auto"/>
        <w:jc w:val="both"/>
        <w:rPr>
          <w:rFonts w:ascii="Times New Roman" w:eastAsia="Times New Roman" w:hAnsi="Times New Roman" w:cs="Times New Roman"/>
        </w:rPr>
      </w:pPr>
      <w:r w:rsidRPr="00CF1E27">
        <w:rPr>
          <w:rFonts w:ascii="Times New Roman" w:eastAsia="Times New Roman" w:hAnsi="Times New Roman" w:cs="Times New Roman"/>
        </w:rPr>
        <w:t>(основание предоставления земельного участка без проведения торгов из числа</w:t>
      </w:r>
      <w:r w:rsidR="00233A5C" w:rsidRPr="00CF1E27">
        <w:rPr>
          <w:rFonts w:ascii="Times New Roman" w:eastAsia="Times New Roman" w:hAnsi="Times New Roman" w:cs="Times New Roman"/>
        </w:rPr>
        <w:t xml:space="preserve"> </w:t>
      </w:r>
      <w:r w:rsidRPr="00CF1E27">
        <w:rPr>
          <w:rFonts w:ascii="Times New Roman" w:eastAsia="Times New Roman" w:hAnsi="Times New Roman" w:cs="Times New Roman"/>
        </w:rPr>
        <w:t xml:space="preserve">предусмотренных </w:t>
      </w:r>
      <w:hyperlink r:id="rId43" w:history="1">
        <w:r w:rsidRPr="00CF1E27">
          <w:rPr>
            <w:rFonts w:ascii="Times New Roman" w:eastAsia="Times New Roman" w:hAnsi="Times New Roman" w:cs="Times New Roman"/>
          </w:rPr>
          <w:t>пунктом 2 статьи 39.3</w:t>
        </w:r>
      </w:hyperlink>
      <w:r w:rsidRPr="00CF1E27">
        <w:rPr>
          <w:rFonts w:ascii="Times New Roman" w:eastAsia="Times New Roman" w:hAnsi="Times New Roman" w:cs="Times New Roman"/>
        </w:rPr>
        <w:t xml:space="preserve">, </w:t>
      </w:r>
      <w:hyperlink r:id="rId44" w:history="1">
        <w:r w:rsidRPr="00CF1E27">
          <w:rPr>
            <w:rFonts w:ascii="Times New Roman" w:eastAsia="Times New Roman" w:hAnsi="Times New Roman" w:cs="Times New Roman"/>
          </w:rPr>
          <w:t>статьей 39.5</w:t>
        </w:r>
      </w:hyperlink>
      <w:r w:rsidRPr="00CF1E27">
        <w:rPr>
          <w:rFonts w:ascii="Times New Roman" w:eastAsia="Times New Roman" w:hAnsi="Times New Roman" w:cs="Times New Roman"/>
        </w:rPr>
        <w:t xml:space="preserve">, </w:t>
      </w:r>
      <w:hyperlink r:id="rId45" w:history="1">
        <w:r w:rsidRPr="00CF1E27">
          <w:rPr>
            <w:rFonts w:ascii="Times New Roman" w:eastAsia="Times New Roman" w:hAnsi="Times New Roman" w:cs="Times New Roman"/>
          </w:rPr>
          <w:t>пунктом 2 статьи</w:t>
        </w:r>
      </w:hyperlink>
      <w:r w:rsidR="00233A5C" w:rsidRPr="00CF1E27">
        <w:rPr>
          <w:rFonts w:ascii="Times New Roman" w:hAnsi="Times New Roman" w:cs="Times New Roman"/>
        </w:rPr>
        <w:t xml:space="preserve"> </w:t>
      </w:r>
      <w:r w:rsidRPr="00CF1E27">
        <w:rPr>
          <w:rFonts w:ascii="Times New Roman" w:eastAsia="Times New Roman" w:hAnsi="Times New Roman" w:cs="Times New Roman"/>
        </w:rPr>
        <w:t xml:space="preserve">39.6 или </w:t>
      </w:r>
      <w:hyperlink r:id="rId46" w:history="1">
        <w:r w:rsidRPr="00CF1E27">
          <w:rPr>
            <w:rFonts w:ascii="Times New Roman" w:eastAsia="Times New Roman" w:hAnsi="Times New Roman" w:cs="Times New Roman"/>
          </w:rPr>
          <w:t>пунктом 2 статьи 39.10</w:t>
        </w:r>
      </w:hyperlink>
      <w:r w:rsidRPr="00CF1E27">
        <w:rPr>
          <w:rFonts w:ascii="Times New Roman" w:eastAsia="Times New Roman" w:hAnsi="Times New Roman" w:cs="Times New Roman"/>
        </w:rPr>
        <w:t xml:space="preserve"> Земельного кодекса РФ оснований)</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_________________________________________________________________________</w:t>
      </w:r>
      <w:r w:rsidR="00233A5C">
        <w:rPr>
          <w:rFonts w:ascii="Times New Roman" w:eastAsia="Times New Roman" w:hAnsi="Times New Roman" w:cs="Times New Roman"/>
          <w:sz w:val="24"/>
          <w:szCs w:val="24"/>
        </w:rPr>
        <w:t>_____</w:t>
      </w:r>
      <w:r w:rsidRPr="00233A5C">
        <w:rPr>
          <w:rFonts w:ascii="Times New Roman" w:eastAsia="Times New Roman" w:hAnsi="Times New Roman" w:cs="Times New Roman"/>
          <w:sz w:val="24"/>
          <w:szCs w:val="24"/>
        </w:rPr>
        <w:t>__</w:t>
      </w:r>
    </w:p>
    <w:p w:rsidR="002A4705" w:rsidRPr="00233A5C" w:rsidRDefault="00233A5C" w:rsidP="002A4705">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2A4705" w:rsidRPr="00233A5C">
        <w:rPr>
          <w:rFonts w:ascii="Times New Roman" w:eastAsia="Times New Roman" w:hAnsi="Times New Roman" w:cs="Times New Roman"/>
          <w:sz w:val="24"/>
          <w:szCs w:val="24"/>
        </w:rPr>
        <w:t xml:space="preserve">   </w:t>
      </w:r>
      <w:r w:rsidR="002A4705" w:rsidRPr="00233A5C">
        <w:rPr>
          <w:rFonts w:ascii="Times New Roman" w:eastAsia="Times New Roman" w:hAnsi="Times New Roman" w:cs="Times New Roman"/>
        </w:rPr>
        <w:t>(реквизиты решения об утверждении проекта межевания, если образование</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 xml:space="preserve">      </w:t>
      </w:r>
      <w:r w:rsidR="00233A5C" w:rsidRPr="00233A5C">
        <w:rPr>
          <w:rFonts w:ascii="Times New Roman" w:eastAsia="Times New Roman" w:hAnsi="Times New Roman" w:cs="Times New Roman"/>
        </w:rPr>
        <w:t xml:space="preserve">              </w:t>
      </w:r>
      <w:r w:rsidRPr="00233A5C">
        <w:rPr>
          <w:rFonts w:ascii="Times New Roman" w:eastAsia="Times New Roman" w:hAnsi="Times New Roman" w:cs="Times New Roman"/>
        </w:rPr>
        <w:t xml:space="preserve">     земельного участка предусмотрено указанным проектом)</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_____________________________________________________________________</w:t>
      </w:r>
      <w:r w:rsidR="00233A5C">
        <w:rPr>
          <w:rFonts w:ascii="Times New Roman" w:eastAsia="Times New Roman" w:hAnsi="Times New Roman" w:cs="Times New Roman"/>
          <w:sz w:val="24"/>
          <w:szCs w:val="24"/>
        </w:rPr>
        <w:t>_____</w:t>
      </w:r>
      <w:r w:rsidRPr="00233A5C">
        <w:rPr>
          <w:rFonts w:ascii="Times New Roman" w:eastAsia="Times New Roman" w:hAnsi="Times New Roman" w:cs="Times New Roman"/>
          <w:sz w:val="24"/>
          <w:szCs w:val="24"/>
        </w:rPr>
        <w:t>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w:t>
      </w:r>
      <w:r w:rsidR="00233A5C">
        <w:rPr>
          <w:rFonts w:ascii="Times New Roman" w:eastAsia="Times New Roman" w:hAnsi="Times New Roman" w:cs="Times New Roman"/>
          <w:sz w:val="24"/>
          <w:szCs w:val="24"/>
        </w:rPr>
        <w:t>_____</w:t>
      </w:r>
      <w:r w:rsidRPr="00233A5C">
        <w:rPr>
          <w:rFonts w:ascii="Times New Roman" w:eastAsia="Times New Roman" w:hAnsi="Times New Roman" w:cs="Times New Roman"/>
          <w:sz w:val="24"/>
          <w:szCs w:val="24"/>
        </w:rPr>
        <w:t>________</w:t>
      </w:r>
    </w:p>
    <w:p w:rsid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rPr>
        <w:t>(реквизиты решения об изъятии земельного участка для государственных или</w:t>
      </w:r>
      <w:r w:rsidR="00233A5C">
        <w:rPr>
          <w:rFonts w:ascii="Times New Roman" w:eastAsia="Times New Roman" w:hAnsi="Times New Roman" w:cs="Times New Roman"/>
        </w:rPr>
        <w:t xml:space="preserve"> </w:t>
      </w:r>
      <w:r w:rsidRPr="00233A5C">
        <w:rPr>
          <w:rFonts w:ascii="Times New Roman" w:eastAsia="Times New Roman" w:hAnsi="Times New Roman" w:cs="Times New Roman"/>
        </w:rPr>
        <w:t>муниципальных нужд в случае, если земельный участок предоставляется взамен</w:t>
      </w:r>
      <w:r w:rsidR="00233A5C">
        <w:rPr>
          <w:rFonts w:ascii="Times New Roman" w:eastAsia="Times New Roman" w:hAnsi="Times New Roman" w:cs="Times New Roman"/>
        </w:rPr>
        <w:t xml:space="preserve"> </w:t>
      </w:r>
      <w:r w:rsidRPr="00233A5C">
        <w:rPr>
          <w:rFonts w:ascii="Times New Roman" w:eastAsia="Times New Roman" w:hAnsi="Times New Roman" w:cs="Times New Roman"/>
        </w:rPr>
        <w:t>земельного участка, изымаемого для</w:t>
      </w:r>
    </w:p>
    <w:p w:rsidR="002A4705" w:rsidRDefault="002A4705" w:rsidP="00233A5C">
      <w:pPr>
        <w:widowControl w:val="0"/>
        <w:autoSpaceDE w:val="0"/>
        <w:autoSpaceDN w:val="0"/>
        <w:spacing w:after="0" w:line="240" w:lineRule="auto"/>
        <w:jc w:val="center"/>
        <w:rPr>
          <w:rFonts w:ascii="Times New Roman" w:eastAsia="Times New Roman" w:hAnsi="Times New Roman" w:cs="Times New Roman"/>
        </w:rPr>
      </w:pPr>
      <w:r w:rsidRPr="00233A5C">
        <w:rPr>
          <w:rFonts w:ascii="Times New Roman" w:eastAsia="Times New Roman" w:hAnsi="Times New Roman" w:cs="Times New Roman"/>
        </w:rPr>
        <w:t>государственных нужд)</w:t>
      </w:r>
    </w:p>
    <w:p w:rsidR="00233A5C" w:rsidRPr="00233A5C" w:rsidRDefault="00233A5C" w:rsidP="00233A5C">
      <w:pPr>
        <w:widowControl w:val="0"/>
        <w:autoSpaceDE w:val="0"/>
        <w:autoSpaceDN w:val="0"/>
        <w:spacing w:after="0" w:line="240" w:lineRule="auto"/>
        <w:jc w:val="center"/>
        <w:rPr>
          <w:rFonts w:ascii="Times New Roman" w:eastAsia="Times New Roman" w:hAnsi="Times New Roman" w:cs="Times New Roman"/>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lastRenderedPageBreak/>
        <w:t>Контактный телефон (факс) ___________________</w:t>
      </w:r>
      <w:r w:rsidR="00233A5C">
        <w:rPr>
          <w:rFonts w:ascii="Times New Roman" w:eastAsia="Times New Roman" w:hAnsi="Times New Roman" w:cs="Times New Roman"/>
          <w:sz w:val="24"/>
          <w:szCs w:val="24"/>
        </w:rPr>
        <w:t>________</w:t>
      </w:r>
      <w:r w:rsidRPr="00233A5C">
        <w:rPr>
          <w:rFonts w:ascii="Times New Roman" w:eastAsia="Times New Roman" w:hAnsi="Times New Roman" w:cs="Times New Roman"/>
          <w:sz w:val="24"/>
          <w:szCs w:val="24"/>
        </w:rPr>
        <w:t>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Адрес электронной почты ______________________</w:t>
      </w:r>
      <w:r w:rsidR="00233A5C">
        <w:rPr>
          <w:rFonts w:ascii="Times New Roman" w:eastAsia="Times New Roman" w:hAnsi="Times New Roman" w:cs="Times New Roman"/>
          <w:sz w:val="24"/>
          <w:szCs w:val="24"/>
        </w:rPr>
        <w:t>_______</w:t>
      </w:r>
      <w:r w:rsidRPr="00233A5C">
        <w:rPr>
          <w:rFonts w:ascii="Times New Roman" w:eastAsia="Times New Roman" w:hAnsi="Times New Roman" w:cs="Times New Roman"/>
          <w:sz w:val="24"/>
          <w:szCs w:val="24"/>
        </w:rPr>
        <w:t>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Иные сведения о заявителе __________________</w:t>
      </w:r>
      <w:r w:rsidR="00233A5C">
        <w:rPr>
          <w:rFonts w:ascii="Times New Roman" w:eastAsia="Times New Roman" w:hAnsi="Times New Roman" w:cs="Times New Roman"/>
          <w:sz w:val="24"/>
          <w:szCs w:val="24"/>
        </w:rPr>
        <w:t>_______________________________________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 xml:space="preserve">    Приложение:</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1. ________________________________________________________________;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2. ________________________________________________________________;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3. ________________________________________________________________;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4. ________________________________________________________________.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 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 xml:space="preserve">  (подпись)    </w:t>
      </w:r>
      <w:r w:rsid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 xml:space="preserve">   (дата)</w:t>
      </w:r>
    </w:p>
    <w:p w:rsidR="002A4705" w:rsidRPr="00233A5C" w:rsidRDefault="002A4705" w:rsidP="00233A5C">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w:t>
      </w:r>
    </w:p>
    <w:p w:rsidR="002A4705" w:rsidRPr="00233A5C" w:rsidRDefault="002A4705" w:rsidP="002A4705">
      <w:pPr>
        <w:widowControl w:val="0"/>
        <w:autoSpaceDE w:val="0"/>
        <w:autoSpaceDN w:val="0"/>
        <w:spacing w:after="0" w:line="240" w:lineRule="auto"/>
        <w:ind w:firstLine="540"/>
        <w:jc w:val="both"/>
        <w:rPr>
          <w:rFonts w:ascii="Times New Roman" w:eastAsia="Times New Roman" w:hAnsi="Times New Roman" w:cs="Times New Roman"/>
        </w:rPr>
      </w:pPr>
      <w:bookmarkStart w:id="27" w:name="P481"/>
      <w:bookmarkEnd w:id="27"/>
      <w:r w:rsidRPr="00233A5C">
        <w:rPr>
          <w:rFonts w:ascii="Times New Roman" w:eastAsia="Times New Roman" w:hAnsi="Times New Roman" w:cs="Times New Roman"/>
        </w:rPr>
        <w:t>&lt;1&gt; - указывается при наличии сведений.</w:t>
      </w:r>
    </w:p>
    <w:p w:rsidR="002A4705" w:rsidRPr="00233A5C" w:rsidRDefault="002A4705" w:rsidP="002A4705">
      <w:pPr>
        <w:widowControl w:val="0"/>
        <w:autoSpaceDE w:val="0"/>
        <w:autoSpaceDN w:val="0"/>
        <w:spacing w:after="0" w:line="240" w:lineRule="auto"/>
        <w:ind w:firstLine="540"/>
        <w:jc w:val="both"/>
        <w:rPr>
          <w:rFonts w:ascii="Times New Roman" w:eastAsia="Times New Roman" w:hAnsi="Times New Roman" w:cs="Times New Roman"/>
        </w:rPr>
      </w:pPr>
      <w:bookmarkStart w:id="28" w:name="P482"/>
      <w:bookmarkEnd w:id="28"/>
      <w:r w:rsidRPr="00233A5C">
        <w:rPr>
          <w:rFonts w:ascii="Times New Roman" w:eastAsia="Times New Roman" w:hAnsi="Times New Roman" w:cs="Times New Roman"/>
        </w:rPr>
        <w:t xml:space="preserve">&lt;2&gt; - если границы земельного участка подлежат уточнению в соответствии с Федеральным </w:t>
      </w:r>
      <w:hyperlink r:id="rId47" w:history="1">
        <w:r w:rsidRPr="00233A5C">
          <w:rPr>
            <w:rFonts w:ascii="Times New Roman" w:eastAsia="Times New Roman" w:hAnsi="Times New Roman" w:cs="Times New Roman"/>
          </w:rPr>
          <w:t>законом</w:t>
        </w:r>
      </w:hyperlink>
      <w:r w:rsidRPr="00233A5C">
        <w:rPr>
          <w:rFonts w:ascii="Times New Roman" w:eastAsia="Times New Roman" w:hAnsi="Times New Roman" w:cs="Times New Roman"/>
        </w:rPr>
        <w:t xml:space="preserve"> "О государственном кадастре недвижимости".</w:t>
      </w:r>
    </w:p>
    <w:p w:rsidR="002A4705" w:rsidRPr="00233A5C" w:rsidRDefault="002A4705" w:rsidP="002A4705">
      <w:pPr>
        <w:widowControl w:val="0"/>
        <w:autoSpaceDE w:val="0"/>
        <w:autoSpaceDN w:val="0"/>
        <w:spacing w:after="0" w:line="240" w:lineRule="auto"/>
        <w:ind w:firstLine="540"/>
        <w:jc w:val="both"/>
        <w:rPr>
          <w:rFonts w:ascii="Times New Roman" w:eastAsia="Times New Roman" w:hAnsi="Times New Roman" w:cs="Times New Roman"/>
        </w:rPr>
      </w:pPr>
      <w:bookmarkStart w:id="29" w:name="P483"/>
      <w:bookmarkEnd w:id="29"/>
      <w:r w:rsidRPr="00233A5C">
        <w:rPr>
          <w:rFonts w:ascii="Times New Roman" w:eastAsia="Times New Roman" w:hAnsi="Times New Roman" w:cs="Times New Roman"/>
        </w:rPr>
        <w:t>&lt;3&gt; - указывается при наличии сведений.</w:t>
      </w:r>
    </w:p>
    <w:p w:rsidR="002A4705" w:rsidRPr="00233A5C" w:rsidRDefault="002A4705" w:rsidP="002A4705">
      <w:pPr>
        <w:widowControl w:val="0"/>
        <w:autoSpaceDE w:val="0"/>
        <w:autoSpaceDN w:val="0"/>
        <w:spacing w:after="0" w:line="240" w:lineRule="auto"/>
        <w:ind w:firstLine="540"/>
        <w:jc w:val="both"/>
        <w:rPr>
          <w:rFonts w:ascii="Times New Roman" w:eastAsia="Times New Roman" w:hAnsi="Times New Roman" w:cs="Times New Roman"/>
        </w:rPr>
      </w:pPr>
      <w:bookmarkStart w:id="30" w:name="P484"/>
      <w:bookmarkEnd w:id="30"/>
      <w:r w:rsidRPr="00233A5C">
        <w:rPr>
          <w:rFonts w:ascii="Times New Roman" w:eastAsia="Times New Roman" w:hAnsi="Times New Roman" w:cs="Times New Roman"/>
        </w:rPr>
        <w:t>&lt;4&gt; - вид права, на котором заявитель желает приобрести земельный участок.</w:t>
      </w:r>
    </w:p>
    <w:p w:rsidR="002A4705" w:rsidRPr="00233A5C" w:rsidRDefault="002A4705" w:rsidP="002A4705">
      <w:pPr>
        <w:widowControl w:val="0"/>
        <w:autoSpaceDE w:val="0"/>
        <w:autoSpaceDN w:val="0"/>
        <w:spacing w:after="0" w:line="240" w:lineRule="auto"/>
        <w:ind w:firstLine="540"/>
        <w:jc w:val="both"/>
        <w:rPr>
          <w:rFonts w:ascii="Times New Roman" w:eastAsia="Times New Roman" w:hAnsi="Times New Roman" w:cs="Times New Roman"/>
        </w:rPr>
      </w:pPr>
      <w:bookmarkStart w:id="31" w:name="P485"/>
      <w:bookmarkEnd w:id="31"/>
      <w:r w:rsidRPr="00233A5C">
        <w:rPr>
          <w:rFonts w:ascii="Times New Roman" w:eastAsia="Times New Roman" w:hAnsi="Times New Roman" w:cs="Times New Roman"/>
        </w:rPr>
        <w:t>&lt;5&gt; - указать цель использования земельного участка.</w:t>
      </w:r>
    </w:p>
    <w:p w:rsidR="002A4705"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A4705" w:rsidRPr="00596AA0" w:rsidTr="002A4705">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2A4705" w:rsidRPr="00596AA0" w:rsidTr="002A4705">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2A4705" w:rsidRPr="00596AA0" w:rsidTr="002A4705">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2A4705" w:rsidRPr="00596AA0" w:rsidTr="002A4705">
        <w:trPr>
          <w:trHeight w:val="461"/>
        </w:trPr>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A4705" w:rsidRPr="00A553F8"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rsidR="002A4705" w:rsidRPr="00480DC6"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81107" w:rsidRDefault="00181107" w:rsidP="00181107">
      <w:pPr>
        <w:rPr>
          <w:rFonts w:ascii="Times New Roman" w:hAnsi="Times New Roman" w:cs="Times New Roman"/>
          <w:sz w:val="28"/>
          <w:szCs w:val="28"/>
        </w:rPr>
      </w:pPr>
      <w:r>
        <w:rPr>
          <w:rFonts w:ascii="Times New Roman" w:hAnsi="Times New Roman" w:cs="Times New Roman"/>
          <w:sz w:val="28"/>
          <w:szCs w:val="28"/>
        </w:rPr>
        <w:t>--------</w:t>
      </w:r>
    </w:p>
    <w:p w:rsidR="00181107" w:rsidRDefault="00181107" w:rsidP="00181107">
      <w:pPr>
        <w:pStyle w:val="ConsPlusNonformat"/>
        <w:jc w:val="center"/>
        <w:rPr>
          <w:rFonts w:eastAsia="Times New Roman"/>
        </w:rPr>
      </w:pPr>
      <w:r>
        <w:rPr>
          <w:rFonts w:eastAsia="Times New Roman"/>
        </w:rPr>
        <w:t>Согласие на обработку персональных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w:t>
      </w:r>
      <w:r w:rsidRPr="00CF1E27">
        <w:rPr>
          <w:rFonts w:ascii="Courier New" w:eastAsia="Times New Roman" w:hAnsi="Courier New" w:cs="Courier New"/>
          <w:sz w:val="20"/>
          <w:szCs w:val="20"/>
        </w:rPr>
        <w:t xml:space="preserve">с </w:t>
      </w:r>
      <w:hyperlink r:id="rId48" w:history="1">
        <w:r w:rsidRPr="00CF1E27">
          <w:rPr>
            <w:rStyle w:val="a3"/>
            <w:rFonts w:ascii="Courier New" w:eastAsia="Times New Roman" w:hAnsi="Courier New" w:cs="Courier New"/>
            <w:color w:val="auto"/>
            <w:sz w:val="20"/>
            <w:szCs w:val="20"/>
          </w:rPr>
          <w:t>п. 4 ст. 9</w:t>
        </w:r>
      </w:hyperlink>
      <w:r w:rsidRPr="00CF1E27">
        <w:rPr>
          <w:rFonts w:ascii="Courier New" w:eastAsia="Times New Roman" w:hAnsi="Courier New" w:cs="Courier New"/>
          <w:sz w:val="20"/>
          <w:szCs w:val="20"/>
        </w:rPr>
        <w:t xml:space="preserve"> Федерального</w:t>
      </w:r>
      <w:r>
        <w:rPr>
          <w:rFonts w:ascii="Courier New" w:eastAsia="Times New Roman" w:hAnsi="Courier New" w:cs="Courier New"/>
          <w:sz w:val="20"/>
          <w:szCs w:val="20"/>
        </w:rPr>
        <w:t xml:space="preserve"> закона от 27.07.2006 N 152-ФЗ "О</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 зарегистрирован(а) по адресу: 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(наименование документа, N, сведения о дате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органе)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(Вариант: ________________________________________________________________,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зарегистрирован__ по адресу: _____________________________________________,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(наименование документа, N, сведения о дате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органе)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Доверенность от "__" ______ _____ г. N ___  (или реквизиты иного документа,</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подтверждающего полномочия представителя))</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(указать наименование лица, получающего согласие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субъекта персональных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находящемуся по адресу: __________________________________________________,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lastRenderedPageBreak/>
        <w:t>на обработку моих персональных данных, а именно: 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(указать перечень персональных данных, на обработку которых дается согласие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предусмотренных</w:t>
      </w:r>
      <w:r w:rsidR="00CF1E27">
        <w:rPr>
          <w:rFonts w:ascii="Courier New" w:eastAsia="Times New Roman" w:hAnsi="Courier New" w:cs="Courier New"/>
          <w:sz w:val="20"/>
          <w:szCs w:val="20"/>
        </w:rPr>
        <w:t xml:space="preserve"> </w:t>
      </w:r>
      <w:hyperlink r:id="rId49" w:history="1">
        <w:r w:rsidRPr="00CF1E27">
          <w:rPr>
            <w:rStyle w:val="a3"/>
            <w:rFonts w:ascii="Courier New" w:eastAsia="Times New Roman" w:hAnsi="Courier New" w:cs="Courier New"/>
            <w:color w:val="auto"/>
            <w:sz w:val="20"/>
            <w:szCs w:val="20"/>
          </w:rPr>
          <w:t>п.  3  ст. 3</w:t>
        </w:r>
      </w:hyperlink>
      <w:r>
        <w:rPr>
          <w:rFonts w:ascii="Courier New" w:eastAsia="Times New Roman" w:hAnsi="Courier New" w:cs="Courier New"/>
          <w:sz w:val="20"/>
          <w:szCs w:val="20"/>
        </w:rPr>
        <w:t xml:space="preserve"> Федерального закона от 27.07.2006 N 152-ФЗ "О</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 _______ _____ г.</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w:t>
      </w:r>
    </w:p>
    <w:p w:rsidR="00181107" w:rsidRDefault="00181107" w:rsidP="0018110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181107" w:rsidRDefault="00181107" w:rsidP="00181107">
      <w:pPr>
        <w:rPr>
          <w:rFonts w:ascii="Times New Roman" w:hAnsi="Times New Roman" w:cs="Times New Roman"/>
          <w:sz w:val="28"/>
          <w:szCs w:val="28"/>
        </w:rPr>
      </w:pPr>
    </w:p>
    <w:p w:rsidR="00233A5C" w:rsidRDefault="00181107" w:rsidP="00181107">
      <w:pPr>
        <w:rPr>
          <w:rFonts w:ascii="Times New Roman" w:hAnsi="Times New Roman" w:cs="Times New Roman"/>
          <w:sz w:val="28"/>
          <w:szCs w:val="28"/>
        </w:rPr>
      </w:pPr>
      <w:r>
        <w:rPr>
          <w:rFonts w:ascii="Times New Roman" w:hAnsi="Times New Roman" w:cs="Times New Roman"/>
          <w:sz w:val="28"/>
          <w:szCs w:val="28"/>
        </w:rPr>
        <w:t xml:space="preserve"> </w:t>
      </w:r>
      <w:r w:rsidR="00233A5C">
        <w:rPr>
          <w:rFonts w:ascii="Times New Roman" w:hAnsi="Times New Roman" w:cs="Times New Roman"/>
          <w:sz w:val="28"/>
          <w:szCs w:val="28"/>
        </w:rPr>
        <w:br w:type="page"/>
      </w:r>
    </w:p>
    <w:p w:rsidR="002A4705"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A4705" w:rsidRPr="006C4F4F"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2A4705"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2A4705"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A4705" w:rsidRPr="006C4F4F" w:rsidRDefault="002A4705" w:rsidP="002A4705">
      <w:pPr>
        <w:widowControl w:val="0"/>
        <w:autoSpaceDE w:val="0"/>
        <w:autoSpaceDN w:val="0"/>
        <w:spacing w:after="0" w:line="240" w:lineRule="auto"/>
        <w:jc w:val="right"/>
        <w:rPr>
          <w:rFonts w:ascii="Courier New" w:eastAsia="Times New Roman" w:hAnsi="Courier New" w:cs="Courier New"/>
          <w:sz w:val="20"/>
          <w:szCs w:val="20"/>
        </w:rPr>
      </w:pPr>
    </w:p>
    <w:p w:rsidR="002A4705" w:rsidRDefault="002A4705" w:rsidP="002A4705">
      <w:pPr>
        <w:pStyle w:val="ConsPlusNonformat"/>
        <w:jc w:val="both"/>
        <w:rPr>
          <w:rFonts w:ascii="Times New Roman" w:hAnsi="Times New Roman" w:cs="Times New Roman"/>
          <w:sz w:val="24"/>
          <w:szCs w:val="24"/>
        </w:rPr>
      </w:pPr>
    </w:p>
    <w:p w:rsidR="00233A5C"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В администрацию МО</w:t>
      </w:r>
    </w:p>
    <w:p w:rsidR="002A4705" w:rsidRPr="00310648"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_______________</w:t>
      </w:r>
      <w:r w:rsidR="00233A5C">
        <w:rPr>
          <w:rFonts w:ascii="Times New Roman" w:hAnsi="Times New Roman" w:cs="Times New Roman"/>
          <w:sz w:val="24"/>
          <w:szCs w:val="24"/>
        </w:rPr>
        <w:t>_____________________</w:t>
      </w:r>
    </w:p>
    <w:p w:rsidR="002A4705" w:rsidRPr="00310648"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от __________________________________</w:t>
      </w:r>
    </w:p>
    <w:p w:rsidR="002A4705" w:rsidRPr="00310648"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sidR="00233A5C">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2A4705" w:rsidRPr="00310648" w:rsidRDefault="002A4705" w:rsidP="002A470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___________________________________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right"/>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33A5C">
      <w:pPr>
        <w:widowControl w:val="0"/>
        <w:autoSpaceDE w:val="0"/>
        <w:autoSpaceDN w:val="0"/>
        <w:spacing w:after="0" w:line="240" w:lineRule="auto"/>
        <w:jc w:val="center"/>
        <w:rPr>
          <w:rFonts w:ascii="Times New Roman" w:eastAsia="Times New Roman" w:hAnsi="Times New Roman" w:cs="Times New Roman"/>
          <w:sz w:val="24"/>
          <w:szCs w:val="24"/>
        </w:rPr>
      </w:pPr>
      <w:bookmarkStart w:id="32" w:name="P537"/>
      <w:bookmarkEnd w:id="32"/>
      <w:r w:rsidRPr="00233A5C">
        <w:rPr>
          <w:rFonts w:ascii="Times New Roman" w:eastAsia="Times New Roman" w:hAnsi="Times New Roman" w:cs="Times New Roman"/>
          <w:sz w:val="24"/>
          <w:szCs w:val="24"/>
        </w:rPr>
        <w:t>ЗАЯВЛЕНИЕ</w:t>
      </w:r>
    </w:p>
    <w:p w:rsidR="00233A5C" w:rsidRDefault="002A4705" w:rsidP="00233A5C">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о предоставлении земельного участка для индивидуального жилищного</w:t>
      </w:r>
      <w:r w:rsid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строительства, ведения личного подсобного хозяйства в границах населенного</w:t>
      </w:r>
      <w:r w:rsid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пункта,</w:t>
      </w:r>
    </w:p>
    <w:p w:rsidR="00233A5C" w:rsidRDefault="002A4705" w:rsidP="00233A5C">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садоводства, дачного хозяйства,</w:t>
      </w:r>
    </w:p>
    <w:p w:rsidR="002A4705" w:rsidRPr="00233A5C" w:rsidRDefault="002A4705" w:rsidP="00233A5C">
      <w:pPr>
        <w:widowControl w:val="0"/>
        <w:autoSpaceDE w:val="0"/>
        <w:autoSpaceDN w:val="0"/>
        <w:spacing w:after="0" w:line="240" w:lineRule="auto"/>
        <w:jc w:val="center"/>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для осуществления</w:t>
      </w:r>
      <w:r w:rsid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крестьянским (фермерским) хозяйством его деятельности</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от __________________________________________</w:t>
      </w:r>
      <w:r w:rsidR="00233A5C">
        <w:rPr>
          <w:rFonts w:ascii="Times New Roman" w:eastAsia="Times New Roman" w:hAnsi="Times New Roman" w:cs="Times New Roman"/>
          <w:sz w:val="24"/>
          <w:szCs w:val="24"/>
        </w:rPr>
        <w:t>___________</w:t>
      </w:r>
      <w:r w:rsidRPr="00233A5C">
        <w:rPr>
          <w:rFonts w:ascii="Times New Roman" w:eastAsia="Times New Roman" w:hAnsi="Times New Roman" w:cs="Times New Roman"/>
          <w:sz w:val="24"/>
          <w:szCs w:val="24"/>
        </w:rPr>
        <w:t>_________ (далее - заявитель)</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sz w:val="24"/>
          <w:szCs w:val="24"/>
        </w:rPr>
        <w:t xml:space="preserve">     </w:t>
      </w:r>
      <w:r w:rsid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rPr>
        <w:t>(фамилия, имя, отчество физического лица)</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Адрес заявителя: ______________________________________________________</w:t>
      </w:r>
      <w:r w:rsidR="00281E14">
        <w:rPr>
          <w:rFonts w:ascii="Times New Roman" w:eastAsia="Times New Roman" w:hAnsi="Times New Roman" w:cs="Times New Roman"/>
          <w:sz w:val="24"/>
          <w:szCs w:val="24"/>
        </w:rPr>
        <w:t>________</w:t>
      </w:r>
      <w:r w:rsidRPr="00233A5C">
        <w:rPr>
          <w:rFonts w:ascii="Times New Roman" w:eastAsia="Times New Roman" w:hAnsi="Times New Roman" w:cs="Times New Roman"/>
          <w:sz w:val="24"/>
          <w:szCs w:val="24"/>
        </w:rPr>
        <w:t>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sz w:val="24"/>
          <w:szCs w:val="24"/>
        </w:rPr>
        <w:t xml:space="preserve">              </w:t>
      </w:r>
      <w:r w:rsid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rPr>
        <w:t xml:space="preserve">(адрес регистрации по месту жительства физического лица, </w:t>
      </w:r>
    </w:p>
    <w:p w:rsidR="002A4705" w:rsidRPr="00233A5C" w:rsidRDefault="00281E14" w:rsidP="002A4705">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A4705" w:rsidRPr="00233A5C">
        <w:rPr>
          <w:rFonts w:ascii="Times New Roman" w:eastAsia="Times New Roman" w:hAnsi="Times New Roman" w:cs="Times New Roman"/>
        </w:rPr>
        <w:t>почтовый адрес и местонахождение - для КФХ)</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_____________________________________________________________________</w:t>
      </w:r>
      <w:r w:rsidR="00281E14">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w:t>
      </w:r>
    </w:p>
    <w:p w:rsidR="002A4705" w:rsidRPr="00281E14" w:rsidRDefault="002A4705" w:rsidP="002A4705">
      <w:pPr>
        <w:widowControl w:val="0"/>
        <w:autoSpaceDE w:val="0"/>
        <w:autoSpaceDN w:val="0"/>
        <w:spacing w:after="0" w:line="240" w:lineRule="auto"/>
        <w:jc w:val="both"/>
        <w:rPr>
          <w:rFonts w:ascii="Times New Roman" w:eastAsia="Times New Roman" w:hAnsi="Times New Roman" w:cs="Times New Roman"/>
        </w:rPr>
      </w:pPr>
      <w:r w:rsidRPr="00281E14">
        <w:rPr>
          <w:rFonts w:ascii="Times New Roman" w:eastAsia="Times New Roman" w:hAnsi="Times New Roman" w:cs="Times New Roman"/>
        </w:rPr>
        <w:t xml:space="preserve">          </w:t>
      </w:r>
      <w:r w:rsidR="00281E14">
        <w:rPr>
          <w:rFonts w:ascii="Times New Roman" w:eastAsia="Times New Roman" w:hAnsi="Times New Roman" w:cs="Times New Roman"/>
        </w:rPr>
        <w:t xml:space="preserve">                 </w:t>
      </w:r>
      <w:r w:rsidRPr="00281E14">
        <w:rPr>
          <w:rFonts w:ascii="Times New Roman" w:eastAsia="Times New Roman" w:hAnsi="Times New Roman" w:cs="Times New Roman"/>
        </w:rPr>
        <w:t xml:space="preserve">    (реквизиты документа, удостоверяющего личность)</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____________________________________________________________________</w:t>
      </w:r>
      <w:r w:rsidR="00281E14">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w:t>
      </w:r>
    </w:p>
    <w:p w:rsidR="002A4705" w:rsidRPr="00281E14" w:rsidRDefault="002A4705" w:rsidP="002A4705">
      <w:pPr>
        <w:widowControl w:val="0"/>
        <w:autoSpaceDE w:val="0"/>
        <w:autoSpaceDN w:val="0"/>
        <w:spacing w:after="0" w:line="240" w:lineRule="auto"/>
        <w:jc w:val="both"/>
        <w:rPr>
          <w:rFonts w:ascii="Times New Roman" w:eastAsia="Times New Roman" w:hAnsi="Times New Roman" w:cs="Times New Roman"/>
        </w:rPr>
      </w:pPr>
      <w:r w:rsidRPr="00281E14">
        <w:rPr>
          <w:rFonts w:ascii="Times New Roman" w:eastAsia="Times New Roman" w:hAnsi="Times New Roman" w:cs="Times New Roman"/>
        </w:rPr>
        <w:t xml:space="preserve">          </w:t>
      </w:r>
      <w:r w:rsidR="00281E14">
        <w:rPr>
          <w:rFonts w:ascii="Times New Roman" w:eastAsia="Times New Roman" w:hAnsi="Times New Roman" w:cs="Times New Roman"/>
        </w:rPr>
        <w:t xml:space="preserve">                       </w:t>
      </w:r>
      <w:r w:rsidRPr="00281E14">
        <w:rPr>
          <w:rFonts w:ascii="Times New Roman" w:eastAsia="Times New Roman" w:hAnsi="Times New Roman" w:cs="Times New Roman"/>
        </w:rPr>
        <w:t xml:space="preserve">         (сведения о представителе заявителя)</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w:t>
      </w:r>
      <w:r w:rsidR="00281E14">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__________</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w:t>
      </w:r>
      <w:r w:rsidR="00281E14">
        <w:rPr>
          <w:rFonts w:ascii="Times New Roman" w:eastAsia="Times New Roman" w:hAnsi="Times New Roman" w:cs="Times New Roman"/>
          <w:sz w:val="24"/>
          <w:szCs w:val="24"/>
        </w:rPr>
        <w:t>______</w:t>
      </w:r>
      <w:r w:rsidRPr="00233A5C">
        <w:rPr>
          <w:rFonts w:ascii="Times New Roman" w:eastAsia="Times New Roman" w:hAnsi="Times New Roman" w:cs="Times New Roman"/>
          <w:sz w:val="24"/>
          <w:szCs w:val="24"/>
        </w:rPr>
        <w:t>_____________</w:t>
      </w:r>
    </w:p>
    <w:p w:rsidR="002A4705" w:rsidRDefault="002A4705" w:rsidP="002A4705">
      <w:pPr>
        <w:widowControl w:val="0"/>
        <w:autoSpaceDE w:val="0"/>
        <w:autoSpaceDN w:val="0"/>
        <w:spacing w:after="0" w:line="240" w:lineRule="auto"/>
        <w:jc w:val="both"/>
        <w:rPr>
          <w:rFonts w:ascii="Times New Roman" w:eastAsia="Times New Roman" w:hAnsi="Times New Roman" w:cs="Times New Roman"/>
        </w:rPr>
      </w:pPr>
      <w:r w:rsidRPr="00281E14">
        <w:rPr>
          <w:rFonts w:ascii="Times New Roman" w:eastAsia="Times New Roman" w:hAnsi="Times New Roman" w:cs="Times New Roman"/>
        </w:rPr>
        <w:t>(наименование и место нахождения заявителя (для юридического лица), а также</w:t>
      </w:r>
      <w:r w:rsidR="00281E14">
        <w:rPr>
          <w:rFonts w:ascii="Times New Roman" w:eastAsia="Times New Roman" w:hAnsi="Times New Roman" w:cs="Times New Roman"/>
        </w:rPr>
        <w:t xml:space="preserve"> </w:t>
      </w:r>
      <w:r w:rsidRPr="00281E14">
        <w:rPr>
          <w:rFonts w:ascii="Times New Roman" w:eastAsia="Times New Roman" w:hAnsi="Times New Roman" w:cs="Times New Roman"/>
        </w:rPr>
        <w:t>государственный регистрационный номер записи о государственной регистрации</w:t>
      </w:r>
      <w:r w:rsidR="00281E14">
        <w:rPr>
          <w:rFonts w:ascii="Times New Roman" w:eastAsia="Times New Roman" w:hAnsi="Times New Roman" w:cs="Times New Roman"/>
        </w:rPr>
        <w:t xml:space="preserve"> </w:t>
      </w:r>
      <w:r w:rsidRPr="00281E14">
        <w:rPr>
          <w:rFonts w:ascii="Times New Roman" w:eastAsia="Times New Roman" w:hAnsi="Times New Roman" w:cs="Times New Roman"/>
        </w:rPr>
        <w:t>юридического лица ЕГРЮЛ и ИНН, за исключением случаев, если заявителем</w:t>
      </w:r>
      <w:r w:rsidR="00281E14">
        <w:rPr>
          <w:rFonts w:ascii="Times New Roman" w:eastAsia="Times New Roman" w:hAnsi="Times New Roman" w:cs="Times New Roman"/>
        </w:rPr>
        <w:t xml:space="preserve"> </w:t>
      </w:r>
      <w:r w:rsidRPr="00281E14">
        <w:rPr>
          <w:rFonts w:ascii="Times New Roman" w:eastAsia="Times New Roman" w:hAnsi="Times New Roman" w:cs="Times New Roman"/>
        </w:rPr>
        <w:t>является иностранное юридическое лицо)</w:t>
      </w:r>
    </w:p>
    <w:p w:rsidR="00281E14" w:rsidRPr="00281E14" w:rsidRDefault="00281E14" w:rsidP="002A4705">
      <w:pPr>
        <w:widowControl w:val="0"/>
        <w:autoSpaceDE w:val="0"/>
        <w:autoSpaceDN w:val="0"/>
        <w:spacing w:after="0" w:line="240" w:lineRule="auto"/>
        <w:jc w:val="both"/>
        <w:rPr>
          <w:rFonts w:ascii="Times New Roman" w:eastAsia="Times New Roman" w:hAnsi="Times New Roman" w:cs="Times New Roman"/>
        </w:rPr>
      </w:pPr>
    </w:p>
    <w:p w:rsidR="00281E14" w:rsidRPr="00233A5C" w:rsidRDefault="00281E14" w:rsidP="00281E14">
      <w:pPr>
        <w:widowControl w:val="0"/>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Прошу </w:t>
      </w:r>
      <w:r w:rsidRPr="00233A5C">
        <w:rPr>
          <w:rFonts w:ascii="Times New Roman" w:eastAsia="Times New Roman" w:hAnsi="Times New Roman" w:cs="Times New Roman"/>
          <w:sz w:val="24"/>
          <w:szCs w:val="24"/>
        </w:rPr>
        <w:t>предостав</w:t>
      </w:r>
      <w:r>
        <w:rPr>
          <w:rFonts w:ascii="Times New Roman" w:eastAsia="Times New Roman" w:hAnsi="Times New Roman" w:cs="Times New Roman"/>
          <w:sz w:val="24"/>
          <w:szCs w:val="24"/>
        </w:rPr>
        <w:t>ить</w:t>
      </w:r>
      <w:r w:rsidRPr="00233A5C">
        <w:rPr>
          <w:rFonts w:ascii="Times New Roman" w:eastAsia="Times New Roman" w:hAnsi="Times New Roman" w:cs="Times New Roman"/>
          <w:sz w:val="24"/>
          <w:szCs w:val="24"/>
        </w:rPr>
        <w:t xml:space="preserve">  земельн</w:t>
      </w:r>
      <w:r>
        <w:rPr>
          <w:rFonts w:ascii="Times New Roman" w:eastAsia="Times New Roman" w:hAnsi="Times New Roman" w:cs="Times New Roman"/>
          <w:sz w:val="24"/>
          <w:szCs w:val="24"/>
        </w:rPr>
        <w:t>ый</w:t>
      </w:r>
      <w:r w:rsidRPr="00233A5C">
        <w:rPr>
          <w:rFonts w:ascii="Times New Roman" w:eastAsia="Times New Roman" w:hAnsi="Times New Roman" w:cs="Times New Roman"/>
          <w:sz w:val="24"/>
          <w:szCs w:val="24"/>
        </w:rPr>
        <w:t xml:space="preserve">  участ</w:t>
      </w:r>
      <w:r>
        <w:rPr>
          <w:rFonts w:ascii="Times New Roman" w:eastAsia="Times New Roman" w:hAnsi="Times New Roman" w:cs="Times New Roman"/>
          <w:sz w:val="24"/>
          <w:szCs w:val="24"/>
        </w:rPr>
        <w:t>о</w:t>
      </w:r>
      <w:r w:rsidRPr="00233A5C">
        <w:rPr>
          <w:rFonts w:ascii="Times New Roman" w:eastAsia="Times New Roman" w:hAnsi="Times New Roman" w:cs="Times New Roman"/>
          <w:sz w:val="24"/>
          <w:szCs w:val="24"/>
        </w:rPr>
        <w:t>к</w:t>
      </w:r>
    </w:p>
    <w:p w:rsidR="00281E14" w:rsidRPr="00CF1E27"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площадью _____</w:t>
      </w:r>
      <w:r>
        <w:rPr>
          <w:rFonts w:ascii="Times New Roman" w:eastAsia="Times New Roman" w:hAnsi="Times New Roman" w:cs="Times New Roman"/>
          <w:sz w:val="24"/>
          <w:szCs w:val="24"/>
        </w:rPr>
        <w:t>__</w:t>
      </w:r>
      <w:r w:rsidRPr="00233A5C">
        <w:rPr>
          <w:rFonts w:ascii="Times New Roman" w:eastAsia="Times New Roman" w:hAnsi="Times New Roman" w:cs="Times New Roman"/>
          <w:sz w:val="24"/>
          <w:szCs w:val="24"/>
        </w:rPr>
        <w:t xml:space="preserve">_ кв. м </w:t>
      </w:r>
      <w:hyperlink w:anchor="P481" w:history="1">
        <w:r w:rsidRPr="00CF1E27">
          <w:rPr>
            <w:rFonts w:ascii="Times New Roman" w:eastAsia="Times New Roman" w:hAnsi="Times New Roman" w:cs="Times New Roman"/>
            <w:sz w:val="24"/>
            <w:szCs w:val="24"/>
          </w:rPr>
          <w:t>&lt;1&gt;</w:t>
        </w:r>
      </w:hyperlink>
      <w:r w:rsidRPr="00CF1E27">
        <w:rPr>
          <w:rFonts w:ascii="Times New Roman" w:eastAsia="Times New Roman" w:hAnsi="Times New Roman" w:cs="Times New Roman"/>
          <w:sz w:val="24"/>
          <w:szCs w:val="24"/>
        </w:rPr>
        <w:t xml:space="preserve">, с кадастровым номером </w:t>
      </w:r>
      <w:hyperlink w:anchor="P482" w:history="1">
        <w:r w:rsidRPr="00CF1E27">
          <w:rPr>
            <w:rFonts w:ascii="Times New Roman" w:eastAsia="Times New Roman" w:hAnsi="Times New Roman" w:cs="Times New Roman"/>
            <w:sz w:val="24"/>
            <w:szCs w:val="24"/>
          </w:rPr>
          <w:t>&lt;2&gt;</w:t>
        </w:r>
      </w:hyperlink>
      <w:r w:rsidRPr="00CF1E27">
        <w:rPr>
          <w:rFonts w:ascii="Times New Roman" w:eastAsia="Times New Roman" w:hAnsi="Times New Roman" w:cs="Times New Roman"/>
          <w:sz w:val="24"/>
          <w:szCs w:val="24"/>
        </w:rPr>
        <w:t xml:space="preserve"> ____________________________,</w:t>
      </w:r>
    </w:p>
    <w:p w:rsidR="00281E14" w:rsidRPr="00CF1E27"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 xml:space="preserve">расположенный по адресу </w:t>
      </w:r>
      <w:hyperlink w:anchor="P483" w:history="1">
        <w:r w:rsidRPr="00CF1E27">
          <w:rPr>
            <w:rFonts w:ascii="Times New Roman" w:eastAsia="Times New Roman" w:hAnsi="Times New Roman" w:cs="Times New Roman"/>
            <w:sz w:val="24"/>
            <w:szCs w:val="24"/>
          </w:rPr>
          <w:t>&lt;3&gt;</w:t>
        </w:r>
      </w:hyperlink>
      <w:r w:rsidRPr="00CF1E27">
        <w:rPr>
          <w:rFonts w:ascii="Times New Roman" w:eastAsia="Times New Roman" w:hAnsi="Times New Roman" w:cs="Times New Roman"/>
          <w:sz w:val="24"/>
          <w:szCs w:val="24"/>
        </w:rPr>
        <w:t xml:space="preserve"> ____________________________________________________,</w:t>
      </w:r>
    </w:p>
    <w:p w:rsidR="00281E14" w:rsidRPr="00CF1E27"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 xml:space="preserve">в ___________________________________________________________________________ </w:t>
      </w:r>
      <w:hyperlink w:anchor="P484" w:history="1">
        <w:r w:rsidRPr="00CF1E27">
          <w:rPr>
            <w:rFonts w:ascii="Times New Roman" w:eastAsia="Times New Roman" w:hAnsi="Times New Roman" w:cs="Times New Roman"/>
            <w:sz w:val="24"/>
            <w:szCs w:val="24"/>
          </w:rPr>
          <w:t>&lt;4&gt;</w:t>
        </w:r>
      </w:hyperlink>
      <w:r w:rsidRPr="00CF1E27">
        <w:rPr>
          <w:rFonts w:ascii="Times New Roman" w:eastAsia="Times New Roman" w:hAnsi="Times New Roman" w:cs="Times New Roman"/>
          <w:sz w:val="24"/>
          <w:szCs w:val="24"/>
        </w:rPr>
        <w:t>,</w:t>
      </w:r>
    </w:p>
    <w:p w:rsidR="00281E14" w:rsidRPr="00CF1E27"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 xml:space="preserve">для __________________________________________________________________________ </w:t>
      </w:r>
      <w:hyperlink w:anchor="P485" w:history="1">
        <w:r w:rsidRPr="00CF1E27">
          <w:rPr>
            <w:rFonts w:ascii="Times New Roman" w:eastAsia="Times New Roman" w:hAnsi="Times New Roman" w:cs="Times New Roman"/>
            <w:sz w:val="24"/>
            <w:szCs w:val="24"/>
          </w:rPr>
          <w:t>&lt;5&gt;</w:t>
        </w:r>
      </w:hyperlink>
    </w:p>
    <w:p w:rsidR="00281E14" w:rsidRPr="00CF1E27"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CF1E27">
        <w:rPr>
          <w:rFonts w:ascii="Times New Roman" w:eastAsia="Times New Roman" w:hAnsi="Times New Roman" w:cs="Times New Roman"/>
          <w:sz w:val="24"/>
          <w:szCs w:val="24"/>
        </w:rPr>
        <w:t>_________________________________________________________________________________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rPr>
      </w:pPr>
      <w:r w:rsidRPr="00CF1E27">
        <w:rPr>
          <w:rFonts w:ascii="Times New Roman" w:eastAsia="Times New Roman" w:hAnsi="Times New Roman" w:cs="Times New Roman"/>
        </w:rPr>
        <w:t xml:space="preserve">(основание предоставления земельного участка без проведения торгов из числа предусмотренных </w:t>
      </w:r>
      <w:hyperlink r:id="rId50" w:history="1">
        <w:r w:rsidRPr="00CF1E27">
          <w:rPr>
            <w:rFonts w:ascii="Times New Roman" w:eastAsia="Times New Roman" w:hAnsi="Times New Roman" w:cs="Times New Roman"/>
          </w:rPr>
          <w:t>пунктом 2 статьи 39.3</w:t>
        </w:r>
      </w:hyperlink>
      <w:r w:rsidRPr="00CF1E27">
        <w:rPr>
          <w:rFonts w:ascii="Times New Roman" w:eastAsia="Times New Roman" w:hAnsi="Times New Roman" w:cs="Times New Roman"/>
        </w:rPr>
        <w:t xml:space="preserve">, </w:t>
      </w:r>
      <w:hyperlink r:id="rId51" w:history="1">
        <w:r w:rsidRPr="00CF1E27">
          <w:rPr>
            <w:rFonts w:ascii="Times New Roman" w:eastAsia="Times New Roman" w:hAnsi="Times New Roman" w:cs="Times New Roman"/>
          </w:rPr>
          <w:t>статьей 39.5</w:t>
        </w:r>
      </w:hyperlink>
      <w:r w:rsidRPr="00CF1E27">
        <w:rPr>
          <w:rFonts w:ascii="Times New Roman" w:eastAsia="Times New Roman" w:hAnsi="Times New Roman" w:cs="Times New Roman"/>
        </w:rPr>
        <w:t xml:space="preserve">, </w:t>
      </w:r>
      <w:hyperlink r:id="rId52" w:history="1">
        <w:r w:rsidRPr="00CF1E27">
          <w:rPr>
            <w:rFonts w:ascii="Times New Roman" w:eastAsia="Times New Roman" w:hAnsi="Times New Roman" w:cs="Times New Roman"/>
          </w:rPr>
          <w:t>пунктом 2 статьи</w:t>
        </w:r>
      </w:hyperlink>
      <w:r w:rsidRPr="00CF1E27">
        <w:rPr>
          <w:rFonts w:ascii="Times New Roman" w:hAnsi="Times New Roman" w:cs="Times New Roman"/>
        </w:rPr>
        <w:t xml:space="preserve"> </w:t>
      </w:r>
      <w:r w:rsidRPr="00CF1E27">
        <w:rPr>
          <w:rFonts w:ascii="Times New Roman" w:eastAsia="Times New Roman" w:hAnsi="Times New Roman" w:cs="Times New Roman"/>
        </w:rPr>
        <w:t xml:space="preserve">39.6 или </w:t>
      </w:r>
      <w:hyperlink r:id="rId53" w:history="1">
        <w:r w:rsidRPr="00CF1E27">
          <w:rPr>
            <w:rFonts w:ascii="Times New Roman" w:eastAsia="Times New Roman" w:hAnsi="Times New Roman" w:cs="Times New Roman"/>
          </w:rPr>
          <w:t>пунктом 2 статьи 39.10</w:t>
        </w:r>
      </w:hyperlink>
      <w:r w:rsidRPr="00CF1E27">
        <w:rPr>
          <w:rFonts w:ascii="Times New Roman" w:eastAsia="Times New Roman" w:hAnsi="Times New Roman" w:cs="Times New Roman"/>
        </w:rPr>
        <w:t xml:space="preserve"> </w:t>
      </w:r>
      <w:r w:rsidRPr="00233A5C">
        <w:rPr>
          <w:rFonts w:ascii="Times New Roman" w:eastAsia="Times New Roman" w:hAnsi="Times New Roman" w:cs="Times New Roman"/>
        </w:rPr>
        <w:t>Земельного кодекса РФ оснований)</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_________________________________________________________________________</w:t>
      </w:r>
      <w:r>
        <w:rPr>
          <w:rFonts w:ascii="Times New Roman" w:eastAsia="Times New Roman" w:hAnsi="Times New Roman" w:cs="Times New Roman"/>
          <w:sz w:val="24"/>
          <w:szCs w:val="24"/>
        </w:rPr>
        <w:t>_____</w:t>
      </w:r>
      <w:r w:rsidRPr="00233A5C">
        <w:rPr>
          <w:rFonts w:ascii="Times New Roman" w:eastAsia="Times New Roman" w:hAnsi="Times New Roman" w:cs="Times New Roman"/>
          <w:sz w:val="24"/>
          <w:szCs w:val="24"/>
        </w:rPr>
        <w:t>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rPr>
        <w:t>(реквизиты решения об утверждении проекта межевания, если образование</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 xml:space="preserve">                         земельного участка предусмотрено указанным проектом)</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_____________________________________________________________________</w:t>
      </w:r>
      <w:r>
        <w:rPr>
          <w:rFonts w:ascii="Times New Roman" w:eastAsia="Times New Roman" w:hAnsi="Times New Roman" w:cs="Times New Roman"/>
          <w:sz w:val="24"/>
          <w:szCs w:val="24"/>
        </w:rPr>
        <w:t>_____</w:t>
      </w:r>
      <w:r w:rsidRPr="00233A5C">
        <w:rPr>
          <w:rFonts w:ascii="Times New Roman" w:eastAsia="Times New Roman" w:hAnsi="Times New Roman" w:cs="Times New Roman"/>
          <w:sz w:val="24"/>
          <w:szCs w:val="24"/>
        </w:rPr>
        <w:t>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___________________________________________________________________</w:t>
      </w:r>
      <w:r>
        <w:rPr>
          <w:rFonts w:ascii="Times New Roman" w:eastAsia="Times New Roman" w:hAnsi="Times New Roman" w:cs="Times New Roman"/>
          <w:sz w:val="24"/>
          <w:szCs w:val="24"/>
        </w:rPr>
        <w:t>_____</w:t>
      </w:r>
      <w:r w:rsidRPr="00233A5C">
        <w:rPr>
          <w:rFonts w:ascii="Times New Roman" w:eastAsia="Times New Roman" w:hAnsi="Times New Roman" w:cs="Times New Roman"/>
          <w:sz w:val="24"/>
          <w:szCs w:val="24"/>
        </w:rPr>
        <w:t>________</w:t>
      </w:r>
    </w:p>
    <w:p w:rsidR="00281E14" w:rsidRDefault="00281E14" w:rsidP="00281E14">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sz w:val="24"/>
          <w:szCs w:val="24"/>
        </w:rPr>
        <w:t xml:space="preserve"> </w:t>
      </w:r>
      <w:r w:rsidRPr="00233A5C">
        <w:rPr>
          <w:rFonts w:ascii="Times New Roman" w:eastAsia="Times New Roman" w:hAnsi="Times New Roman" w:cs="Times New Roman"/>
        </w:rPr>
        <w:t>(реквизиты решения об изъятии земельного участка для государственных или</w:t>
      </w:r>
      <w:r>
        <w:rPr>
          <w:rFonts w:ascii="Times New Roman" w:eastAsia="Times New Roman" w:hAnsi="Times New Roman" w:cs="Times New Roman"/>
        </w:rPr>
        <w:t xml:space="preserve"> </w:t>
      </w:r>
      <w:r w:rsidRPr="00233A5C">
        <w:rPr>
          <w:rFonts w:ascii="Times New Roman" w:eastAsia="Times New Roman" w:hAnsi="Times New Roman" w:cs="Times New Roman"/>
        </w:rPr>
        <w:t>муниципальных нужд в случае, если земельный участок предоставляется взамен</w:t>
      </w:r>
      <w:r>
        <w:rPr>
          <w:rFonts w:ascii="Times New Roman" w:eastAsia="Times New Roman" w:hAnsi="Times New Roman" w:cs="Times New Roman"/>
        </w:rPr>
        <w:t xml:space="preserve"> </w:t>
      </w:r>
      <w:r w:rsidRPr="00233A5C">
        <w:rPr>
          <w:rFonts w:ascii="Times New Roman" w:eastAsia="Times New Roman" w:hAnsi="Times New Roman" w:cs="Times New Roman"/>
        </w:rPr>
        <w:t>земельного участка, изымаемого для</w:t>
      </w:r>
    </w:p>
    <w:p w:rsidR="00281E14" w:rsidRDefault="00281E14" w:rsidP="00281E14">
      <w:pPr>
        <w:widowControl w:val="0"/>
        <w:autoSpaceDE w:val="0"/>
        <w:autoSpaceDN w:val="0"/>
        <w:spacing w:after="0" w:line="240" w:lineRule="auto"/>
        <w:jc w:val="center"/>
        <w:rPr>
          <w:rFonts w:ascii="Times New Roman" w:eastAsia="Times New Roman" w:hAnsi="Times New Roman" w:cs="Times New Roman"/>
        </w:rPr>
      </w:pPr>
      <w:r w:rsidRPr="00233A5C">
        <w:rPr>
          <w:rFonts w:ascii="Times New Roman" w:eastAsia="Times New Roman" w:hAnsi="Times New Roman" w:cs="Times New Roman"/>
        </w:rPr>
        <w:t>государственных нужд)</w:t>
      </w:r>
    </w:p>
    <w:p w:rsidR="00281E14" w:rsidRPr="00233A5C" w:rsidRDefault="00281E14" w:rsidP="00281E14">
      <w:pPr>
        <w:widowControl w:val="0"/>
        <w:autoSpaceDE w:val="0"/>
        <w:autoSpaceDN w:val="0"/>
        <w:spacing w:after="0" w:line="240" w:lineRule="auto"/>
        <w:jc w:val="center"/>
        <w:rPr>
          <w:rFonts w:ascii="Times New Roman" w:eastAsia="Times New Roman" w:hAnsi="Times New Roman" w:cs="Times New Roman"/>
        </w:rPr>
      </w:pP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lastRenderedPageBreak/>
        <w:t>Контактный телефон (факс) ___________________</w:t>
      </w:r>
      <w:r>
        <w:rPr>
          <w:rFonts w:ascii="Times New Roman" w:eastAsia="Times New Roman" w:hAnsi="Times New Roman" w:cs="Times New Roman"/>
          <w:sz w:val="24"/>
          <w:szCs w:val="24"/>
        </w:rPr>
        <w:t>________</w:t>
      </w:r>
      <w:r w:rsidRPr="00233A5C">
        <w:rPr>
          <w:rFonts w:ascii="Times New Roman" w:eastAsia="Times New Roman" w:hAnsi="Times New Roman" w:cs="Times New Roman"/>
          <w:sz w:val="24"/>
          <w:szCs w:val="24"/>
        </w:rPr>
        <w:t>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Адрес электронной почты ______________________</w:t>
      </w:r>
      <w:r>
        <w:rPr>
          <w:rFonts w:ascii="Times New Roman" w:eastAsia="Times New Roman" w:hAnsi="Times New Roman" w:cs="Times New Roman"/>
          <w:sz w:val="24"/>
          <w:szCs w:val="24"/>
        </w:rPr>
        <w:t>_______</w:t>
      </w:r>
      <w:r w:rsidRPr="00233A5C">
        <w:rPr>
          <w:rFonts w:ascii="Times New Roman" w:eastAsia="Times New Roman" w:hAnsi="Times New Roman" w:cs="Times New Roman"/>
          <w:sz w:val="24"/>
          <w:szCs w:val="24"/>
        </w:rPr>
        <w:t>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Иные сведения о заявителе __________________</w:t>
      </w:r>
      <w:r>
        <w:rPr>
          <w:rFonts w:ascii="Times New Roman" w:eastAsia="Times New Roman" w:hAnsi="Times New Roman" w:cs="Times New Roman"/>
          <w:sz w:val="24"/>
          <w:szCs w:val="24"/>
        </w:rPr>
        <w:t>_______________________________________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 xml:space="preserve">    Приложение:</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1. ________________________________________________________________;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2. ________________________________________________________________;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3. ________________________________________________________________;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4. ________________________________________________________________.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_____________ ______________</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 xml:space="preserve">  (подпись)    </w:t>
      </w:r>
      <w:r>
        <w:rPr>
          <w:rFonts w:ascii="Times New Roman" w:eastAsia="Times New Roman" w:hAnsi="Times New Roman" w:cs="Times New Roman"/>
          <w:sz w:val="24"/>
          <w:szCs w:val="24"/>
        </w:rPr>
        <w:t xml:space="preserve">           </w:t>
      </w:r>
      <w:r w:rsidRPr="00233A5C">
        <w:rPr>
          <w:rFonts w:ascii="Times New Roman" w:eastAsia="Times New Roman" w:hAnsi="Times New Roman" w:cs="Times New Roman"/>
          <w:sz w:val="24"/>
          <w:szCs w:val="24"/>
        </w:rPr>
        <w:t xml:space="preserve">   (дата)</w:t>
      </w:r>
    </w:p>
    <w:p w:rsidR="00281E14" w:rsidRPr="00233A5C" w:rsidRDefault="00281E14" w:rsidP="00281E14">
      <w:pPr>
        <w:widowControl w:val="0"/>
        <w:autoSpaceDE w:val="0"/>
        <w:autoSpaceDN w:val="0"/>
        <w:spacing w:after="0" w:line="240" w:lineRule="auto"/>
        <w:jc w:val="both"/>
        <w:rPr>
          <w:rFonts w:ascii="Times New Roman" w:eastAsia="Times New Roman" w:hAnsi="Times New Roman" w:cs="Times New Roman"/>
        </w:rPr>
      </w:pPr>
      <w:r w:rsidRPr="00233A5C">
        <w:rPr>
          <w:rFonts w:ascii="Times New Roman" w:eastAsia="Times New Roman" w:hAnsi="Times New Roman" w:cs="Times New Roman"/>
        </w:rPr>
        <w:t>--------------------------------</w:t>
      </w:r>
    </w:p>
    <w:p w:rsidR="00281E14" w:rsidRPr="00233A5C" w:rsidRDefault="00281E14" w:rsidP="00281E14">
      <w:pPr>
        <w:widowControl w:val="0"/>
        <w:autoSpaceDE w:val="0"/>
        <w:autoSpaceDN w:val="0"/>
        <w:spacing w:after="0" w:line="240" w:lineRule="auto"/>
        <w:ind w:firstLine="540"/>
        <w:jc w:val="both"/>
        <w:rPr>
          <w:rFonts w:ascii="Times New Roman" w:eastAsia="Times New Roman" w:hAnsi="Times New Roman" w:cs="Times New Roman"/>
        </w:rPr>
      </w:pPr>
      <w:r w:rsidRPr="00233A5C">
        <w:rPr>
          <w:rFonts w:ascii="Times New Roman" w:eastAsia="Times New Roman" w:hAnsi="Times New Roman" w:cs="Times New Roman"/>
        </w:rPr>
        <w:t>&lt;1&gt; - указывается при наличии сведений.</w:t>
      </w:r>
    </w:p>
    <w:p w:rsidR="00281E14" w:rsidRPr="00233A5C" w:rsidRDefault="00281E14" w:rsidP="00281E14">
      <w:pPr>
        <w:widowControl w:val="0"/>
        <w:autoSpaceDE w:val="0"/>
        <w:autoSpaceDN w:val="0"/>
        <w:spacing w:after="0" w:line="240" w:lineRule="auto"/>
        <w:ind w:firstLine="540"/>
        <w:jc w:val="both"/>
        <w:rPr>
          <w:rFonts w:ascii="Times New Roman" w:eastAsia="Times New Roman" w:hAnsi="Times New Roman" w:cs="Times New Roman"/>
        </w:rPr>
      </w:pPr>
      <w:r w:rsidRPr="00233A5C">
        <w:rPr>
          <w:rFonts w:ascii="Times New Roman" w:eastAsia="Times New Roman" w:hAnsi="Times New Roman" w:cs="Times New Roman"/>
        </w:rPr>
        <w:t xml:space="preserve">&lt;2&gt; - если границы земельного участка подлежат уточнению в соответствии с Федеральным </w:t>
      </w:r>
      <w:hyperlink r:id="rId54" w:history="1">
        <w:r w:rsidRPr="00233A5C">
          <w:rPr>
            <w:rFonts w:ascii="Times New Roman" w:eastAsia="Times New Roman" w:hAnsi="Times New Roman" w:cs="Times New Roman"/>
          </w:rPr>
          <w:t>законом</w:t>
        </w:r>
      </w:hyperlink>
      <w:r w:rsidRPr="00233A5C">
        <w:rPr>
          <w:rFonts w:ascii="Times New Roman" w:eastAsia="Times New Roman" w:hAnsi="Times New Roman" w:cs="Times New Roman"/>
        </w:rPr>
        <w:t xml:space="preserve"> "О государственном кадастре недвижимости".</w:t>
      </w:r>
    </w:p>
    <w:p w:rsidR="00281E14" w:rsidRPr="00233A5C" w:rsidRDefault="00281E14" w:rsidP="00281E14">
      <w:pPr>
        <w:widowControl w:val="0"/>
        <w:autoSpaceDE w:val="0"/>
        <w:autoSpaceDN w:val="0"/>
        <w:spacing w:after="0" w:line="240" w:lineRule="auto"/>
        <w:ind w:firstLine="540"/>
        <w:jc w:val="both"/>
        <w:rPr>
          <w:rFonts w:ascii="Times New Roman" w:eastAsia="Times New Roman" w:hAnsi="Times New Roman" w:cs="Times New Roman"/>
        </w:rPr>
      </w:pPr>
      <w:r w:rsidRPr="00233A5C">
        <w:rPr>
          <w:rFonts w:ascii="Times New Roman" w:eastAsia="Times New Roman" w:hAnsi="Times New Roman" w:cs="Times New Roman"/>
        </w:rPr>
        <w:t>&lt;3&gt; - указывается при наличии сведений.</w:t>
      </w:r>
    </w:p>
    <w:p w:rsidR="00281E14" w:rsidRPr="00233A5C" w:rsidRDefault="00281E14" w:rsidP="00281E14">
      <w:pPr>
        <w:widowControl w:val="0"/>
        <w:autoSpaceDE w:val="0"/>
        <w:autoSpaceDN w:val="0"/>
        <w:spacing w:after="0" w:line="240" w:lineRule="auto"/>
        <w:ind w:firstLine="540"/>
        <w:jc w:val="both"/>
        <w:rPr>
          <w:rFonts w:ascii="Times New Roman" w:eastAsia="Times New Roman" w:hAnsi="Times New Roman" w:cs="Times New Roman"/>
        </w:rPr>
      </w:pPr>
      <w:r w:rsidRPr="00233A5C">
        <w:rPr>
          <w:rFonts w:ascii="Times New Roman" w:eastAsia="Times New Roman" w:hAnsi="Times New Roman" w:cs="Times New Roman"/>
        </w:rPr>
        <w:t>&lt;4&gt; - вид права, на котором заявитель желает приобрести земельный участок.</w:t>
      </w:r>
    </w:p>
    <w:p w:rsidR="00281E14" w:rsidRPr="00233A5C" w:rsidRDefault="00281E14" w:rsidP="00281E14">
      <w:pPr>
        <w:widowControl w:val="0"/>
        <w:autoSpaceDE w:val="0"/>
        <w:autoSpaceDN w:val="0"/>
        <w:spacing w:after="0" w:line="240" w:lineRule="auto"/>
        <w:ind w:firstLine="540"/>
        <w:jc w:val="both"/>
        <w:rPr>
          <w:rFonts w:ascii="Times New Roman" w:eastAsia="Times New Roman" w:hAnsi="Times New Roman" w:cs="Times New Roman"/>
        </w:rPr>
      </w:pPr>
      <w:r w:rsidRPr="00233A5C">
        <w:rPr>
          <w:rFonts w:ascii="Times New Roman" w:eastAsia="Times New Roman" w:hAnsi="Times New Roman" w:cs="Times New Roman"/>
        </w:rPr>
        <w:t>&lt;5&gt; - указать цель использования земельного участка.</w:t>
      </w:r>
    </w:p>
    <w:p w:rsidR="002A4705" w:rsidRPr="00233A5C" w:rsidRDefault="002A4705" w:rsidP="002A4705">
      <w:pPr>
        <w:widowControl w:val="0"/>
        <w:autoSpaceDE w:val="0"/>
        <w:autoSpaceDN w:val="0"/>
        <w:spacing w:after="0" w:line="240" w:lineRule="auto"/>
        <w:jc w:val="both"/>
        <w:rPr>
          <w:rFonts w:ascii="Times New Roman" w:eastAsia="Times New Roman" w:hAnsi="Times New Roman" w:cs="Times New Roman"/>
          <w:sz w:val="24"/>
          <w:szCs w:val="24"/>
        </w:rPr>
      </w:pPr>
    </w:p>
    <w:p w:rsidR="002A4705" w:rsidRPr="00233A5C"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A4705" w:rsidRPr="00233A5C"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233A5C">
        <w:rPr>
          <w:rFonts w:ascii="Times New Roman" w:eastAsia="Times New Roman" w:hAnsi="Times New Roman" w:cs="Times New Roman"/>
          <w:sz w:val="24"/>
          <w:szCs w:val="24"/>
        </w:rPr>
        <w:t>Результат рассмотрения заявления прошу:</w:t>
      </w: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A4705" w:rsidRPr="00596AA0" w:rsidTr="002A4705">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2A4705" w:rsidRPr="00596AA0" w:rsidTr="002A4705">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2A4705" w:rsidRPr="00596AA0" w:rsidTr="002A4705">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2A4705" w:rsidRPr="00596AA0" w:rsidTr="002A4705">
        <w:trPr>
          <w:trHeight w:val="461"/>
        </w:trPr>
        <w:tc>
          <w:tcPr>
            <w:tcW w:w="534" w:type="dxa"/>
            <w:tcBorders>
              <w:right w:val="single" w:sz="4" w:space="0" w:color="auto"/>
            </w:tcBorders>
            <w:shd w:val="clear" w:color="auto" w:fill="auto"/>
          </w:tcPr>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2A4705" w:rsidRPr="00596AA0"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A4705" w:rsidRPr="00A553F8" w:rsidRDefault="002A4705" w:rsidP="002A4705">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rsidR="002A4705" w:rsidRPr="001C7FD0" w:rsidRDefault="002A4705" w:rsidP="002A4705">
      <w:pPr>
        <w:widowControl w:val="0"/>
        <w:autoSpaceDE w:val="0"/>
        <w:autoSpaceDN w:val="0"/>
        <w:adjustRightInd w:val="0"/>
        <w:spacing w:after="0" w:line="240" w:lineRule="auto"/>
        <w:outlineLvl w:val="1"/>
        <w:rPr>
          <w:rFonts w:ascii="Times New Roman" w:hAnsi="Times New Roman" w:cs="Times New Roman"/>
          <w:sz w:val="20"/>
          <w:szCs w:val="20"/>
        </w:rPr>
      </w:pPr>
    </w:p>
    <w:p w:rsidR="003618C2" w:rsidRDefault="003618C2">
      <w:pPr>
        <w:rPr>
          <w:rFonts w:ascii="Times New Roman" w:hAnsi="Times New Roman" w:cs="Times New Roman"/>
          <w:sz w:val="28"/>
          <w:szCs w:val="28"/>
        </w:rPr>
      </w:pPr>
      <w:r>
        <w:rPr>
          <w:rFonts w:ascii="Times New Roman" w:hAnsi="Times New Roman" w:cs="Times New Roman"/>
          <w:sz w:val="28"/>
          <w:szCs w:val="28"/>
        </w:rPr>
        <w:t>--------</w:t>
      </w:r>
    </w:p>
    <w:p w:rsidR="003618C2" w:rsidRDefault="003618C2" w:rsidP="003618C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18C2" w:rsidRDefault="003618C2" w:rsidP="003618C2">
      <w:pPr>
        <w:pStyle w:val="ConsPlusNonformat"/>
        <w:jc w:val="center"/>
        <w:rPr>
          <w:rFonts w:eastAsia="Times New Roman"/>
        </w:rPr>
      </w:pPr>
      <w:r>
        <w:rPr>
          <w:rFonts w:eastAsia="Times New Roman"/>
        </w:rPr>
        <w:t>Согласие на обработку персональных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55" w:history="1">
        <w:r w:rsidRPr="00CF1E27">
          <w:rPr>
            <w:rStyle w:val="a3"/>
            <w:rFonts w:ascii="Courier New" w:eastAsia="Times New Roman" w:hAnsi="Courier New" w:cs="Courier New"/>
            <w:color w:val="auto"/>
            <w:sz w:val="20"/>
            <w:szCs w:val="20"/>
          </w:rPr>
          <w:t>п. 4 ст. 9</w:t>
        </w:r>
      </w:hyperlink>
      <w:r w:rsidRPr="00CF1E27">
        <w:rPr>
          <w:rFonts w:ascii="Courier New" w:eastAsia="Times New Roman" w:hAnsi="Courier New" w:cs="Courier New"/>
          <w:sz w:val="20"/>
          <w:szCs w:val="20"/>
        </w:rPr>
        <w:t xml:space="preserve"> </w:t>
      </w:r>
      <w:r>
        <w:rPr>
          <w:rFonts w:ascii="Courier New" w:eastAsia="Times New Roman" w:hAnsi="Courier New" w:cs="Courier New"/>
          <w:sz w:val="20"/>
          <w:szCs w:val="20"/>
        </w:rPr>
        <w:t>Федерального закона от 27.07.2006 N 152-ФЗ "О</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 зарегистрирован(а) по адресу: 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(наименование документа, N, сведения о дате</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органе)</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(Вариант: ________________________________________________________________,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зарегистрирован__ по адресу: _____________________________________________,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(наименование документа, N, сведения о дате</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органе)</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Доверенность от "__" ______ _____ г. N ___  (или реквизиты иного документа,</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подтверждающего полномочия представителя))</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(указать наименование лица, получающего согласие</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                             субъекта персональных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находящемуся по адресу: __________________________________________________,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(указать перечень персональных данных, на обработку которых дается согласие</w:t>
      </w:r>
    </w:p>
    <w:p w:rsidR="003618C2" w:rsidRPr="00CF1E27"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w:t>
      </w:r>
      <w:r w:rsidRPr="00CF1E27">
        <w:rPr>
          <w:rFonts w:ascii="Courier New" w:eastAsia="Times New Roman" w:hAnsi="Courier New" w:cs="Courier New"/>
          <w:sz w:val="20"/>
          <w:szCs w:val="20"/>
        </w:rPr>
        <w:t>ных)   то   есть   на   совершение   действий,</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sidRPr="00CF1E27">
        <w:rPr>
          <w:rFonts w:ascii="Courier New" w:eastAsia="Times New Roman" w:hAnsi="Courier New" w:cs="Courier New"/>
          <w:sz w:val="20"/>
          <w:szCs w:val="20"/>
        </w:rPr>
        <w:t>предусмотренных</w:t>
      </w:r>
      <w:r w:rsidR="00CF1E27" w:rsidRPr="00CF1E27">
        <w:rPr>
          <w:rFonts w:ascii="Courier New" w:eastAsia="Times New Roman" w:hAnsi="Courier New" w:cs="Courier New"/>
          <w:sz w:val="20"/>
          <w:szCs w:val="20"/>
        </w:rPr>
        <w:t xml:space="preserve"> </w:t>
      </w:r>
      <w:hyperlink r:id="rId56" w:history="1">
        <w:r w:rsidRPr="00CF1E27">
          <w:rPr>
            <w:rStyle w:val="a3"/>
            <w:rFonts w:ascii="Courier New" w:eastAsia="Times New Roman" w:hAnsi="Courier New" w:cs="Courier New"/>
            <w:color w:val="auto"/>
            <w:sz w:val="20"/>
            <w:szCs w:val="20"/>
          </w:rPr>
          <w:t>п.  3  ст. 3</w:t>
        </w:r>
      </w:hyperlink>
      <w:r w:rsidRPr="00CF1E27">
        <w:rPr>
          <w:rFonts w:ascii="Courier New" w:eastAsia="Times New Roman" w:hAnsi="Courier New" w:cs="Courier New"/>
          <w:sz w:val="20"/>
          <w:szCs w:val="20"/>
        </w:rPr>
        <w:t xml:space="preserve"> </w:t>
      </w:r>
      <w:r>
        <w:rPr>
          <w:rFonts w:ascii="Courier New" w:eastAsia="Times New Roman" w:hAnsi="Courier New" w:cs="Courier New"/>
          <w:sz w:val="20"/>
          <w:szCs w:val="20"/>
        </w:rPr>
        <w:t>Федерального закона от 27.07.2006 N 152-ФЗ "О</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 _______ _____ г.</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w:t>
      </w:r>
    </w:p>
    <w:p w:rsidR="003618C2" w:rsidRDefault="003618C2" w:rsidP="003618C2">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3618C2" w:rsidRDefault="003618C2" w:rsidP="003618C2">
      <w:pPr>
        <w:rPr>
          <w:rFonts w:ascii="Times New Roman" w:hAnsi="Times New Roman" w:cs="Times New Roman"/>
          <w:sz w:val="28"/>
          <w:szCs w:val="28"/>
        </w:rPr>
      </w:pPr>
    </w:p>
    <w:p w:rsidR="00281E14" w:rsidRDefault="003618C2" w:rsidP="003618C2">
      <w:pPr>
        <w:rPr>
          <w:rFonts w:ascii="Times New Roman" w:hAnsi="Times New Roman" w:cs="Times New Roman"/>
          <w:sz w:val="28"/>
          <w:szCs w:val="28"/>
        </w:rPr>
      </w:pPr>
      <w:r>
        <w:rPr>
          <w:rFonts w:ascii="Times New Roman" w:hAnsi="Times New Roman" w:cs="Times New Roman"/>
          <w:sz w:val="28"/>
          <w:szCs w:val="28"/>
        </w:rPr>
        <w:t xml:space="preserve"> </w:t>
      </w:r>
      <w:r w:rsidR="00281E14">
        <w:rPr>
          <w:rFonts w:ascii="Times New Roman" w:hAnsi="Times New Roman" w:cs="Times New Roman"/>
          <w:sz w:val="28"/>
          <w:szCs w:val="28"/>
        </w:rPr>
        <w:br w:type="page"/>
      </w:r>
    </w:p>
    <w:p w:rsidR="002A4705" w:rsidRPr="00FE54E6"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Pr="00FE54E6">
        <w:rPr>
          <w:rFonts w:ascii="Times New Roman" w:hAnsi="Times New Roman" w:cs="Times New Roman"/>
          <w:sz w:val="28"/>
          <w:szCs w:val="28"/>
        </w:rPr>
        <w:t xml:space="preserve">иложение </w:t>
      </w:r>
      <w:r>
        <w:rPr>
          <w:rFonts w:ascii="Times New Roman" w:hAnsi="Times New Roman" w:cs="Times New Roman"/>
          <w:sz w:val="28"/>
          <w:szCs w:val="28"/>
        </w:rPr>
        <w:t>5</w:t>
      </w:r>
    </w:p>
    <w:p w:rsidR="002A4705" w:rsidRPr="00FE54E6" w:rsidRDefault="002A4705" w:rsidP="002A4705">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2A4705" w:rsidRPr="00FE54E6" w:rsidRDefault="002A4705" w:rsidP="002A4705">
      <w:pPr>
        <w:widowControl w:val="0"/>
        <w:autoSpaceDE w:val="0"/>
        <w:autoSpaceDN w:val="0"/>
        <w:adjustRightInd w:val="0"/>
        <w:spacing w:after="0" w:line="240" w:lineRule="auto"/>
        <w:ind w:firstLine="540"/>
        <w:jc w:val="both"/>
        <w:rPr>
          <w:rFonts w:ascii="Calibri" w:hAnsi="Calibri" w:cs="Calibri"/>
          <w:sz w:val="28"/>
          <w:szCs w:val="28"/>
        </w:rPr>
      </w:pPr>
    </w:p>
    <w:p w:rsidR="002A4705" w:rsidRPr="00FE54E6" w:rsidRDefault="002A4705" w:rsidP="002A4705">
      <w:pPr>
        <w:widowControl w:val="0"/>
        <w:autoSpaceDE w:val="0"/>
        <w:autoSpaceDN w:val="0"/>
        <w:adjustRightInd w:val="0"/>
        <w:spacing w:after="0" w:line="240" w:lineRule="auto"/>
        <w:ind w:firstLine="540"/>
        <w:jc w:val="both"/>
        <w:rPr>
          <w:rFonts w:ascii="Calibri" w:hAnsi="Calibri" w:cs="Calibri"/>
          <w:sz w:val="28"/>
          <w:szCs w:val="28"/>
        </w:rPr>
      </w:pPr>
    </w:p>
    <w:p w:rsidR="002A4705" w:rsidRPr="00730D19" w:rsidRDefault="002A4705" w:rsidP="002A4705">
      <w:pPr>
        <w:widowControl w:val="0"/>
        <w:autoSpaceDE w:val="0"/>
        <w:autoSpaceDN w:val="0"/>
        <w:spacing w:after="0" w:line="240" w:lineRule="auto"/>
        <w:jc w:val="center"/>
        <w:rPr>
          <w:rFonts w:ascii="Times New Roman" w:eastAsia="Times New Roman" w:hAnsi="Times New Roman" w:cs="Times New Roman"/>
          <w:b/>
          <w:sz w:val="24"/>
          <w:szCs w:val="24"/>
        </w:rPr>
      </w:pPr>
      <w:bookmarkStart w:id="33" w:name="Par597"/>
      <w:bookmarkEnd w:id="33"/>
      <w:r w:rsidRPr="00730D19">
        <w:rPr>
          <w:rFonts w:ascii="Times New Roman" w:eastAsia="Times New Roman" w:hAnsi="Times New Roman" w:cs="Times New Roman"/>
          <w:b/>
          <w:sz w:val="24"/>
          <w:szCs w:val="24"/>
        </w:rPr>
        <w:t>БЛОК-СХЕМА</w:t>
      </w:r>
    </w:p>
    <w:p w:rsidR="002A4705" w:rsidRPr="00397318" w:rsidRDefault="002A4705" w:rsidP="002A4705">
      <w:pPr>
        <w:widowControl w:val="0"/>
        <w:autoSpaceDE w:val="0"/>
        <w:autoSpaceDN w:val="0"/>
        <w:spacing w:after="0" w:line="240" w:lineRule="auto"/>
        <w:jc w:val="both"/>
        <w:rPr>
          <w:rFonts w:ascii="Calibri" w:eastAsia="Times New Roman" w:hAnsi="Calibri" w:cs="Calibri"/>
          <w:szCs w:val="20"/>
        </w:rPr>
      </w:pPr>
    </w:p>
    <w:p w:rsidR="00281E14" w:rsidRDefault="00C17BC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4142740</wp:posOffset>
                </wp:positionH>
                <wp:positionV relativeFrom="paragraph">
                  <wp:posOffset>5800725</wp:posOffset>
                </wp:positionV>
                <wp:extent cx="1981200" cy="1257935"/>
                <wp:effectExtent l="0" t="0" r="19050" b="18415"/>
                <wp:wrapNone/>
                <wp:docPr id="16"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935"/>
                        </a:xfrm>
                        <a:prstGeom prst="rect">
                          <a:avLst/>
                        </a:prstGeom>
                        <a:solidFill>
                          <a:srgbClr val="FFFFFF"/>
                        </a:solidFill>
                        <a:ln w="9525">
                          <a:solidFill>
                            <a:srgbClr val="000000"/>
                          </a:solidFill>
                          <a:miter lim="800000"/>
                          <a:headEnd/>
                          <a:tailEnd/>
                        </a:ln>
                      </wps:spPr>
                      <wps:txbx>
                        <w:txbxContent>
                          <w:p w:rsidR="0045679C" w:rsidRDefault="0045679C" w:rsidP="000525F5">
                            <w:pPr>
                              <w:jc w:val="center"/>
                            </w:pPr>
                            <w:r>
                              <w:t>Направление проекта договора</w:t>
                            </w:r>
                            <w:r w:rsidRPr="00DA1718">
                              <w:t xml:space="preserve"> </w:t>
                            </w:r>
                            <w:r>
                              <w:t>купли-продажи, договора аренды                     на основании протокола о результатах аукциона,      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margin-left:326.2pt;margin-top:456.75pt;width:156pt;height:9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">
                <v:textbox>
                  <w:txbxContent>
                    <w:p w:rsidR="0045679C" w:rsidRDefault="0045679C" w:rsidP="000525F5">
                      <w:pPr>
                        <w:jc w:val="center"/>
                      </w:pPr>
                      <w:r>
                        <w:t>Направление проекта договора</w:t>
                      </w:r>
                      <w:r w:rsidRPr="00DA1718">
                        <w:t xml:space="preserve"> </w:t>
                      </w:r>
                      <w:r>
                        <w:t>купли-продажи, договора аренды                     на основании протокола о результатах аукциона,      заключение договора</w:t>
                      </w:r>
                    </w:p>
                  </w:txbxContent>
                </v:textbox>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7696" behindDoc="0" locked="0" layoutInCell="1" allowOverlap="1">
                <wp:simplePos x="0" y="0"/>
                <wp:positionH relativeFrom="column">
                  <wp:posOffset>5123814</wp:posOffset>
                </wp:positionH>
                <wp:positionV relativeFrom="paragraph">
                  <wp:posOffset>5564505</wp:posOffset>
                </wp:positionV>
                <wp:extent cx="0" cy="248920"/>
                <wp:effectExtent l="76200" t="0" r="57150" b="55880"/>
                <wp:wrapNone/>
                <wp:docPr id="15"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20537" id="Прямая соединительная линия 3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45pt,438.15pt" to="403.45pt,4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4180840</wp:posOffset>
                </wp:positionH>
                <wp:positionV relativeFrom="paragraph">
                  <wp:posOffset>4314825</wp:posOffset>
                </wp:positionV>
                <wp:extent cx="1847850" cy="1257935"/>
                <wp:effectExtent l="0" t="0" r="19050" b="18415"/>
                <wp:wrapNone/>
                <wp:docPr id="14"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257935"/>
                        </a:xfrm>
                        <a:prstGeom prst="rect">
                          <a:avLst/>
                        </a:prstGeom>
                        <a:solidFill>
                          <a:srgbClr val="FFFFFF"/>
                        </a:solidFill>
                        <a:ln w="9525">
                          <a:solidFill>
                            <a:srgbClr val="000000"/>
                          </a:solidFill>
                          <a:miter lim="800000"/>
                          <a:headEnd/>
                          <a:tailEnd/>
                        </a:ln>
                      </wps:spPr>
                      <wps:txbx>
                        <w:txbxContent>
                          <w:p w:rsidR="0045679C" w:rsidRDefault="0045679C" w:rsidP="000525F5">
                            <w:pPr>
                              <w:jc w:val="center"/>
                            </w:pPr>
                            <w:r>
                              <w:t>Подготовка и проведение аукциона по продаже земельного участка или права заключения договора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29.2pt;margin-top:339.75pt;width:145.5pt;height:9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">
                <v:textbox>
                  <w:txbxContent>
                    <w:p w:rsidR="0045679C" w:rsidRDefault="0045679C" w:rsidP="000525F5">
                      <w:pPr>
                        <w:jc w:val="center"/>
                      </w:pPr>
                      <w:r>
                        <w:t>Подготовка и проведение аукциона по продаже земельного участка или права заключения договора аренды</w:t>
                      </w:r>
                    </w:p>
                  </w:txbxContent>
                </v:textbox>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5648" behindDoc="0" locked="0" layoutInCell="1" allowOverlap="1">
                <wp:simplePos x="0" y="0"/>
                <wp:positionH relativeFrom="column">
                  <wp:posOffset>5114289</wp:posOffset>
                </wp:positionH>
                <wp:positionV relativeFrom="paragraph">
                  <wp:posOffset>4078605</wp:posOffset>
                </wp:positionV>
                <wp:extent cx="0" cy="248920"/>
                <wp:effectExtent l="76200" t="0" r="57150" b="55880"/>
                <wp:wrapNone/>
                <wp:docPr id="13"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0FFA" id="Прямая соединительная линия 3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7pt,321.15pt" to="402.7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2811145</wp:posOffset>
                </wp:positionV>
                <wp:extent cx="1847850" cy="1257935"/>
                <wp:effectExtent l="0" t="0" r="19050" b="18415"/>
                <wp:wrapNone/>
                <wp:docPr id="1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257935"/>
                        </a:xfrm>
                        <a:prstGeom prst="rect">
                          <a:avLst/>
                        </a:prstGeom>
                        <a:solidFill>
                          <a:srgbClr val="FFFFFF"/>
                        </a:solidFill>
                        <a:ln w="9525">
                          <a:solidFill>
                            <a:srgbClr val="000000"/>
                          </a:solidFill>
                          <a:miter lim="800000"/>
                          <a:headEnd/>
                          <a:tailEnd/>
                        </a:ln>
                      </wps:spPr>
                      <wps:txbx>
                        <w:txbxContent>
                          <w:p w:rsidR="0045679C" w:rsidRDefault="0045679C" w:rsidP="000525F5">
                            <w:pPr>
                              <w:jc w:val="center"/>
                            </w:pPr>
                            <w:r>
                              <w:t xml:space="preserve">Подготовка и </w:t>
                            </w:r>
                            <w:r w:rsidRPr="000525F5">
                              <w:rPr>
                                <w:rFonts w:ascii="Times New Roman" w:eastAsia="Times New Roman" w:hAnsi="Times New Roman" w:cs="Times New Roman"/>
                                <w:sz w:val="24"/>
                                <w:szCs w:val="24"/>
                              </w:rPr>
                              <w:t>направление заявителю проекта договора</w:t>
                            </w:r>
                            <w:r w:rsidRPr="000525F5">
                              <w:rPr>
                                <w:rFonts w:ascii="Times New Roman" w:hAnsi="Times New Roman" w:cs="Times New Roman"/>
                                <w:sz w:val="24"/>
                                <w:szCs w:val="24"/>
                              </w:rPr>
                              <w:t xml:space="preserve"> </w:t>
                            </w:r>
                            <w:r w:rsidRPr="000525F5">
                              <w:rPr>
                                <w:rFonts w:ascii="Times New Roman" w:eastAsia="Times New Roman" w:hAnsi="Times New Roman" w:cs="Times New Roman"/>
                                <w:sz w:val="24"/>
                                <w:szCs w:val="24"/>
                              </w:rPr>
                              <w:t>купли-продажи,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5pt;margin-top:221.35pt;width:145.5pt;height:9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">
                <v:textbox>
                  <w:txbxContent>
                    <w:p w:rsidR="0045679C" w:rsidRDefault="0045679C" w:rsidP="000525F5">
                      <w:pPr>
                        <w:jc w:val="center"/>
                      </w:pPr>
                      <w:r>
                        <w:t xml:space="preserve">Подготовка и </w:t>
                      </w:r>
                      <w:r w:rsidRPr="000525F5">
                        <w:rPr>
                          <w:rFonts w:ascii="Times New Roman" w:eastAsia="Times New Roman" w:hAnsi="Times New Roman" w:cs="Times New Roman"/>
                          <w:sz w:val="24"/>
                          <w:szCs w:val="24"/>
                        </w:rPr>
                        <w:t>направление заявителю проекта договора</w:t>
                      </w:r>
                      <w:r w:rsidRPr="000525F5">
                        <w:rPr>
                          <w:rFonts w:ascii="Times New Roman" w:hAnsi="Times New Roman" w:cs="Times New Roman"/>
                          <w:sz w:val="24"/>
                          <w:szCs w:val="24"/>
                        </w:rPr>
                        <w:t xml:space="preserve"> </w:t>
                      </w:r>
                      <w:r w:rsidRPr="000525F5">
                        <w:rPr>
                          <w:rFonts w:ascii="Times New Roman" w:eastAsia="Times New Roman" w:hAnsi="Times New Roman" w:cs="Times New Roman"/>
                          <w:sz w:val="24"/>
                          <w:szCs w:val="24"/>
                        </w:rPr>
                        <w:t>купли-продажи,  договора аренды земельного участка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2161540</wp:posOffset>
                </wp:positionH>
                <wp:positionV relativeFrom="paragraph">
                  <wp:posOffset>2809875</wp:posOffset>
                </wp:positionV>
                <wp:extent cx="1733550" cy="1257935"/>
                <wp:effectExtent l="0" t="0" r="19050" b="18415"/>
                <wp:wrapNone/>
                <wp:docPr id="11"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57935"/>
                        </a:xfrm>
                        <a:prstGeom prst="rect">
                          <a:avLst/>
                        </a:prstGeom>
                        <a:solidFill>
                          <a:srgbClr val="FFFFFF"/>
                        </a:solidFill>
                        <a:ln w="9525">
                          <a:solidFill>
                            <a:srgbClr val="000000"/>
                          </a:solidFill>
                          <a:miter lim="800000"/>
                          <a:headEnd/>
                          <a:tailEnd/>
                        </a:ln>
                      </wps:spPr>
                      <wps:txbx>
                        <w:txbxContent>
                          <w:p w:rsidR="0045679C" w:rsidRDefault="0045679C" w:rsidP="000525F5">
                            <w:pPr>
                              <w:jc w:val="center"/>
                            </w:pPr>
                            <w:r>
                              <w:t>Принятие решения о предварительном согласовании предоставления земельного участка без проведения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70.2pt;margin-top:221.25pt;width:136.5pt;height:9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">
                <v:textbox>
                  <w:txbxContent>
                    <w:p w:rsidR="0045679C" w:rsidRDefault="0045679C" w:rsidP="000525F5">
                      <w:pPr>
                        <w:jc w:val="center"/>
                      </w:pPr>
                      <w:r>
                        <w:t>Принятие решения о предварительном согласовании предоставления земельного участка без проведения аукциона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4180840</wp:posOffset>
                </wp:positionH>
                <wp:positionV relativeFrom="paragraph">
                  <wp:posOffset>2828925</wp:posOffset>
                </wp:positionV>
                <wp:extent cx="1847850" cy="1257935"/>
                <wp:effectExtent l="0" t="0" r="19050" b="18415"/>
                <wp:wrapNone/>
                <wp:docPr id="1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257935"/>
                        </a:xfrm>
                        <a:prstGeom prst="rect">
                          <a:avLst/>
                        </a:prstGeom>
                        <a:solidFill>
                          <a:srgbClr val="FFFFFF"/>
                        </a:solidFill>
                        <a:ln w="9525">
                          <a:solidFill>
                            <a:srgbClr val="000000"/>
                          </a:solidFill>
                          <a:miter lim="800000"/>
                          <a:headEnd/>
                          <a:tailEnd/>
                        </a:ln>
                      </wps:spPr>
                      <wps:txbx>
                        <w:txbxContent>
                          <w:p w:rsidR="0045679C" w:rsidRDefault="0045679C" w:rsidP="000525F5">
                            <w:pPr>
                              <w:jc w:val="center"/>
                            </w:pPr>
                            <w:r>
                              <w:t>Подготовка и выдача в предварительном согласовании предоставления земельного участка без проведения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29.2pt;margin-top:222.75pt;width:145.5pt;height:9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">
                <v:textbox>
                  <w:txbxContent>
                    <w:p w:rsidR="0045679C" w:rsidRDefault="0045679C" w:rsidP="000525F5">
                      <w:pPr>
                        <w:jc w:val="center"/>
                      </w:pPr>
                      <w:r>
                        <w:t>Подготовка и выдача в предварительном согласовании предоставления земельного участка без проведения аукциона</w:t>
                      </w:r>
                    </w:p>
                  </w:txbxContent>
                </v:textbox>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4624" behindDoc="0" locked="0" layoutInCell="1" allowOverlap="1">
                <wp:simplePos x="0" y="0"/>
                <wp:positionH relativeFrom="column">
                  <wp:posOffset>5066664</wp:posOffset>
                </wp:positionH>
                <wp:positionV relativeFrom="paragraph">
                  <wp:posOffset>2676525</wp:posOffset>
                </wp:positionV>
                <wp:extent cx="0" cy="152400"/>
                <wp:effectExtent l="76200" t="0" r="57150" b="57150"/>
                <wp:wrapNone/>
                <wp:docPr id="9"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9E76E" id="Прямая соединительная линия 3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95pt,210.75pt" to="398.9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3418840</wp:posOffset>
                </wp:positionH>
                <wp:positionV relativeFrom="paragraph">
                  <wp:posOffset>2686050</wp:posOffset>
                </wp:positionV>
                <wp:extent cx="1647825" cy="635"/>
                <wp:effectExtent l="9525" t="7620" r="9525" b="10795"/>
                <wp:wrapNone/>
                <wp:docPr id="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B42E4"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269.2pt;margin-top:211.5pt;width:129.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" adj="10796"/>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7456" behindDoc="0" locked="0" layoutInCell="1" allowOverlap="1">
                <wp:simplePos x="0" y="0"/>
                <wp:positionH relativeFrom="column">
                  <wp:posOffset>3418839</wp:posOffset>
                </wp:positionH>
                <wp:positionV relativeFrom="paragraph">
                  <wp:posOffset>2571750</wp:posOffset>
                </wp:positionV>
                <wp:extent cx="0" cy="104775"/>
                <wp:effectExtent l="76200" t="0" r="57150" b="47625"/>
                <wp:wrapNone/>
                <wp:docPr id="7"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4B28" id="Прямая соединительная линия 3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2pt,202.5pt" to="269.2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6432" behindDoc="0" locked="0" layoutInCell="1" allowOverlap="1">
                <wp:simplePos x="0" y="0"/>
                <wp:positionH relativeFrom="column">
                  <wp:posOffset>2961639</wp:posOffset>
                </wp:positionH>
                <wp:positionV relativeFrom="paragraph">
                  <wp:posOffset>2571750</wp:posOffset>
                </wp:positionV>
                <wp:extent cx="0" cy="248920"/>
                <wp:effectExtent l="76200" t="0" r="57150" b="55880"/>
                <wp:wrapNone/>
                <wp:docPr id="6"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336AC" id="Прямая соединительная линия 3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2pt,202.5pt" to="233.2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5408" behindDoc="0" locked="0" layoutInCell="1" allowOverlap="1">
                <wp:simplePos x="0" y="0"/>
                <wp:positionH relativeFrom="column">
                  <wp:posOffset>904239</wp:posOffset>
                </wp:positionH>
                <wp:positionV relativeFrom="paragraph">
                  <wp:posOffset>2571750</wp:posOffset>
                </wp:positionV>
                <wp:extent cx="0" cy="248920"/>
                <wp:effectExtent l="76200" t="0" r="57150" b="55880"/>
                <wp:wrapNone/>
                <wp:docPr id="5"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B1F8" id="Прямая соединительная линия 3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2pt,202.5pt" to="71.2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4180840</wp:posOffset>
                </wp:positionH>
                <wp:positionV relativeFrom="paragraph">
                  <wp:posOffset>1948180</wp:posOffset>
                </wp:positionV>
                <wp:extent cx="1847850" cy="623570"/>
                <wp:effectExtent l="0" t="0" r="19050" b="24130"/>
                <wp:wrapNone/>
                <wp:docPr id="4"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23570"/>
                        </a:xfrm>
                        <a:prstGeom prst="rect">
                          <a:avLst/>
                        </a:prstGeom>
                        <a:solidFill>
                          <a:srgbClr val="FFFFFF"/>
                        </a:solidFill>
                        <a:ln w="9525">
                          <a:solidFill>
                            <a:srgbClr val="000000"/>
                          </a:solidFill>
                          <a:miter lim="800000"/>
                          <a:headEnd/>
                          <a:tailEnd/>
                        </a:ln>
                      </wps:spPr>
                      <wps:txbx>
                        <w:txbxContent>
                          <w:p w:rsidR="0045679C" w:rsidRDefault="0045679C" w:rsidP="00281E14">
                            <w:pPr>
                              <w:jc w:val="center"/>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29.2pt;margin-top:153.4pt;width:145.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">
                <v:textbox>
                  <w:txbxContent>
                    <w:p w:rsidR="0045679C" w:rsidRDefault="0045679C" w:rsidP="00281E14">
                      <w:pPr>
                        <w:jc w:val="center"/>
                      </w:pPr>
                      <w:r>
                        <w:t>Отказ в предоставлении муниципальной услуги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513715</wp:posOffset>
                </wp:positionH>
                <wp:positionV relativeFrom="paragraph">
                  <wp:posOffset>1948180</wp:posOffset>
                </wp:positionV>
                <wp:extent cx="3124200" cy="623570"/>
                <wp:effectExtent l="0" t="0" r="19050" b="2413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23570"/>
                        </a:xfrm>
                        <a:prstGeom prst="rect">
                          <a:avLst/>
                        </a:prstGeom>
                        <a:solidFill>
                          <a:srgbClr val="FFFFFF"/>
                        </a:solidFill>
                        <a:ln w="9525">
                          <a:solidFill>
                            <a:srgbClr val="000000"/>
                          </a:solidFill>
                          <a:miter lim="800000"/>
                          <a:headEnd/>
                          <a:tailEnd/>
                        </a:ln>
                      </wps:spPr>
                      <wps:txbx>
                        <w:txbxContent>
                          <w:p w:rsidR="0045679C" w:rsidRDefault="0045679C" w:rsidP="00281E14">
                            <w:pPr>
                              <w:jc w:val="center"/>
                            </w:pPr>
                            <w:r>
                              <w:t>Извещение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0.45pt;margin-top:153.4pt;width:246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">
                <v:textbox>
                  <w:txbxContent>
                    <w:p w:rsidR="0045679C" w:rsidRDefault="0045679C" w:rsidP="00281E14">
                      <w:pPr>
                        <w:jc w:val="center"/>
                      </w:pPr>
                      <w:r>
                        <w:t>Извещение о предоставлении земельного участка</w:t>
                      </w:r>
                    </w:p>
                  </w:txbxContent>
                </v:textbox>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simplePos x="0" y="0"/>
                <wp:positionH relativeFrom="column">
                  <wp:posOffset>5142864</wp:posOffset>
                </wp:positionH>
                <wp:positionV relativeFrom="paragraph">
                  <wp:posOffset>1708785</wp:posOffset>
                </wp:positionV>
                <wp:extent cx="0" cy="248920"/>
                <wp:effectExtent l="76200" t="0" r="57150" b="55880"/>
                <wp:wrapNone/>
                <wp:docPr id="3"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6BCFD" id="Прямая соединительная линия 3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134.55pt" to="404.9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1312" behindDoc="0" locked="0" layoutInCell="1" allowOverlap="1">
                <wp:simplePos x="0" y="0"/>
                <wp:positionH relativeFrom="column">
                  <wp:posOffset>1656714</wp:posOffset>
                </wp:positionH>
                <wp:positionV relativeFrom="paragraph">
                  <wp:posOffset>1708785</wp:posOffset>
                </wp:positionV>
                <wp:extent cx="0" cy="248920"/>
                <wp:effectExtent l="76200" t="0" r="57150" b="55880"/>
                <wp:wrapNone/>
                <wp:docPr id="2"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D2BD" id="Прямая соединительная линия 3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45pt,134.55pt" to="130.4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720090</wp:posOffset>
                </wp:positionH>
                <wp:positionV relativeFrom="paragraph">
                  <wp:posOffset>1214755</wp:posOffset>
                </wp:positionV>
                <wp:extent cx="4718685" cy="494030"/>
                <wp:effectExtent l="0" t="0" r="24765" b="203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94030"/>
                        </a:xfrm>
                        <a:prstGeom prst="rect">
                          <a:avLst/>
                        </a:prstGeom>
                        <a:solidFill>
                          <a:srgbClr val="FFFFFF"/>
                        </a:solidFill>
                        <a:ln w="9525">
                          <a:solidFill>
                            <a:srgbClr val="000000"/>
                          </a:solidFill>
                          <a:miter lim="800000"/>
                          <a:headEnd/>
                          <a:tailEnd/>
                        </a:ln>
                      </wps:spPr>
                      <wps:txbx>
                        <w:txbxContent>
                          <w:p w:rsidR="0045679C" w:rsidRPr="00B75621" w:rsidRDefault="0045679C" w:rsidP="00281E14">
                            <w:pPr>
                              <w:jc w:val="center"/>
                              <w:rPr>
                                <w:sz w:val="26"/>
                                <w:szCs w:val="26"/>
                              </w:rPr>
                            </w:pPr>
                            <w:r w:rsidRPr="00397318">
                              <w:rPr>
                                <w:rFonts w:ascii="Courier New" w:eastAsia="Times New Roman" w:hAnsi="Courier New" w:cs="Courier New"/>
                                <w:sz w:val="20"/>
                                <w:szCs w:val="20"/>
                              </w:rPr>
                              <w:t>Рассмотрение заявления и документов, принятие решения в отношении</w:t>
                            </w:r>
                            <w:r>
                              <w:rPr>
                                <w:rFonts w:ascii="Courier New" w:eastAsia="Times New Roman" w:hAnsi="Courier New" w:cs="Courier New"/>
                                <w:sz w:val="20"/>
                                <w:szCs w:val="20"/>
                              </w:rPr>
                              <w:t xml:space="preserve"> принятого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3" type="#_x0000_t202" style="position:absolute;margin-left:56.7pt;margin-top:95.65pt;width:371.55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">
                <v:textbox>
                  <w:txbxContent>
                    <w:p w:rsidR="0045679C" w:rsidRPr="00B75621" w:rsidRDefault="0045679C" w:rsidP="00281E14">
                      <w:pPr>
                        <w:jc w:val="center"/>
                        <w:rPr>
                          <w:sz w:val="26"/>
                          <w:szCs w:val="26"/>
                        </w:rPr>
                      </w:pPr>
                      <w:r w:rsidRPr="00397318">
                        <w:rPr>
                          <w:rFonts w:ascii="Courier New" w:eastAsia="Times New Roman" w:hAnsi="Courier New" w:cs="Courier New"/>
                          <w:sz w:val="20"/>
                          <w:szCs w:val="20"/>
                        </w:rPr>
                        <w:t>Рассмотрение заявления и документов, принятие решения в отношении</w:t>
                      </w:r>
                      <w:r>
                        <w:rPr>
                          <w:rFonts w:ascii="Courier New" w:eastAsia="Times New Roman" w:hAnsi="Courier New" w:cs="Courier New"/>
                          <w:sz w:val="20"/>
                          <w:szCs w:val="20"/>
                        </w:rPr>
                        <w:t xml:space="preserve"> принятого заявления</w:t>
                      </w:r>
                    </w:p>
                  </w:txbxContent>
                </v:textbox>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59264" behindDoc="0" locked="0" layoutInCell="1" allowOverlap="1">
                <wp:simplePos x="0" y="0"/>
                <wp:positionH relativeFrom="column">
                  <wp:posOffset>3080384</wp:posOffset>
                </wp:positionH>
                <wp:positionV relativeFrom="paragraph">
                  <wp:posOffset>958850</wp:posOffset>
                </wp:positionV>
                <wp:extent cx="0" cy="248920"/>
                <wp:effectExtent l="76200" t="0" r="57150" b="558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0B8E" id="Прямая соединительная линия 3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55pt,75.5pt" to="242.5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720090</wp:posOffset>
                </wp:positionH>
                <wp:positionV relativeFrom="paragraph">
                  <wp:posOffset>178435</wp:posOffset>
                </wp:positionV>
                <wp:extent cx="4718685" cy="782320"/>
                <wp:effectExtent l="0" t="0" r="24765" b="1778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782320"/>
                        </a:xfrm>
                        <a:prstGeom prst="rect">
                          <a:avLst/>
                        </a:prstGeom>
                        <a:solidFill>
                          <a:srgbClr val="FFFFFF"/>
                        </a:solidFill>
                        <a:ln w="9525">
                          <a:solidFill>
                            <a:srgbClr val="000000"/>
                          </a:solidFill>
                          <a:miter lim="800000"/>
                          <a:headEnd/>
                          <a:tailEnd/>
                        </a:ln>
                      </wps:spPr>
                      <wps:txbx>
                        <w:txbxContent>
                          <w:p w:rsidR="0045679C" w:rsidRDefault="0045679C" w:rsidP="00281E14">
                            <w:pPr>
                              <w:jc w:val="center"/>
                            </w:pPr>
                            <w:r w:rsidRPr="004760BA">
                              <w:t>Прием и регистрация заявления и прилагаемых к нему документов</w:t>
                            </w:r>
                            <w:r>
                              <w:t xml:space="preserve"> </w:t>
                            </w:r>
                          </w:p>
                          <w:p w:rsidR="0045679C" w:rsidRPr="007D7B73" w:rsidRDefault="0045679C" w:rsidP="00281E14">
                            <w:pPr>
                              <w:jc w:val="center"/>
                            </w:pPr>
                            <w:r w:rsidRPr="007D7B73">
                              <w:t>(Из МФЦ, на личном приёме, по электронным</w:t>
                            </w:r>
                            <w:r>
                              <w:t xml:space="preserve"> </w:t>
                            </w:r>
                            <w:r w:rsidRPr="007D7B73">
                              <w:t xml:space="preserve">каналам связи, почтовой связью) </w:t>
                            </w:r>
                          </w:p>
                          <w:p w:rsidR="0045679C" w:rsidRDefault="0045679C" w:rsidP="00281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4" type="#_x0000_t202" style="position:absolute;margin-left:56.7pt;margin-top:14.05pt;width:371.55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">
                <v:textbox>
                  <w:txbxContent>
                    <w:p w:rsidR="0045679C" w:rsidRDefault="0045679C" w:rsidP="00281E14">
                      <w:pPr>
                        <w:jc w:val="center"/>
                      </w:pPr>
                      <w:r w:rsidRPr="004760BA">
                        <w:t>Прием и регистрация заявления и прилагаемых к нему документов</w:t>
                      </w:r>
                      <w:r>
                        <w:t xml:space="preserve"> </w:t>
                      </w:r>
                    </w:p>
                    <w:p w:rsidR="0045679C" w:rsidRPr="007D7B73" w:rsidRDefault="0045679C" w:rsidP="00281E14">
                      <w:pPr>
                        <w:jc w:val="center"/>
                      </w:pPr>
                      <w:r w:rsidRPr="007D7B73">
                        <w:t>(Из МФЦ, на личном приёме, по электронным</w:t>
                      </w:r>
                      <w:r>
                        <w:t xml:space="preserve"> </w:t>
                      </w:r>
                      <w:r w:rsidRPr="007D7B73">
                        <w:t xml:space="preserve">каналам связи, почтовой связью) </w:t>
                      </w:r>
                    </w:p>
                    <w:p w:rsidR="0045679C" w:rsidRDefault="0045679C" w:rsidP="00281E14"/>
                  </w:txbxContent>
                </v:textbox>
              </v:shape>
            </w:pict>
          </mc:Fallback>
        </mc:AlternateContent>
      </w:r>
      <w:r w:rsidR="00281E14">
        <w:rPr>
          <w:rFonts w:ascii="Times New Roman" w:hAnsi="Times New Roman" w:cs="Times New Roman"/>
          <w:sz w:val="28"/>
          <w:szCs w:val="28"/>
        </w:rPr>
        <w:br w:type="page"/>
      </w:r>
    </w:p>
    <w:p w:rsidR="002A4705" w:rsidRPr="00FE54E6" w:rsidRDefault="002A4705" w:rsidP="002A470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2A4705" w:rsidRPr="00FE54E6" w:rsidRDefault="002A4705" w:rsidP="002A4705">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2A4705" w:rsidRPr="00FE54E6" w:rsidRDefault="002A4705" w:rsidP="002A4705">
      <w:pPr>
        <w:spacing w:after="0" w:line="240" w:lineRule="auto"/>
        <w:jc w:val="right"/>
        <w:rPr>
          <w:rFonts w:ascii="Times New Roman" w:hAnsi="Times New Roman" w:cs="Times New Roman"/>
          <w:sz w:val="28"/>
          <w:szCs w:val="28"/>
        </w:rPr>
      </w:pPr>
    </w:p>
    <w:p w:rsidR="00095FBB" w:rsidRPr="00423441" w:rsidRDefault="00095FBB" w:rsidP="00095FBB">
      <w:pPr>
        <w:autoSpaceDE w:val="0"/>
        <w:autoSpaceDN w:val="0"/>
        <w:adjustRightInd w:val="0"/>
        <w:ind w:firstLine="540"/>
        <w:jc w:val="both"/>
        <w:rPr>
          <w:rFonts w:ascii="Times New Roman" w:eastAsiaTheme="minorHAnsi" w:hAnsi="Times New Roman" w:cs="Times New Roman"/>
          <w:sz w:val="24"/>
          <w:szCs w:val="24"/>
          <w:lang w:eastAsia="en-US"/>
        </w:rPr>
      </w:pP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В ______________________________________</w:t>
      </w: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(наименование органа, предоставляющего</w:t>
      </w:r>
    </w:p>
    <w:p w:rsidR="00095FBB"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 xml:space="preserve">                                      муниципальную услугу)</w:t>
      </w: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________________________________________</w:t>
      </w:r>
    </w:p>
    <w:p w:rsidR="00095FBB"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(должностное лицо органа,</w:t>
      </w: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предоставляющего муниципальную услугу,</w:t>
      </w: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решения и действия (бездействие)</w:t>
      </w:r>
    </w:p>
    <w:p w:rsidR="00095FBB" w:rsidRPr="00423441" w:rsidRDefault="00095FBB" w:rsidP="00095FB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которого обжалуется)</w:t>
      </w:r>
    </w:p>
    <w:p w:rsidR="00095FBB" w:rsidRPr="00423441" w:rsidRDefault="00095FBB" w:rsidP="00095FBB">
      <w:pPr>
        <w:autoSpaceDE w:val="0"/>
        <w:autoSpaceDN w:val="0"/>
        <w:adjustRightInd w:val="0"/>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от _____________________________________</w:t>
      </w:r>
    </w:p>
    <w:p w:rsidR="00095FBB" w:rsidRPr="00423441" w:rsidRDefault="00095FBB" w:rsidP="00095FBB">
      <w:pPr>
        <w:autoSpaceDE w:val="0"/>
        <w:autoSpaceDN w:val="0"/>
        <w:adjustRightInd w:val="0"/>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адрес проживания: ______________________</w:t>
      </w:r>
    </w:p>
    <w:p w:rsidR="00095FBB" w:rsidRPr="00423441" w:rsidRDefault="00095FBB" w:rsidP="00095FBB">
      <w:pPr>
        <w:autoSpaceDE w:val="0"/>
        <w:autoSpaceDN w:val="0"/>
        <w:adjustRightInd w:val="0"/>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________________________________________</w:t>
      </w:r>
    </w:p>
    <w:p w:rsidR="00095FBB" w:rsidRPr="00423441" w:rsidRDefault="00095FBB" w:rsidP="00095FBB">
      <w:pPr>
        <w:autoSpaceDE w:val="0"/>
        <w:autoSpaceDN w:val="0"/>
        <w:adjustRightInd w:val="0"/>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Телефон: _______________________________</w:t>
      </w:r>
    </w:p>
    <w:p w:rsidR="00095FBB" w:rsidRPr="00423441" w:rsidRDefault="00095FBB" w:rsidP="00095FBB">
      <w:pPr>
        <w:autoSpaceDE w:val="0"/>
        <w:autoSpaceDN w:val="0"/>
        <w:adjustRightInd w:val="0"/>
        <w:jc w:val="right"/>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Адрес эл. почты: _______________________</w:t>
      </w:r>
    </w:p>
    <w:p w:rsidR="00095FBB" w:rsidRDefault="00095FBB" w:rsidP="00095FBB">
      <w:pPr>
        <w:autoSpaceDE w:val="0"/>
        <w:autoSpaceDN w:val="0"/>
        <w:adjustRightInd w:val="0"/>
        <w:jc w:val="center"/>
        <w:rPr>
          <w:rFonts w:ascii="Times New Roman" w:eastAsiaTheme="minorHAnsi" w:hAnsi="Times New Roman" w:cs="Times New Roman"/>
          <w:sz w:val="24"/>
          <w:szCs w:val="24"/>
          <w:lang w:eastAsia="en-US"/>
        </w:rPr>
      </w:pP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ЖАЛОБА</w:t>
      </w:r>
    </w:p>
    <w:p w:rsidR="00095FBB" w:rsidRDefault="00095FBB" w:rsidP="00095FB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___________________________________________________________________________</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(указать причину жалобы, дату и т.д.)</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___________________________________________________________________________</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___________________________________________________________________________</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___________________________________________________________________________</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В подтверждение вышеизложенного прилагаю следующие документы:</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1. ________________________________________________________________________</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2. ________________________________________________________________________</w:t>
      </w:r>
    </w:p>
    <w:p w:rsidR="00095FBB" w:rsidRPr="00423441" w:rsidRDefault="00095FBB" w:rsidP="00095FBB">
      <w:pPr>
        <w:autoSpaceDE w:val="0"/>
        <w:autoSpaceDN w:val="0"/>
        <w:adjustRightInd w:val="0"/>
        <w:jc w:val="center"/>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3. ________________________________________________________________________</w:t>
      </w:r>
    </w:p>
    <w:p w:rsidR="00095FBB" w:rsidRPr="00423441" w:rsidRDefault="00095FBB" w:rsidP="00095FBB">
      <w:pPr>
        <w:autoSpaceDE w:val="0"/>
        <w:autoSpaceDN w:val="0"/>
        <w:adjustRightInd w:val="0"/>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 xml:space="preserve">                          ______________ (дата)   ________________ (подпись)</w:t>
      </w:r>
    </w:p>
    <w:p w:rsidR="00095FBB" w:rsidRPr="00423441" w:rsidRDefault="00095FBB" w:rsidP="00095FBB">
      <w:pPr>
        <w:autoSpaceDE w:val="0"/>
        <w:autoSpaceDN w:val="0"/>
        <w:adjustRightInd w:val="0"/>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 xml:space="preserve">                         Жалобу принял:</w:t>
      </w:r>
    </w:p>
    <w:p w:rsidR="00095FBB" w:rsidRPr="00423441" w:rsidRDefault="00095FBB" w:rsidP="00095FBB">
      <w:pPr>
        <w:autoSpaceDE w:val="0"/>
        <w:autoSpaceDN w:val="0"/>
        <w:adjustRightInd w:val="0"/>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 xml:space="preserve">                        Дата ____________ вх. N __________</w:t>
      </w:r>
    </w:p>
    <w:p w:rsidR="00095FBB" w:rsidRPr="00423441" w:rsidRDefault="00095FBB" w:rsidP="00095FBB">
      <w:pPr>
        <w:autoSpaceDE w:val="0"/>
        <w:autoSpaceDN w:val="0"/>
        <w:adjustRightInd w:val="0"/>
        <w:spacing w:after="0" w:line="240" w:lineRule="auto"/>
        <w:rPr>
          <w:rFonts w:ascii="Times New Roman" w:eastAsiaTheme="minorHAnsi" w:hAnsi="Times New Roman" w:cs="Times New Roman"/>
          <w:sz w:val="24"/>
          <w:szCs w:val="24"/>
          <w:lang w:eastAsia="en-US"/>
        </w:rPr>
      </w:pPr>
      <w:r w:rsidRPr="00423441">
        <w:rPr>
          <w:rFonts w:ascii="Times New Roman" w:eastAsiaTheme="minorHAnsi" w:hAnsi="Times New Roman" w:cs="Times New Roman"/>
          <w:sz w:val="24"/>
          <w:szCs w:val="24"/>
          <w:lang w:eastAsia="en-US"/>
        </w:rPr>
        <w:t xml:space="preserve">                        специалист ____</w:t>
      </w:r>
      <w:r>
        <w:rPr>
          <w:rFonts w:ascii="Times New Roman" w:eastAsiaTheme="minorHAnsi" w:hAnsi="Times New Roman" w:cs="Times New Roman"/>
          <w:sz w:val="24"/>
          <w:szCs w:val="24"/>
          <w:lang w:eastAsia="en-US"/>
        </w:rPr>
        <w:t>____</w:t>
      </w:r>
      <w:r w:rsidRPr="00423441">
        <w:rPr>
          <w:rFonts w:ascii="Times New Roman" w:eastAsiaTheme="minorHAnsi" w:hAnsi="Times New Roman" w:cs="Times New Roman"/>
          <w:sz w:val="24"/>
          <w:szCs w:val="24"/>
          <w:lang w:eastAsia="en-US"/>
        </w:rPr>
        <w:t>____________ ___________</w:t>
      </w:r>
    </w:p>
    <w:p w:rsidR="00C02E64" w:rsidRPr="00900209" w:rsidRDefault="00095FBB" w:rsidP="00095FBB">
      <w:pPr>
        <w:autoSpaceDE w:val="0"/>
        <w:autoSpaceDN w:val="0"/>
        <w:adjustRightInd w:val="0"/>
        <w:rPr>
          <w:rFonts w:ascii="Calibri" w:hAnsi="Calibri" w:cs="Calibri"/>
        </w:rPr>
      </w:pPr>
      <w:r w:rsidRPr="004A6172">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           </w:t>
      </w:r>
      <w:r w:rsidRPr="004A6172">
        <w:rPr>
          <w:rFonts w:ascii="Times New Roman" w:eastAsiaTheme="minorHAnsi" w:hAnsi="Times New Roman" w:cs="Times New Roman"/>
          <w:sz w:val="20"/>
          <w:szCs w:val="20"/>
          <w:lang w:eastAsia="en-US"/>
        </w:rPr>
        <w:t xml:space="preserve">    Ф.И.О.     </w:t>
      </w:r>
      <w:r>
        <w:rPr>
          <w:rFonts w:ascii="Times New Roman" w:eastAsiaTheme="minorHAnsi" w:hAnsi="Times New Roman" w:cs="Times New Roman"/>
          <w:sz w:val="20"/>
          <w:szCs w:val="20"/>
          <w:lang w:eastAsia="en-US"/>
        </w:rPr>
        <w:t xml:space="preserve">                  </w:t>
      </w:r>
      <w:r w:rsidRPr="004A6172">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 </w:t>
      </w:r>
      <w:r w:rsidRPr="004A6172">
        <w:rPr>
          <w:rFonts w:ascii="Times New Roman" w:eastAsiaTheme="minorHAnsi" w:hAnsi="Times New Roman" w:cs="Times New Roman"/>
          <w:sz w:val="20"/>
          <w:szCs w:val="20"/>
          <w:lang w:eastAsia="en-US"/>
        </w:rPr>
        <w:t xml:space="preserve">      подпись</w:t>
      </w:r>
    </w:p>
    <w:sectPr w:rsidR="00C02E64" w:rsidRPr="00900209" w:rsidSect="00565201">
      <w:headerReference w:type="default" r:id="rId57"/>
      <w:footerReference w:type="default" r:id="rId58"/>
      <w:footerReference w:type="first" r:id="rId59"/>
      <w:pgSz w:w="11906" w:h="16838"/>
      <w:pgMar w:top="568"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2F" w:rsidRDefault="00C7012F" w:rsidP="006541E2">
      <w:pPr>
        <w:spacing w:after="0" w:line="240" w:lineRule="auto"/>
      </w:pPr>
      <w:r>
        <w:separator/>
      </w:r>
    </w:p>
  </w:endnote>
  <w:endnote w:type="continuationSeparator" w:id="0">
    <w:p w:rsidR="00C7012F" w:rsidRDefault="00C7012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9C" w:rsidRDefault="0045679C">
    <w:pPr>
      <w:pStyle w:val="a8"/>
      <w:jc w:val="center"/>
    </w:pPr>
  </w:p>
  <w:p w:rsidR="0045679C" w:rsidRDefault="004567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9C" w:rsidRDefault="004567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2F" w:rsidRDefault="00C7012F" w:rsidP="006541E2">
      <w:pPr>
        <w:spacing w:after="0" w:line="240" w:lineRule="auto"/>
      </w:pPr>
      <w:r>
        <w:separator/>
      </w:r>
    </w:p>
  </w:footnote>
  <w:footnote w:type="continuationSeparator" w:id="0">
    <w:p w:rsidR="00C7012F" w:rsidRDefault="00C7012F"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9C" w:rsidRDefault="0045679C">
    <w:pPr>
      <w:pStyle w:val="a6"/>
      <w:jc w:val="right"/>
    </w:pPr>
  </w:p>
  <w:p w:rsidR="0045679C" w:rsidRDefault="004567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3D5716D"/>
    <w:multiLevelType w:val="hybridMultilevel"/>
    <w:tmpl w:val="87F2E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525F5"/>
    <w:rsid w:val="00052E6D"/>
    <w:rsid w:val="00056273"/>
    <w:rsid w:val="00063C0A"/>
    <w:rsid w:val="00064511"/>
    <w:rsid w:val="000659D9"/>
    <w:rsid w:val="00076521"/>
    <w:rsid w:val="00084156"/>
    <w:rsid w:val="0008748C"/>
    <w:rsid w:val="00092126"/>
    <w:rsid w:val="00095FBB"/>
    <w:rsid w:val="000A37FB"/>
    <w:rsid w:val="000B4214"/>
    <w:rsid w:val="000B5E71"/>
    <w:rsid w:val="000C09FA"/>
    <w:rsid w:val="000C1857"/>
    <w:rsid w:val="000C273D"/>
    <w:rsid w:val="000C2E32"/>
    <w:rsid w:val="000C499C"/>
    <w:rsid w:val="000C5018"/>
    <w:rsid w:val="000C64B7"/>
    <w:rsid w:val="000D29AB"/>
    <w:rsid w:val="000E0073"/>
    <w:rsid w:val="000E0112"/>
    <w:rsid w:val="000E2352"/>
    <w:rsid w:val="000E2626"/>
    <w:rsid w:val="000E436A"/>
    <w:rsid w:val="000E4C14"/>
    <w:rsid w:val="000E61B4"/>
    <w:rsid w:val="000F0DC2"/>
    <w:rsid w:val="000F3A3E"/>
    <w:rsid w:val="000F6396"/>
    <w:rsid w:val="00103B22"/>
    <w:rsid w:val="00107326"/>
    <w:rsid w:val="001171F5"/>
    <w:rsid w:val="00122A51"/>
    <w:rsid w:val="00127DAC"/>
    <w:rsid w:val="00133EE3"/>
    <w:rsid w:val="00135CA5"/>
    <w:rsid w:val="00140201"/>
    <w:rsid w:val="001634B9"/>
    <w:rsid w:val="00166189"/>
    <w:rsid w:val="00167583"/>
    <w:rsid w:val="001711AA"/>
    <w:rsid w:val="0017308B"/>
    <w:rsid w:val="0017342C"/>
    <w:rsid w:val="001765ED"/>
    <w:rsid w:val="001767EB"/>
    <w:rsid w:val="00181107"/>
    <w:rsid w:val="001814ED"/>
    <w:rsid w:val="0018503A"/>
    <w:rsid w:val="00186238"/>
    <w:rsid w:val="00186CA0"/>
    <w:rsid w:val="00186DA8"/>
    <w:rsid w:val="00187D6E"/>
    <w:rsid w:val="00191CAD"/>
    <w:rsid w:val="001970DC"/>
    <w:rsid w:val="00197C47"/>
    <w:rsid w:val="001A0122"/>
    <w:rsid w:val="001A124D"/>
    <w:rsid w:val="001A3B6B"/>
    <w:rsid w:val="001A4927"/>
    <w:rsid w:val="001A5E4D"/>
    <w:rsid w:val="001B14B8"/>
    <w:rsid w:val="001B55FC"/>
    <w:rsid w:val="001C5F87"/>
    <w:rsid w:val="001C66C5"/>
    <w:rsid w:val="001E4268"/>
    <w:rsid w:val="001E4C32"/>
    <w:rsid w:val="001F13BC"/>
    <w:rsid w:val="001F1F07"/>
    <w:rsid w:val="001F5427"/>
    <w:rsid w:val="001F62A5"/>
    <w:rsid w:val="002047C4"/>
    <w:rsid w:val="00206681"/>
    <w:rsid w:val="00206E76"/>
    <w:rsid w:val="00213AB8"/>
    <w:rsid w:val="00214FDD"/>
    <w:rsid w:val="00224264"/>
    <w:rsid w:val="00233A5C"/>
    <w:rsid w:val="00234D99"/>
    <w:rsid w:val="002406E2"/>
    <w:rsid w:val="00242B0E"/>
    <w:rsid w:val="00242F03"/>
    <w:rsid w:val="00244A21"/>
    <w:rsid w:val="0024504F"/>
    <w:rsid w:val="00247E4A"/>
    <w:rsid w:val="002505DC"/>
    <w:rsid w:val="002620D5"/>
    <w:rsid w:val="00265E05"/>
    <w:rsid w:val="00266B5A"/>
    <w:rsid w:val="002808AB"/>
    <w:rsid w:val="00281E14"/>
    <w:rsid w:val="002913D7"/>
    <w:rsid w:val="0029478E"/>
    <w:rsid w:val="00296528"/>
    <w:rsid w:val="00296583"/>
    <w:rsid w:val="00297CB7"/>
    <w:rsid w:val="002A0B59"/>
    <w:rsid w:val="002A10B5"/>
    <w:rsid w:val="002A26B5"/>
    <w:rsid w:val="002A4705"/>
    <w:rsid w:val="002B244B"/>
    <w:rsid w:val="002B2B15"/>
    <w:rsid w:val="002B6752"/>
    <w:rsid w:val="002B6CC1"/>
    <w:rsid w:val="002C1C12"/>
    <w:rsid w:val="002C3220"/>
    <w:rsid w:val="002C37A4"/>
    <w:rsid w:val="002E2EA0"/>
    <w:rsid w:val="002E3A80"/>
    <w:rsid w:val="002E3AFB"/>
    <w:rsid w:val="002E6561"/>
    <w:rsid w:val="002E6ECF"/>
    <w:rsid w:val="002E76AB"/>
    <w:rsid w:val="002F4EA1"/>
    <w:rsid w:val="002F6DCE"/>
    <w:rsid w:val="002F6E19"/>
    <w:rsid w:val="00300899"/>
    <w:rsid w:val="003044E3"/>
    <w:rsid w:val="00304C5F"/>
    <w:rsid w:val="00307106"/>
    <w:rsid w:val="003136DD"/>
    <w:rsid w:val="003144BF"/>
    <w:rsid w:val="0031456A"/>
    <w:rsid w:val="00314ADE"/>
    <w:rsid w:val="00317C1B"/>
    <w:rsid w:val="003211DC"/>
    <w:rsid w:val="00321B19"/>
    <w:rsid w:val="00323E32"/>
    <w:rsid w:val="0032510B"/>
    <w:rsid w:val="00330581"/>
    <w:rsid w:val="00331F5E"/>
    <w:rsid w:val="00333C30"/>
    <w:rsid w:val="00336A2D"/>
    <w:rsid w:val="00341FA8"/>
    <w:rsid w:val="00345BCB"/>
    <w:rsid w:val="003524EA"/>
    <w:rsid w:val="00353070"/>
    <w:rsid w:val="0035591D"/>
    <w:rsid w:val="00357DB0"/>
    <w:rsid w:val="003618C2"/>
    <w:rsid w:val="00363079"/>
    <w:rsid w:val="00363EB9"/>
    <w:rsid w:val="0037280E"/>
    <w:rsid w:val="00373B12"/>
    <w:rsid w:val="00375FFB"/>
    <w:rsid w:val="00384E4B"/>
    <w:rsid w:val="0039575C"/>
    <w:rsid w:val="003970F6"/>
    <w:rsid w:val="00397B45"/>
    <w:rsid w:val="003B3248"/>
    <w:rsid w:val="003B5A72"/>
    <w:rsid w:val="003B7FEC"/>
    <w:rsid w:val="003C09DD"/>
    <w:rsid w:val="003C4B17"/>
    <w:rsid w:val="003C4DBA"/>
    <w:rsid w:val="003D3FB7"/>
    <w:rsid w:val="003D5317"/>
    <w:rsid w:val="003D5A60"/>
    <w:rsid w:val="003E1229"/>
    <w:rsid w:val="003E2816"/>
    <w:rsid w:val="003E2F8A"/>
    <w:rsid w:val="003E54E2"/>
    <w:rsid w:val="003E7A6A"/>
    <w:rsid w:val="003F01C7"/>
    <w:rsid w:val="003F1EC6"/>
    <w:rsid w:val="003F3B25"/>
    <w:rsid w:val="003F4F66"/>
    <w:rsid w:val="0040020E"/>
    <w:rsid w:val="004002EC"/>
    <w:rsid w:val="0040045C"/>
    <w:rsid w:val="00402438"/>
    <w:rsid w:val="00404CEC"/>
    <w:rsid w:val="00405A11"/>
    <w:rsid w:val="00407BD3"/>
    <w:rsid w:val="00407BE9"/>
    <w:rsid w:val="00411751"/>
    <w:rsid w:val="0041196D"/>
    <w:rsid w:val="00413167"/>
    <w:rsid w:val="00414625"/>
    <w:rsid w:val="0042142E"/>
    <w:rsid w:val="00422E2D"/>
    <w:rsid w:val="00424E3C"/>
    <w:rsid w:val="00441D02"/>
    <w:rsid w:val="00456147"/>
    <w:rsid w:val="0045679C"/>
    <w:rsid w:val="004570EF"/>
    <w:rsid w:val="004618EE"/>
    <w:rsid w:val="00462E35"/>
    <w:rsid w:val="0046334E"/>
    <w:rsid w:val="004642C2"/>
    <w:rsid w:val="0046622D"/>
    <w:rsid w:val="00467E26"/>
    <w:rsid w:val="004701BB"/>
    <w:rsid w:val="00474834"/>
    <w:rsid w:val="004823DA"/>
    <w:rsid w:val="00483FC9"/>
    <w:rsid w:val="004864BA"/>
    <w:rsid w:val="00492721"/>
    <w:rsid w:val="00492805"/>
    <w:rsid w:val="0049555C"/>
    <w:rsid w:val="004A0F20"/>
    <w:rsid w:val="004A321C"/>
    <w:rsid w:val="004A6FA2"/>
    <w:rsid w:val="004A7505"/>
    <w:rsid w:val="004A7E7C"/>
    <w:rsid w:val="004A7E89"/>
    <w:rsid w:val="004B2E84"/>
    <w:rsid w:val="004B41EB"/>
    <w:rsid w:val="004B7742"/>
    <w:rsid w:val="004C0CE9"/>
    <w:rsid w:val="004C2983"/>
    <w:rsid w:val="004C399E"/>
    <w:rsid w:val="004C39B7"/>
    <w:rsid w:val="004C553A"/>
    <w:rsid w:val="004C58BC"/>
    <w:rsid w:val="004C7575"/>
    <w:rsid w:val="004D249B"/>
    <w:rsid w:val="004D2974"/>
    <w:rsid w:val="004D6217"/>
    <w:rsid w:val="004E33FA"/>
    <w:rsid w:val="004F15FF"/>
    <w:rsid w:val="004F6BC1"/>
    <w:rsid w:val="004F77CD"/>
    <w:rsid w:val="004F7A23"/>
    <w:rsid w:val="00504595"/>
    <w:rsid w:val="00507452"/>
    <w:rsid w:val="005075C3"/>
    <w:rsid w:val="0050765B"/>
    <w:rsid w:val="00510052"/>
    <w:rsid w:val="00510FBA"/>
    <w:rsid w:val="00511DBD"/>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0420"/>
    <w:rsid w:val="00562F92"/>
    <w:rsid w:val="00564478"/>
    <w:rsid w:val="00565201"/>
    <w:rsid w:val="00577EEA"/>
    <w:rsid w:val="00583078"/>
    <w:rsid w:val="00584189"/>
    <w:rsid w:val="00595F55"/>
    <w:rsid w:val="00597EED"/>
    <w:rsid w:val="005A1194"/>
    <w:rsid w:val="005A136A"/>
    <w:rsid w:val="005A239A"/>
    <w:rsid w:val="005A23B7"/>
    <w:rsid w:val="005A34FD"/>
    <w:rsid w:val="005A41CD"/>
    <w:rsid w:val="005A66E8"/>
    <w:rsid w:val="005B3B34"/>
    <w:rsid w:val="005B5181"/>
    <w:rsid w:val="005B69C0"/>
    <w:rsid w:val="005C1090"/>
    <w:rsid w:val="005C5F01"/>
    <w:rsid w:val="005D06E2"/>
    <w:rsid w:val="005D19E8"/>
    <w:rsid w:val="005D294B"/>
    <w:rsid w:val="005D4255"/>
    <w:rsid w:val="005D4658"/>
    <w:rsid w:val="005E194B"/>
    <w:rsid w:val="005E46A6"/>
    <w:rsid w:val="005E4788"/>
    <w:rsid w:val="005E5578"/>
    <w:rsid w:val="005E5DBD"/>
    <w:rsid w:val="005E5E67"/>
    <w:rsid w:val="005F1121"/>
    <w:rsid w:val="005F5919"/>
    <w:rsid w:val="005F72D7"/>
    <w:rsid w:val="0060183E"/>
    <w:rsid w:val="0060292F"/>
    <w:rsid w:val="00604426"/>
    <w:rsid w:val="00620DD6"/>
    <w:rsid w:val="00625FAD"/>
    <w:rsid w:val="00627D91"/>
    <w:rsid w:val="006301CD"/>
    <w:rsid w:val="00636D02"/>
    <w:rsid w:val="00641E4B"/>
    <w:rsid w:val="00642477"/>
    <w:rsid w:val="006429C9"/>
    <w:rsid w:val="006430ED"/>
    <w:rsid w:val="00647F71"/>
    <w:rsid w:val="0065027D"/>
    <w:rsid w:val="006541E2"/>
    <w:rsid w:val="006555CB"/>
    <w:rsid w:val="00662A69"/>
    <w:rsid w:val="00663C01"/>
    <w:rsid w:val="00670C06"/>
    <w:rsid w:val="00683050"/>
    <w:rsid w:val="00692D54"/>
    <w:rsid w:val="00693E41"/>
    <w:rsid w:val="006947EA"/>
    <w:rsid w:val="006A2862"/>
    <w:rsid w:val="006A2D3C"/>
    <w:rsid w:val="006A5119"/>
    <w:rsid w:val="006A690B"/>
    <w:rsid w:val="006C0536"/>
    <w:rsid w:val="006C76BC"/>
    <w:rsid w:val="006D409D"/>
    <w:rsid w:val="006D73BD"/>
    <w:rsid w:val="006E2BFD"/>
    <w:rsid w:val="006E60E8"/>
    <w:rsid w:val="006E66B3"/>
    <w:rsid w:val="006F7A08"/>
    <w:rsid w:val="00701BDE"/>
    <w:rsid w:val="00704D55"/>
    <w:rsid w:val="007076BA"/>
    <w:rsid w:val="007232BC"/>
    <w:rsid w:val="00723781"/>
    <w:rsid w:val="00724359"/>
    <w:rsid w:val="007244E6"/>
    <w:rsid w:val="00724BA6"/>
    <w:rsid w:val="00727A1F"/>
    <w:rsid w:val="00730D19"/>
    <w:rsid w:val="00736C77"/>
    <w:rsid w:val="00743180"/>
    <w:rsid w:val="0075132D"/>
    <w:rsid w:val="00751FD0"/>
    <w:rsid w:val="00756694"/>
    <w:rsid w:val="00762BC7"/>
    <w:rsid w:val="007642DF"/>
    <w:rsid w:val="00774454"/>
    <w:rsid w:val="007834E5"/>
    <w:rsid w:val="0078537B"/>
    <w:rsid w:val="00786945"/>
    <w:rsid w:val="00794AC4"/>
    <w:rsid w:val="007A6A38"/>
    <w:rsid w:val="007A7069"/>
    <w:rsid w:val="007B03A3"/>
    <w:rsid w:val="007B74EF"/>
    <w:rsid w:val="007B7DC6"/>
    <w:rsid w:val="007C0CA4"/>
    <w:rsid w:val="007C3BCD"/>
    <w:rsid w:val="007C4609"/>
    <w:rsid w:val="007C5588"/>
    <w:rsid w:val="007D0D09"/>
    <w:rsid w:val="007D2A18"/>
    <w:rsid w:val="007D4D80"/>
    <w:rsid w:val="007E15FD"/>
    <w:rsid w:val="007E2317"/>
    <w:rsid w:val="007E4F65"/>
    <w:rsid w:val="007F4DBF"/>
    <w:rsid w:val="007F52B3"/>
    <w:rsid w:val="007F6597"/>
    <w:rsid w:val="00804C9D"/>
    <w:rsid w:val="00814D5B"/>
    <w:rsid w:val="008166B3"/>
    <w:rsid w:val="00816DD3"/>
    <w:rsid w:val="00817A43"/>
    <w:rsid w:val="00835420"/>
    <w:rsid w:val="00836710"/>
    <w:rsid w:val="00840C19"/>
    <w:rsid w:val="00841B85"/>
    <w:rsid w:val="00843BFE"/>
    <w:rsid w:val="00844738"/>
    <w:rsid w:val="008533F4"/>
    <w:rsid w:val="00856200"/>
    <w:rsid w:val="00865733"/>
    <w:rsid w:val="00872F89"/>
    <w:rsid w:val="008757A7"/>
    <w:rsid w:val="0088400D"/>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B7BFB"/>
    <w:rsid w:val="008C0EA1"/>
    <w:rsid w:val="008C2183"/>
    <w:rsid w:val="008D1DFD"/>
    <w:rsid w:val="008D41E1"/>
    <w:rsid w:val="008D5B87"/>
    <w:rsid w:val="008D76BD"/>
    <w:rsid w:val="008E347A"/>
    <w:rsid w:val="008E5E76"/>
    <w:rsid w:val="0091148D"/>
    <w:rsid w:val="009124D2"/>
    <w:rsid w:val="00912750"/>
    <w:rsid w:val="00913160"/>
    <w:rsid w:val="009217F7"/>
    <w:rsid w:val="00922983"/>
    <w:rsid w:val="00926571"/>
    <w:rsid w:val="00926A39"/>
    <w:rsid w:val="00932CBB"/>
    <w:rsid w:val="00933FAD"/>
    <w:rsid w:val="00934ABC"/>
    <w:rsid w:val="00937173"/>
    <w:rsid w:val="00937C40"/>
    <w:rsid w:val="00940DA1"/>
    <w:rsid w:val="009429F9"/>
    <w:rsid w:val="009450F9"/>
    <w:rsid w:val="0095076C"/>
    <w:rsid w:val="00954760"/>
    <w:rsid w:val="00956E8E"/>
    <w:rsid w:val="009609F4"/>
    <w:rsid w:val="00965C3F"/>
    <w:rsid w:val="009666C8"/>
    <w:rsid w:val="00967BE7"/>
    <w:rsid w:val="00974B0C"/>
    <w:rsid w:val="00976886"/>
    <w:rsid w:val="00984016"/>
    <w:rsid w:val="009845AB"/>
    <w:rsid w:val="0099393D"/>
    <w:rsid w:val="00993A78"/>
    <w:rsid w:val="00995D5F"/>
    <w:rsid w:val="009A4C98"/>
    <w:rsid w:val="009B2C59"/>
    <w:rsid w:val="009B2C61"/>
    <w:rsid w:val="009B32A1"/>
    <w:rsid w:val="009C5375"/>
    <w:rsid w:val="009C6646"/>
    <w:rsid w:val="009C66FD"/>
    <w:rsid w:val="009C75F4"/>
    <w:rsid w:val="009D0A2C"/>
    <w:rsid w:val="009D0CD8"/>
    <w:rsid w:val="009D2688"/>
    <w:rsid w:val="009D43E2"/>
    <w:rsid w:val="009D70E5"/>
    <w:rsid w:val="009D7C68"/>
    <w:rsid w:val="009E0AEB"/>
    <w:rsid w:val="009E47B3"/>
    <w:rsid w:val="009F29F0"/>
    <w:rsid w:val="009F2A60"/>
    <w:rsid w:val="009F2B4E"/>
    <w:rsid w:val="009F3D5B"/>
    <w:rsid w:val="009F44AC"/>
    <w:rsid w:val="009F5B2A"/>
    <w:rsid w:val="00A023C0"/>
    <w:rsid w:val="00A03BFE"/>
    <w:rsid w:val="00A055C4"/>
    <w:rsid w:val="00A05DA0"/>
    <w:rsid w:val="00A2414C"/>
    <w:rsid w:val="00A43668"/>
    <w:rsid w:val="00A43EF8"/>
    <w:rsid w:val="00A44807"/>
    <w:rsid w:val="00A50087"/>
    <w:rsid w:val="00A51742"/>
    <w:rsid w:val="00A54208"/>
    <w:rsid w:val="00A561CC"/>
    <w:rsid w:val="00A61F10"/>
    <w:rsid w:val="00A62866"/>
    <w:rsid w:val="00A6354C"/>
    <w:rsid w:val="00A67C0D"/>
    <w:rsid w:val="00A70397"/>
    <w:rsid w:val="00A73372"/>
    <w:rsid w:val="00A8108A"/>
    <w:rsid w:val="00A853E1"/>
    <w:rsid w:val="00A912F6"/>
    <w:rsid w:val="00A95AC8"/>
    <w:rsid w:val="00AA0D92"/>
    <w:rsid w:val="00AA1338"/>
    <w:rsid w:val="00AA14C7"/>
    <w:rsid w:val="00AA2F16"/>
    <w:rsid w:val="00AA4563"/>
    <w:rsid w:val="00AA58D8"/>
    <w:rsid w:val="00AB5D7E"/>
    <w:rsid w:val="00AB7EB4"/>
    <w:rsid w:val="00AC0315"/>
    <w:rsid w:val="00AC28C2"/>
    <w:rsid w:val="00AC3FE8"/>
    <w:rsid w:val="00AD359E"/>
    <w:rsid w:val="00AD53A0"/>
    <w:rsid w:val="00AD62C7"/>
    <w:rsid w:val="00AF39D3"/>
    <w:rsid w:val="00B0186A"/>
    <w:rsid w:val="00B038DA"/>
    <w:rsid w:val="00B163A8"/>
    <w:rsid w:val="00B21536"/>
    <w:rsid w:val="00B23D5B"/>
    <w:rsid w:val="00B259BC"/>
    <w:rsid w:val="00B34611"/>
    <w:rsid w:val="00B40267"/>
    <w:rsid w:val="00B466A2"/>
    <w:rsid w:val="00B472C3"/>
    <w:rsid w:val="00B51105"/>
    <w:rsid w:val="00B52DF6"/>
    <w:rsid w:val="00B531C3"/>
    <w:rsid w:val="00B550CF"/>
    <w:rsid w:val="00B55B4C"/>
    <w:rsid w:val="00B605BF"/>
    <w:rsid w:val="00B72BD5"/>
    <w:rsid w:val="00B74D60"/>
    <w:rsid w:val="00B874E4"/>
    <w:rsid w:val="00B909FC"/>
    <w:rsid w:val="00B9576F"/>
    <w:rsid w:val="00BA0FD3"/>
    <w:rsid w:val="00BA118E"/>
    <w:rsid w:val="00BA6387"/>
    <w:rsid w:val="00BA6D36"/>
    <w:rsid w:val="00BB1410"/>
    <w:rsid w:val="00BB512D"/>
    <w:rsid w:val="00BC4403"/>
    <w:rsid w:val="00BC6B0A"/>
    <w:rsid w:val="00BD06AA"/>
    <w:rsid w:val="00BD2C0C"/>
    <w:rsid w:val="00BD3827"/>
    <w:rsid w:val="00BD4EF2"/>
    <w:rsid w:val="00BD53AB"/>
    <w:rsid w:val="00BD564C"/>
    <w:rsid w:val="00BD7D55"/>
    <w:rsid w:val="00BE1E9F"/>
    <w:rsid w:val="00BE5547"/>
    <w:rsid w:val="00BF07D8"/>
    <w:rsid w:val="00BF0F75"/>
    <w:rsid w:val="00C010DF"/>
    <w:rsid w:val="00C01C0F"/>
    <w:rsid w:val="00C02C75"/>
    <w:rsid w:val="00C02E64"/>
    <w:rsid w:val="00C036FD"/>
    <w:rsid w:val="00C03723"/>
    <w:rsid w:val="00C1464E"/>
    <w:rsid w:val="00C15364"/>
    <w:rsid w:val="00C15F4E"/>
    <w:rsid w:val="00C17BC4"/>
    <w:rsid w:val="00C201A4"/>
    <w:rsid w:val="00C25CEE"/>
    <w:rsid w:val="00C279A9"/>
    <w:rsid w:val="00C27F88"/>
    <w:rsid w:val="00C3302F"/>
    <w:rsid w:val="00C34135"/>
    <w:rsid w:val="00C35C8B"/>
    <w:rsid w:val="00C37005"/>
    <w:rsid w:val="00C40283"/>
    <w:rsid w:val="00C409C0"/>
    <w:rsid w:val="00C432EB"/>
    <w:rsid w:val="00C573EC"/>
    <w:rsid w:val="00C65133"/>
    <w:rsid w:val="00C7012F"/>
    <w:rsid w:val="00C723D3"/>
    <w:rsid w:val="00C770F1"/>
    <w:rsid w:val="00C818F3"/>
    <w:rsid w:val="00C82B1B"/>
    <w:rsid w:val="00C86FB6"/>
    <w:rsid w:val="00CA32AA"/>
    <w:rsid w:val="00CB0BAA"/>
    <w:rsid w:val="00CB1C6C"/>
    <w:rsid w:val="00CB26B9"/>
    <w:rsid w:val="00CB5F04"/>
    <w:rsid w:val="00CC2890"/>
    <w:rsid w:val="00CD34FD"/>
    <w:rsid w:val="00CD53F6"/>
    <w:rsid w:val="00CE4C57"/>
    <w:rsid w:val="00CE7186"/>
    <w:rsid w:val="00CF0A00"/>
    <w:rsid w:val="00CF1E27"/>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5B21"/>
    <w:rsid w:val="00D3765B"/>
    <w:rsid w:val="00D40256"/>
    <w:rsid w:val="00D402D5"/>
    <w:rsid w:val="00D413EE"/>
    <w:rsid w:val="00D4360E"/>
    <w:rsid w:val="00D43F48"/>
    <w:rsid w:val="00D50F0C"/>
    <w:rsid w:val="00D5154A"/>
    <w:rsid w:val="00D52A3D"/>
    <w:rsid w:val="00D53C69"/>
    <w:rsid w:val="00D559F6"/>
    <w:rsid w:val="00D6705C"/>
    <w:rsid w:val="00D6791D"/>
    <w:rsid w:val="00D714F9"/>
    <w:rsid w:val="00D75EAF"/>
    <w:rsid w:val="00D846AB"/>
    <w:rsid w:val="00D953AA"/>
    <w:rsid w:val="00DA2096"/>
    <w:rsid w:val="00DA396F"/>
    <w:rsid w:val="00DA43C7"/>
    <w:rsid w:val="00DA7388"/>
    <w:rsid w:val="00DA7958"/>
    <w:rsid w:val="00DB2E3E"/>
    <w:rsid w:val="00DB44F5"/>
    <w:rsid w:val="00DB7B8F"/>
    <w:rsid w:val="00DB7DA7"/>
    <w:rsid w:val="00DB7E8D"/>
    <w:rsid w:val="00DC00FB"/>
    <w:rsid w:val="00DC2EC5"/>
    <w:rsid w:val="00DC74F4"/>
    <w:rsid w:val="00DD1142"/>
    <w:rsid w:val="00DD3D22"/>
    <w:rsid w:val="00DD6E4C"/>
    <w:rsid w:val="00DE0FD2"/>
    <w:rsid w:val="00DE4AD9"/>
    <w:rsid w:val="00DE5839"/>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66B46"/>
    <w:rsid w:val="00E71AF7"/>
    <w:rsid w:val="00E72237"/>
    <w:rsid w:val="00E72B46"/>
    <w:rsid w:val="00E74087"/>
    <w:rsid w:val="00E76433"/>
    <w:rsid w:val="00E875CA"/>
    <w:rsid w:val="00E90654"/>
    <w:rsid w:val="00E907F8"/>
    <w:rsid w:val="00E96306"/>
    <w:rsid w:val="00E96CF8"/>
    <w:rsid w:val="00EA7B07"/>
    <w:rsid w:val="00EC45BA"/>
    <w:rsid w:val="00ED19EF"/>
    <w:rsid w:val="00ED22C9"/>
    <w:rsid w:val="00ED3175"/>
    <w:rsid w:val="00ED6219"/>
    <w:rsid w:val="00ED67EA"/>
    <w:rsid w:val="00EE25BF"/>
    <w:rsid w:val="00EE58E2"/>
    <w:rsid w:val="00EF5B31"/>
    <w:rsid w:val="00EF5F7D"/>
    <w:rsid w:val="00EF6179"/>
    <w:rsid w:val="00EF624A"/>
    <w:rsid w:val="00F0074B"/>
    <w:rsid w:val="00F1208F"/>
    <w:rsid w:val="00F13280"/>
    <w:rsid w:val="00F13982"/>
    <w:rsid w:val="00F17B99"/>
    <w:rsid w:val="00F20FDC"/>
    <w:rsid w:val="00F21B4B"/>
    <w:rsid w:val="00F220AF"/>
    <w:rsid w:val="00F22974"/>
    <w:rsid w:val="00F24163"/>
    <w:rsid w:val="00F30B8A"/>
    <w:rsid w:val="00F3232D"/>
    <w:rsid w:val="00F3721B"/>
    <w:rsid w:val="00F44086"/>
    <w:rsid w:val="00F50FB3"/>
    <w:rsid w:val="00F54A44"/>
    <w:rsid w:val="00F55009"/>
    <w:rsid w:val="00F5676A"/>
    <w:rsid w:val="00F57F38"/>
    <w:rsid w:val="00F60B97"/>
    <w:rsid w:val="00F63FFA"/>
    <w:rsid w:val="00F653C3"/>
    <w:rsid w:val="00F65F2E"/>
    <w:rsid w:val="00F66C61"/>
    <w:rsid w:val="00F715EF"/>
    <w:rsid w:val="00F7214B"/>
    <w:rsid w:val="00F72C0B"/>
    <w:rsid w:val="00F763DF"/>
    <w:rsid w:val="00F777DE"/>
    <w:rsid w:val="00F86F36"/>
    <w:rsid w:val="00F91AA6"/>
    <w:rsid w:val="00F95D96"/>
    <w:rsid w:val="00F978C4"/>
    <w:rsid w:val="00FA645E"/>
    <w:rsid w:val="00FA7437"/>
    <w:rsid w:val="00FB1974"/>
    <w:rsid w:val="00FB220B"/>
    <w:rsid w:val="00FC056F"/>
    <w:rsid w:val="00FC135B"/>
    <w:rsid w:val="00FC33FF"/>
    <w:rsid w:val="00FC34E3"/>
    <w:rsid w:val="00FC61C2"/>
    <w:rsid w:val="00FD236A"/>
    <w:rsid w:val="00FE2CB1"/>
    <w:rsid w:val="00FE5998"/>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76BCA1B-66DC-4720-9B18-E21D5AB6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C27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C27F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customStyle="1" w:styleId="11">
    <w:name w:val="заголовок 1"/>
    <w:basedOn w:val="a"/>
    <w:next w:val="a"/>
    <w:rsid w:val="00565201"/>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3">
    <w:name w:val="текст примечания"/>
    <w:basedOn w:val="a"/>
    <w:rsid w:val="00565201"/>
    <w:pPr>
      <w:suppressAutoHyphens/>
      <w:spacing w:after="0" w:line="240" w:lineRule="auto"/>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C27F88"/>
    <w:rPr>
      <w:rFonts w:asciiTheme="majorHAnsi" w:eastAsiaTheme="majorEastAsia" w:hAnsiTheme="majorHAnsi" w:cstheme="majorBidi"/>
      <w:b/>
      <w:bCs/>
      <w:i/>
      <w:iCs/>
      <w:color w:val="4F81BD" w:themeColor="accent1"/>
    </w:rPr>
  </w:style>
  <w:style w:type="paragraph" w:styleId="af4">
    <w:name w:val="Body Text Indent"/>
    <w:basedOn w:val="a"/>
    <w:link w:val="af5"/>
    <w:rsid w:val="00C27F88"/>
    <w:pPr>
      <w:spacing w:after="0" w:line="240" w:lineRule="auto"/>
      <w:ind w:left="-709"/>
    </w:pPr>
    <w:rPr>
      <w:rFonts w:ascii="Times New Roman" w:eastAsia="Times New Roman" w:hAnsi="Times New Roman" w:cs="Times New Roman"/>
      <w:sz w:val="24"/>
      <w:szCs w:val="20"/>
    </w:rPr>
  </w:style>
  <w:style w:type="character" w:customStyle="1" w:styleId="af5">
    <w:name w:val="Основной текст с отступом Знак"/>
    <w:basedOn w:val="a0"/>
    <w:link w:val="af4"/>
    <w:rsid w:val="00C27F88"/>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C27F88"/>
    <w:rPr>
      <w:rFonts w:asciiTheme="majorHAnsi" w:eastAsiaTheme="majorEastAsia" w:hAnsiTheme="majorHAnsi" w:cstheme="majorBidi"/>
      <w:b/>
      <w:bCs/>
      <w:color w:val="365F91" w:themeColor="accent1" w:themeShade="BF"/>
      <w:sz w:val="28"/>
      <w:szCs w:val="28"/>
    </w:rPr>
  </w:style>
  <w:style w:type="paragraph" w:styleId="af6">
    <w:name w:val="Body Text"/>
    <w:basedOn w:val="a"/>
    <w:link w:val="af7"/>
    <w:uiPriority w:val="99"/>
    <w:unhideWhenUsed/>
    <w:rsid w:val="00F60B97"/>
    <w:pPr>
      <w:spacing w:after="120"/>
    </w:pPr>
  </w:style>
  <w:style w:type="character" w:customStyle="1" w:styleId="af7">
    <w:name w:val="Основной текст Знак"/>
    <w:basedOn w:val="a0"/>
    <w:link w:val="af6"/>
    <w:uiPriority w:val="99"/>
    <w:rsid w:val="00F60B97"/>
  </w:style>
  <w:style w:type="paragraph" w:customStyle="1" w:styleId="formattext">
    <w:name w:val="formattext"/>
    <w:basedOn w:val="a"/>
    <w:rsid w:val="00464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0723">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75066229">
      <w:bodyDiv w:val="1"/>
      <w:marLeft w:val="0"/>
      <w:marRight w:val="0"/>
      <w:marTop w:val="0"/>
      <w:marBottom w:val="0"/>
      <w:divBdr>
        <w:top w:val="none" w:sz="0" w:space="0" w:color="auto"/>
        <w:left w:val="none" w:sz="0" w:space="0" w:color="auto"/>
        <w:bottom w:val="none" w:sz="0" w:space="0" w:color="auto"/>
        <w:right w:val="none" w:sz="0" w:space="0" w:color="auto"/>
      </w:divBdr>
    </w:div>
    <w:div w:id="565919525">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762069266">
      <w:bodyDiv w:val="1"/>
      <w:marLeft w:val="0"/>
      <w:marRight w:val="0"/>
      <w:marTop w:val="0"/>
      <w:marBottom w:val="0"/>
      <w:divBdr>
        <w:top w:val="none" w:sz="0" w:space="0" w:color="auto"/>
        <w:left w:val="none" w:sz="0" w:space="0" w:color="auto"/>
        <w:bottom w:val="none" w:sz="0" w:space="0" w:color="auto"/>
        <w:right w:val="none" w:sz="0" w:space="0" w:color="auto"/>
      </w:divBdr>
    </w:div>
    <w:div w:id="856388375">
      <w:bodyDiv w:val="1"/>
      <w:marLeft w:val="0"/>
      <w:marRight w:val="0"/>
      <w:marTop w:val="0"/>
      <w:marBottom w:val="0"/>
      <w:divBdr>
        <w:top w:val="none" w:sz="0" w:space="0" w:color="auto"/>
        <w:left w:val="none" w:sz="0" w:space="0" w:color="auto"/>
        <w:bottom w:val="none" w:sz="0" w:space="0" w:color="auto"/>
        <w:right w:val="none" w:sz="0" w:space="0" w:color="auto"/>
      </w:divBdr>
    </w:div>
    <w:div w:id="879247845">
      <w:bodyDiv w:val="1"/>
      <w:marLeft w:val="0"/>
      <w:marRight w:val="0"/>
      <w:marTop w:val="0"/>
      <w:marBottom w:val="0"/>
      <w:divBdr>
        <w:top w:val="none" w:sz="0" w:space="0" w:color="auto"/>
        <w:left w:val="none" w:sz="0" w:space="0" w:color="auto"/>
        <w:bottom w:val="none" w:sz="0" w:space="0" w:color="auto"/>
        <w:right w:val="none" w:sz="0" w:space="0" w:color="auto"/>
      </w:divBdr>
    </w:div>
    <w:div w:id="893933040">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45396254">
      <w:bodyDiv w:val="1"/>
      <w:marLeft w:val="0"/>
      <w:marRight w:val="0"/>
      <w:marTop w:val="0"/>
      <w:marBottom w:val="0"/>
      <w:divBdr>
        <w:top w:val="none" w:sz="0" w:space="0" w:color="auto"/>
        <w:left w:val="none" w:sz="0" w:space="0" w:color="auto"/>
        <w:bottom w:val="none" w:sz="0" w:space="0" w:color="auto"/>
        <w:right w:val="none" w:sz="0" w:space="0" w:color="auto"/>
      </w:divBdr>
    </w:div>
    <w:div w:id="1355964857">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792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26" Type="http://schemas.openxmlformats.org/officeDocument/2006/relationships/hyperlink" Target="consultantplus://offline/ref=60DAC74AE52625BCB380DF5B3D01759641BD502E13BA6A573BCFE1CE82DFCB15EB7562472C6A52D325CA08AF65ED2F55F11702E51254g5J" TargetMode="External"/><Relationship Id="rId39"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21"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34" Type="http://schemas.openxmlformats.org/officeDocument/2006/relationships/hyperlink" Target="consultantplus://offline/ref=60DAC74AE52625BCB380DF5B3D01759641BD502E13BA6A573BCFE1CE82DFCB15EB7562492F6852D325CA08AF65ED2F55F11702E51254g5J" TargetMode="External"/><Relationship Id="rId42" Type="http://schemas.openxmlformats.org/officeDocument/2006/relationships/hyperlink" Target="http://www.mfc47.ru" TargetMode="External"/><Relationship Id="rId47" Type="http://schemas.openxmlformats.org/officeDocument/2006/relationships/hyperlink" Target="consultantplus://offline/ref=EC952CB1F70DA99B162D97F4ACC069662F6551F4AEA6532907236A85D30DQEO" TargetMode="External"/><Relationship Id="rId50" Type="http://schemas.openxmlformats.org/officeDocument/2006/relationships/hyperlink" Target="consultantplus://offline/ref=EC952CB1F70DA99B162D97F4ACC069662F6550FDAAAA532907236A85D3DE33872564DD1D1A02QFO" TargetMode="External"/><Relationship Id="rId55" Type="http://schemas.openxmlformats.org/officeDocument/2006/relationships/hyperlink" Target="consultantplus://offline/ref=60DAC74AE52625BCB380DF5B3D01759640B5572312B06A573BCFE1CE82DFCB15EB75624E2D685B8F768509F323B03C56FB1701E70D4F850A5Dg6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dmingromovo.ru" TargetMode="External"/><Relationship Id="rId20"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29"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41" Type="http://schemas.openxmlformats.org/officeDocument/2006/relationships/hyperlink" Target="http://www.admingromovo.ru" TargetMode="External"/><Relationship Id="rId54"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gromovo.ru" TargetMode="External"/><Relationship Id="rId24" Type="http://schemas.openxmlformats.org/officeDocument/2006/relationships/hyperlink" Target="consultantplus://offline/ref=60DAC74AE52625BCB380DF5B3D01759641BD502E13BA6A573BCFE1CE82DFCB15EB75624C2B6152D325CA08AF65ED2F55F11702E51254g5J" TargetMode="External"/><Relationship Id="rId32" Type="http://schemas.openxmlformats.org/officeDocument/2006/relationships/hyperlink" Target="consultantplus://offline/ref=60DAC74AE52625BCB380DF5B3D01759641BD502E13BA6A573BCFE1CE82DFCB15EB7562492C6B52D325CA08AF65ED2F55F11702E51254g5J" TargetMode="External"/><Relationship Id="rId37"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40"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45" Type="http://schemas.openxmlformats.org/officeDocument/2006/relationships/hyperlink" Target="consultantplus://offline/ref=EC952CB1F70DA99B162D97F4ACC069662F6550FDAAAA532907236A85D3DE33872564DD1D1F02QDO" TargetMode="External"/><Relationship Id="rId53" Type="http://schemas.openxmlformats.org/officeDocument/2006/relationships/hyperlink" Target="consultantplus://offline/ref=EC952CB1F70DA99B162D97F4ACC069662F6550FDAAAA532907236A85D3DE33872564DD1C1E02QFO"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dmingromovo.ru" TargetMode="External"/><Relationship Id="rId23"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28"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36" Type="http://schemas.openxmlformats.org/officeDocument/2006/relationships/hyperlink" Target="consultantplus://offline/ref=60DAC74AE52625BCB380DF5B3D01759641BD502E14BF6A573BCFE1CE82DFCB15F9753A422F60478676905FA2665EgDJ" TargetMode="External"/><Relationship Id="rId49" Type="http://schemas.openxmlformats.org/officeDocument/2006/relationships/hyperlink" Target="consultantplus://offline/ref=60DAC74AE52625BCB380DF5B3D01759640B5572312B06A573BCFE1CE82DFCB15EB75624E2D685B847D8509F323B03C56FB1701E70D4F850A5Dg6J"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admingromovo.ru" TargetMode="External"/><Relationship Id="rId19"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31" Type="http://schemas.openxmlformats.org/officeDocument/2006/relationships/hyperlink" Target="consultantplus://offline/ref=60DAC74AE52625BCB380DF5B3D01759641BD502E13BA6A573BCFE1CE82DFCB15EB756249286A52D325CA08AF65ED2F55F11702E51254g5J" TargetMode="External"/><Relationship Id="rId44" Type="http://schemas.openxmlformats.org/officeDocument/2006/relationships/hyperlink" Target="consultantplus://offline/ref=EC952CB1F70DA99B162D97F4ACC069662F6550FDAAAA532907236A85D3DE33872564DD1D1C02QFO" TargetMode="External"/><Relationship Id="rId52" Type="http://schemas.openxmlformats.org/officeDocument/2006/relationships/hyperlink" Target="consultantplus://offline/ref=EC952CB1F70DA99B162D97F4ACC069662F6550FDAAAA532907236A85D3DE33872564DD1D1F02QDO"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noblinform.ru/" TargetMode="External"/><Relationship Id="rId14" Type="http://schemas.openxmlformats.org/officeDocument/2006/relationships/hyperlink" Target="http://www.lenobl.ru/" TargetMode="External"/><Relationship Id="rId22"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27" Type="http://schemas.openxmlformats.org/officeDocument/2006/relationships/hyperlink" Target="consultantplus://offline/ref=60DAC74AE52625BCB380DF5B3D01759641BD502E13BA6A573BCFE1CE82DFCB15EB7562472E6C52D325CA08AF65ED2F55F11702E51254g5J" TargetMode="External"/><Relationship Id="rId30" Type="http://schemas.openxmlformats.org/officeDocument/2006/relationships/hyperlink" Target="consultantplus://offline/ref=60DAC74AE52625BCB380DF5B3D01759641BD502E13BA6A573BCFE1CE82DFCB15EB75624A256D52D325CA08AF65ED2F55F11702E51254g5J" TargetMode="External"/><Relationship Id="rId35" Type="http://schemas.openxmlformats.org/officeDocument/2006/relationships/hyperlink" Target="consultantplus://offline/ref=60DAC74AE52625BCB380DF5B3D01759641BD502E13BA6A573BCFE1CE82DFCB15EB75624A256D52D325CA08AF65ED2F55F11702E51254g5J" TargetMode="External"/><Relationship Id="rId43" Type="http://schemas.openxmlformats.org/officeDocument/2006/relationships/hyperlink" Target="consultantplus://offline/ref=EC952CB1F70DA99B162D97F4ACC069662F6550FDAAAA532907236A85D3DE33872564DD1D1A02QFO" TargetMode="External"/><Relationship Id="rId48" Type="http://schemas.openxmlformats.org/officeDocument/2006/relationships/hyperlink" Target="consultantplus://offline/ref=60DAC74AE52625BCB380DF5B3D01759640B5572312B06A573BCFE1CE82DFCB15EB75624E2D685B8F768509F323B03C56FB1701E70D4F850A5Dg6J" TargetMode="External"/><Relationship Id="rId56" Type="http://schemas.openxmlformats.org/officeDocument/2006/relationships/hyperlink" Target="consultantplus://offline/ref=60DAC74AE52625BCB380DF5B3D01759640B5572312B06A573BCFE1CE82DFCB15EB75624E2D685B847D8509F323B03C56FB1701E70D4F850A5Dg6J" TargetMode="External"/><Relationship Id="rId8" Type="http://schemas.openxmlformats.org/officeDocument/2006/relationships/image" Target="media/image1.jpeg"/><Relationship Id="rId51"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12" Type="http://schemas.openxmlformats.org/officeDocument/2006/relationships/hyperlink" Target="http://gu.lenobl.ru/" TargetMode="External"/><Relationship Id="rId17" Type="http://schemas.openxmlformats.org/officeDocument/2006/relationships/hyperlink" Target="http://www.gu.lenobl.ru" TargetMode="External"/><Relationship Id="rId25" Type="http://schemas.openxmlformats.org/officeDocument/2006/relationships/hyperlink" Target="consultantplus://offline/ref=60DAC74AE52625BCB380DF5B3D01759641BD502E14BF6A573BCFE1CE82DFCB15F9753A422F60478676905FA2665EgDJ" TargetMode="External"/><Relationship Id="rId33" Type="http://schemas.openxmlformats.org/officeDocument/2006/relationships/hyperlink" Target="consultantplus://offline/ref=60DAC74AE52625BCB380DF5B3D01759641BD502E13BA6A573BCFE1CE82DFCB15EB7562492C6952D325CA08AF65ED2F55F11702E51254g5J" TargetMode="External"/><Relationship Id="rId38" Type="http://schemas.openxmlformats.org/officeDocument/2006/relationships/hyperlink" Target="file:///C:\Users\Gromovo\AppData\Local\Temp\Temp1_51_5.zip\51.%20&#1055;&#1088;&#1077;&#1076;&#1086;&#1089;&#1090;&#1072;&#1074;&#1083;&#1077;&#1085;&#1080;&#1077;%20&#1047;&#1059;%20&#1085;&#1072;&#1093;-&#1089;&#1103;%20&#1074;%20&#1052;&#1057;%20&#1075;&#1088;&#1072;&#1078;&#1076;&#1072;&#1085;&#1072;&#1084;%20&#1076;&#1083;&#1103;%20&#1048;&#1046;&#1057;%20&#1074;&#1077;&#1076;&#1077;&#1085;&#1080;&#1103;\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01.02.2019.docx" TargetMode="External"/><Relationship Id="rId46" Type="http://schemas.openxmlformats.org/officeDocument/2006/relationships/hyperlink" Target="consultantplus://offline/ref=EC952CB1F70DA99B162D97F4ACC069662F6550FDAAAA532907236A85D3DE33872564DD1C1E02QFO"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320F-D1A3-4ABA-8030-2A8F9F7F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16718</Words>
  <Characters>95299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2</cp:revision>
  <cp:lastPrinted>2017-01-19T10:02:00Z</cp:lastPrinted>
  <dcterms:created xsi:type="dcterms:W3CDTF">2022-11-24T11:53:00Z</dcterms:created>
  <dcterms:modified xsi:type="dcterms:W3CDTF">2022-11-24T11:53:00Z</dcterms:modified>
</cp:coreProperties>
</file>