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4A" w:rsidRDefault="008B4B4A" w:rsidP="008B4B4A">
      <w:pPr>
        <w:spacing w:after="0" w:line="240" w:lineRule="auto"/>
        <w:jc w:val="right"/>
        <w:rPr>
          <w:rFonts w:ascii="Times New Roman" w:hAnsi="Times New Roman"/>
          <w:b/>
          <w:bCs/>
          <w:sz w:val="24"/>
          <w:szCs w:val="24"/>
        </w:rPr>
      </w:pPr>
      <w:r>
        <w:rPr>
          <w:rFonts w:ascii="Times New Roman" w:hAnsi="Times New Roman"/>
          <w:b/>
          <w:bCs/>
          <w:sz w:val="24"/>
          <w:szCs w:val="24"/>
        </w:rPr>
        <w:t>ПРОЕКТ</w:t>
      </w:r>
    </w:p>
    <w:p w:rsidR="00565201" w:rsidRDefault="00565201" w:rsidP="00565201">
      <w:pPr>
        <w:spacing w:after="0" w:line="240" w:lineRule="auto"/>
        <w:jc w:val="center"/>
        <w:rPr>
          <w:rFonts w:ascii="Times New Roman" w:hAnsi="Times New Roman"/>
          <w:b/>
          <w:bCs/>
          <w:sz w:val="24"/>
          <w:szCs w:val="24"/>
        </w:rPr>
      </w:pPr>
      <w:r>
        <w:rPr>
          <w:b/>
          <w:noProof/>
        </w:rPr>
        <w:drawing>
          <wp:inline distT="0" distB="0" distL="0" distR="0">
            <wp:extent cx="55245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609600"/>
                    </a:xfrm>
                    <a:prstGeom prst="rect">
                      <a:avLst/>
                    </a:prstGeom>
                    <a:noFill/>
                    <a:ln w="9525">
                      <a:noFill/>
                      <a:miter lim="800000"/>
                      <a:headEnd/>
                      <a:tailEnd/>
                    </a:ln>
                  </pic:spPr>
                </pic:pic>
              </a:graphicData>
            </a:graphic>
          </wp:inline>
        </w:drawing>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65201" w:rsidRPr="00275E73" w:rsidRDefault="00565201" w:rsidP="00565201">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565201" w:rsidRPr="00275E73" w:rsidRDefault="00565201" w:rsidP="00565201">
      <w:pPr>
        <w:spacing w:after="0" w:line="240" w:lineRule="auto"/>
        <w:jc w:val="center"/>
        <w:rPr>
          <w:rFonts w:ascii="Times New Roman" w:hAnsi="Times New Roman"/>
          <w:b/>
          <w:bCs/>
          <w:sz w:val="24"/>
          <w:szCs w:val="24"/>
        </w:rPr>
      </w:pPr>
    </w:p>
    <w:p w:rsidR="00565201" w:rsidRPr="00275E73" w:rsidRDefault="00565201" w:rsidP="00565201">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565201" w:rsidRPr="00275E73" w:rsidRDefault="00565201" w:rsidP="00565201">
      <w:pPr>
        <w:pStyle w:val="af3"/>
        <w:jc w:val="both"/>
      </w:pPr>
    </w:p>
    <w:p w:rsidR="00565201" w:rsidRPr="00275E73" w:rsidRDefault="00565201" w:rsidP="00565201">
      <w:pPr>
        <w:pStyle w:val="11"/>
        <w:keepNext w:val="0"/>
        <w:tabs>
          <w:tab w:val="left" w:pos="3969"/>
        </w:tabs>
        <w:rPr>
          <w:b/>
        </w:rPr>
      </w:pPr>
      <w:r>
        <w:rPr>
          <w:b/>
        </w:rPr>
        <w:t xml:space="preserve">от </w:t>
      </w:r>
      <w:r w:rsidR="008B4B4A">
        <w:rPr>
          <w:b/>
        </w:rPr>
        <w:t>__ ______________</w:t>
      </w:r>
      <w:r w:rsidRPr="00275E73">
        <w:rPr>
          <w:b/>
        </w:rPr>
        <w:t xml:space="preserve">  года                 </w:t>
      </w:r>
      <w:r w:rsidR="008B4B4A">
        <w:rPr>
          <w:b/>
        </w:rPr>
        <w:t xml:space="preserve">       </w:t>
      </w:r>
      <w:r w:rsidRPr="00275E73">
        <w:rPr>
          <w:b/>
        </w:rPr>
        <w:t xml:space="preserve">    №</w:t>
      </w:r>
      <w:r w:rsidR="00B417E2">
        <w:rPr>
          <w:b/>
        </w:rPr>
        <w:t xml:space="preserve"> </w:t>
      </w:r>
      <w:r w:rsidR="008B4B4A">
        <w:rPr>
          <w:b/>
        </w:rPr>
        <w:t>___</w:t>
      </w:r>
    </w:p>
    <w:p w:rsidR="009120EE" w:rsidRPr="009120EE" w:rsidRDefault="009120EE" w:rsidP="00565201">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565201" w:rsidRPr="00275E73" w:rsidTr="00565201">
        <w:trPr>
          <w:trHeight w:val="1703"/>
        </w:trPr>
        <w:tc>
          <w:tcPr>
            <w:tcW w:w="5245" w:type="dxa"/>
            <w:shd w:val="clear" w:color="auto" w:fill="auto"/>
          </w:tcPr>
          <w:p w:rsidR="009120EE" w:rsidRPr="000B7AC0" w:rsidRDefault="00565201" w:rsidP="009E0C7B">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sidR="008B4B4A">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8B4B4A" w:rsidRPr="009E0C7B">
              <w:rPr>
                <w:rFonts w:ascii="Times New Roman" w:hAnsi="Times New Roman" w:cs="Times New Roman"/>
                <w:sz w:val="24"/>
                <w:szCs w:val="24"/>
              </w:rPr>
              <w:t>"</w:t>
            </w:r>
          </w:p>
        </w:tc>
      </w:tr>
    </w:tbl>
    <w:p w:rsidR="00565201" w:rsidRPr="00275E73" w:rsidRDefault="00565201" w:rsidP="00FD6776">
      <w:pPr>
        <w:spacing w:after="0" w:line="240" w:lineRule="auto"/>
        <w:ind w:firstLine="567"/>
        <w:jc w:val="both"/>
        <w:rPr>
          <w:rFonts w:ascii="Times New Roman" w:hAnsi="Times New Roman"/>
          <w:color w:val="000000"/>
          <w:sz w:val="24"/>
          <w:szCs w:val="24"/>
        </w:rPr>
      </w:pPr>
      <w:r w:rsidRPr="00275E73">
        <w:rPr>
          <w:rFonts w:ascii="Times New Roman" w:hAnsi="Times New Roman"/>
          <w:color w:val="000000"/>
          <w:sz w:val="24"/>
          <w:szCs w:val="24"/>
        </w:rPr>
        <w:t xml:space="preserve">В соответствии с </w:t>
      </w:r>
      <w:r w:rsidRPr="00275E73">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275E73">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olor w:val="000000"/>
          <w:sz w:val="24"/>
          <w:szCs w:val="24"/>
        </w:rPr>
        <w:t>,</w:t>
      </w:r>
      <w:r w:rsidR="00C27F88">
        <w:rPr>
          <w:rFonts w:ascii="Times New Roman" w:hAnsi="Times New Roman"/>
          <w:color w:val="000000"/>
          <w:sz w:val="24"/>
          <w:szCs w:val="24"/>
        </w:rPr>
        <w:t xml:space="preserve"> </w:t>
      </w:r>
      <w:r w:rsidR="00C27F88" w:rsidRPr="00275E73">
        <w:rPr>
          <w:rFonts w:ascii="Times New Roman" w:hAnsi="Times New Roman"/>
          <w:color w:val="000000"/>
          <w:sz w:val="24"/>
          <w:szCs w:val="24"/>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C27F88">
        <w:rPr>
          <w:rFonts w:ascii="Times New Roman" w:hAnsi="Times New Roman"/>
          <w:color w:val="000000"/>
          <w:sz w:val="24"/>
          <w:szCs w:val="24"/>
        </w:rPr>
        <w:t xml:space="preserve"> </w:t>
      </w:r>
      <w:r w:rsidR="00D44AE4">
        <w:rPr>
          <w:rFonts w:ascii="Times New Roman" w:hAnsi="Times New Roman"/>
          <w:color w:val="000000"/>
          <w:sz w:val="24"/>
          <w:szCs w:val="24"/>
        </w:rPr>
        <w:t>05.06.2017 г. № 205</w:t>
      </w:r>
      <w:r w:rsidR="00D44AE4" w:rsidRPr="00C27F88">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w:t>
      </w:r>
      <w:r w:rsidR="00C27F88" w:rsidRPr="00C27F88">
        <w:rPr>
          <w:rFonts w:ascii="Times New Roman" w:eastAsia="Times New Roman" w:hAnsi="Times New Roman" w:cs="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C27F88" w:rsidRPr="00C27F88">
        <w:rPr>
          <w:rFonts w:ascii="Times New Roman" w:hAnsi="Times New Roman" w:cs="Times New Roman"/>
          <w:sz w:val="24"/>
          <w:szCs w:val="24"/>
        </w:rPr>
        <w:t>",</w:t>
      </w:r>
      <w:r w:rsidRPr="00C27F88">
        <w:rPr>
          <w:rFonts w:ascii="Times New Roman" w:hAnsi="Times New Roman" w:cs="Times New Roman"/>
          <w:color w:val="000000"/>
          <w:sz w:val="24"/>
          <w:szCs w:val="24"/>
        </w:rPr>
        <w:t xml:space="preserve"> на основании Устава</w:t>
      </w:r>
      <w:r w:rsidRPr="00275E73">
        <w:rPr>
          <w:rFonts w:ascii="Times New Roman" w:hAnsi="Times New Roman"/>
          <w:color w:val="000000"/>
          <w:sz w:val="24"/>
          <w:szCs w:val="24"/>
        </w:rPr>
        <w:t xml:space="preserve"> муниципального </w:t>
      </w:r>
      <w:r w:rsidRPr="00275E73">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Pr="00275E73">
        <w:rPr>
          <w:rFonts w:ascii="Times New Roman" w:hAnsi="Times New Roman"/>
          <w:color w:val="000000"/>
          <w:sz w:val="24"/>
          <w:szCs w:val="24"/>
        </w:rPr>
        <w:t>:</w:t>
      </w:r>
    </w:p>
    <w:p w:rsidR="00565201" w:rsidRDefault="00565201" w:rsidP="00FD6776">
      <w:pPr>
        <w:widowControl w:val="0"/>
        <w:tabs>
          <w:tab w:val="left" w:pos="4455"/>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1. Утвердить административный регламент по предоставлению муниципальной услуги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9E0C7B" w:rsidRPr="00275E73">
        <w:rPr>
          <w:rFonts w:ascii="Times New Roman" w:hAnsi="Times New Roman"/>
          <w:color w:val="000000"/>
          <w:sz w:val="24"/>
          <w:szCs w:val="24"/>
        </w:rPr>
        <w:t xml:space="preserve"> </w:t>
      </w:r>
      <w:r w:rsidRPr="00275E73">
        <w:rPr>
          <w:rFonts w:ascii="Times New Roman" w:hAnsi="Times New Roman"/>
          <w:color w:val="000000"/>
          <w:sz w:val="24"/>
          <w:szCs w:val="24"/>
        </w:rPr>
        <w:t>(Приложение).</w:t>
      </w:r>
    </w:p>
    <w:p w:rsidR="00565201" w:rsidRPr="00275E73" w:rsidRDefault="00565201" w:rsidP="00FD6776">
      <w:pPr>
        <w:tabs>
          <w:tab w:val="left" w:pos="0"/>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3E008A">
        <w:rPr>
          <w:rFonts w:ascii="Times New Roman" w:hAnsi="Times New Roman"/>
          <w:color w:val="000000"/>
          <w:sz w:val="24"/>
          <w:szCs w:val="24"/>
        </w:rPr>
        <w:t xml:space="preserve"> </w:t>
      </w:r>
      <w:hyperlink r:id="rId9" w:history="1">
        <w:r w:rsidR="003E008A" w:rsidRPr="00DB2044">
          <w:rPr>
            <w:rStyle w:val="a3"/>
            <w:rFonts w:ascii="Times New Roman" w:hAnsi="Times New Roman" w:cs="Times New Roman"/>
            <w:color w:val="auto"/>
            <w:sz w:val="24"/>
            <w:szCs w:val="24"/>
            <w:lang w:val="en-US"/>
          </w:rPr>
          <w:t>www</w:t>
        </w:r>
        <w:r w:rsidR="003E008A" w:rsidRPr="00DB2044">
          <w:rPr>
            <w:rStyle w:val="a3"/>
            <w:rFonts w:ascii="Times New Roman" w:hAnsi="Times New Roman" w:cs="Times New Roman"/>
            <w:color w:val="auto"/>
            <w:sz w:val="24"/>
            <w:szCs w:val="24"/>
          </w:rPr>
          <w:t>.</w:t>
        </w:r>
        <w:r w:rsidR="003E008A" w:rsidRPr="00DB2044">
          <w:rPr>
            <w:rStyle w:val="a3"/>
            <w:rFonts w:ascii="Times New Roman" w:hAnsi="Times New Roman" w:cs="Times New Roman"/>
            <w:color w:val="auto"/>
            <w:sz w:val="24"/>
            <w:szCs w:val="24"/>
            <w:lang w:val="en-US"/>
          </w:rPr>
          <w:t>admingromovo</w:t>
        </w:r>
        <w:r w:rsidR="003E008A" w:rsidRPr="00DB2044">
          <w:rPr>
            <w:rStyle w:val="a3"/>
            <w:rFonts w:ascii="Times New Roman" w:hAnsi="Times New Roman" w:cs="Times New Roman"/>
            <w:color w:val="auto"/>
            <w:sz w:val="24"/>
            <w:szCs w:val="24"/>
          </w:rPr>
          <w:t>.</w:t>
        </w:r>
        <w:r w:rsidR="003E008A" w:rsidRPr="00DB2044">
          <w:rPr>
            <w:rStyle w:val="a3"/>
            <w:rFonts w:ascii="Times New Roman" w:hAnsi="Times New Roman" w:cs="Times New Roman"/>
            <w:color w:val="auto"/>
            <w:sz w:val="24"/>
            <w:szCs w:val="24"/>
            <w:lang w:val="en-US"/>
          </w:rPr>
          <w:t>ru</w:t>
        </w:r>
      </w:hyperlink>
      <w:r w:rsidRPr="00275E73">
        <w:rPr>
          <w:rFonts w:ascii="Times New Roman" w:hAnsi="Times New Roman"/>
          <w:color w:val="000000"/>
          <w:sz w:val="24"/>
          <w:szCs w:val="24"/>
        </w:rPr>
        <w:t xml:space="preserve">. </w:t>
      </w:r>
    </w:p>
    <w:p w:rsidR="00565201" w:rsidRPr="00275E73" w:rsidRDefault="00565201" w:rsidP="00FD6776">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565201" w:rsidRPr="00275E73" w:rsidRDefault="00565201" w:rsidP="00FD6776">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65201" w:rsidRPr="00275E73" w:rsidRDefault="00565201" w:rsidP="00FD6776">
      <w:pPr>
        <w:widowControl w:val="0"/>
        <w:autoSpaceDE w:val="0"/>
        <w:spacing w:after="0" w:line="240" w:lineRule="auto"/>
        <w:jc w:val="both"/>
        <w:rPr>
          <w:rFonts w:ascii="Times New Roman" w:hAnsi="Times New Roman"/>
          <w:color w:val="000000"/>
          <w:sz w:val="24"/>
          <w:szCs w:val="24"/>
        </w:rPr>
      </w:pPr>
    </w:p>
    <w:p w:rsidR="009E0C7B" w:rsidRDefault="009E0C7B" w:rsidP="00FD6776">
      <w:pPr>
        <w:widowControl w:val="0"/>
        <w:autoSpaceDE w:val="0"/>
        <w:spacing w:after="0" w:line="240" w:lineRule="auto"/>
        <w:ind w:firstLine="993"/>
        <w:jc w:val="both"/>
        <w:rPr>
          <w:rFonts w:ascii="Times New Roman" w:hAnsi="Times New Roman"/>
          <w:color w:val="000000"/>
          <w:sz w:val="24"/>
          <w:szCs w:val="24"/>
        </w:rPr>
      </w:pPr>
    </w:p>
    <w:p w:rsidR="00565201" w:rsidRPr="00275E73" w:rsidRDefault="00565201" w:rsidP="00FD6776">
      <w:pPr>
        <w:widowControl w:val="0"/>
        <w:autoSpaceDE w:val="0"/>
        <w:spacing w:after="0" w:line="240" w:lineRule="auto"/>
        <w:ind w:firstLine="993"/>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FD6776" w:rsidRDefault="00FD6776" w:rsidP="00FD6776">
      <w:pPr>
        <w:widowControl w:val="0"/>
        <w:autoSpaceDE w:val="0"/>
        <w:spacing w:after="0" w:line="240" w:lineRule="auto"/>
        <w:jc w:val="both"/>
        <w:rPr>
          <w:rFonts w:ascii="Times New Roman" w:hAnsi="Times New Roman"/>
          <w:color w:val="000000"/>
          <w:sz w:val="20"/>
          <w:szCs w:val="20"/>
        </w:rPr>
      </w:pPr>
    </w:p>
    <w:p w:rsidR="009E0C7B" w:rsidRDefault="009E0C7B" w:rsidP="00FD6776">
      <w:pPr>
        <w:widowControl w:val="0"/>
        <w:autoSpaceDE w:val="0"/>
        <w:spacing w:after="0" w:line="240" w:lineRule="auto"/>
        <w:jc w:val="both"/>
        <w:rPr>
          <w:rFonts w:ascii="Times New Roman" w:hAnsi="Times New Roman"/>
          <w:color w:val="000000"/>
          <w:sz w:val="18"/>
          <w:szCs w:val="18"/>
        </w:rPr>
      </w:pPr>
    </w:p>
    <w:p w:rsidR="009E0C7B" w:rsidRDefault="009E0C7B" w:rsidP="00FD6776">
      <w:pPr>
        <w:widowControl w:val="0"/>
        <w:autoSpaceDE w:val="0"/>
        <w:spacing w:after="0" w:line="240" w:lineRule="auto"/>
        <w:jc w:val="both"/>
        <w:rPr>
          <w:rFonts w:ascii="Times New Roman" w:hAnsi="Times New Roman"/>
          <w:color w:val="000000"/>
          <w:sz w:val="18"/>
          <w:szCs w:val="18"/>
        </w:rPr>
      </w:pPr>
    </w:p>
    <w:p w:rsidR="009E0C7B" w:rsidRDefault="009E0C7B" w:rsidP="00FD6776">
      <w:pPr>
        <w:widowControl w:val="0"/>
        <w:autoSpaceDE w:val="0"/>
        <w:spacing w:after="0" w:line="240" w:lineRule="auto"/>
        <w:jc w:val="both"/>
        <w:rPr>
          <w:rFonts w:ascii="Times New Roman" w:hAnsi="Times New Roman"/>
          <w:color w:val="000000"/>
          <w:sz w:val="18"/>
          <w:szCs w:val="18"/>
        </w:rPr>
      </w:pPr>
    </w:p>
    <w:p w:rsidR="00565201" w:rsidRPr="00FD6776" w:rsidRDefault="00565201" w:rsidP="00FD6776">
      <w:pPr>
        <w:widowControl w:val="0"/>
        <w:autoSpaceDE w:val="0"/>
        <w:spacing w:after="0" w:line="240" w:lineRule="auto"/>
        <w:jc w:val="both"/>
        <w:rPr>
          <w:rFonts w:ascii="Times New Roman" w:hAnsi="Times New Roman"/>
          <w:color w:val="000000"/>
          <w:sz w:val="18"/>
          <w:szCs w:val="18"/>
        </w:rPr>
      </w:pPr>
      <w:r w:rsidRPr="00FD6776">
        <w:rPr>
          <w:rFonts w:ascii="Times New Roman" w:hAnsi="Times New Roman"/>
          <w:color w:val="000000"/>
          <w:sz w:val="18"/>
          <w:szCs w:val="18"/>
        </w:rPr>
        <w:t xml:space="preserve">Исп. </w:t>
      </w:r>
      <w:r w:rsidR="00C27F88" w:rsidRPr="00FD6776">
        <w:rPr>
          <w:rFonts w:ascii="Times New Roman" w:hAnsi="Times New Roman"/>
          <w:color w:val="000000"/>
          <w:sz w:val="18"/>
          <w:szCs w:val="18"/>
        </w:rPr>
        <w:t>Гой Е.Г.</w:t>
      </w:r>
      <w:r w:rsidRPr="00FD6776">
        <w:rPr>
          <w:rFonts w:ascii="Times New Roman" w:hAnsi="Times New Roman"/>
          <w:color w:val="000000"/>
          <w:sz w:val="18"/>
          <w:szCs w:val="18"/>
        </w:rPr>
        <w:t xml:space="preserve"> Тел.: 8-81379-99-4</w:t>
      </w:r>
      <w:r w:rsidR="00C27F88" w:rsidRPr="00FD6776">
        <w:rPr>
          <w:rFonts w:ascii="Times New Roman" w:hAnsi="Times New Roman"/>
          <w:color w:val="000000"/>
          <w:sz w:val="18"/>
          <w:szCs w:val="18"/>
        </w:rPr>
        <w:t>5</w:t>
      </w:r>
      <w:r w:rsidRPr="00FD6776">
        <w:rPr>
          <w:rFonts w:ascii="Times New Roman" w:hAnsi="Times New Roman"/>
          <w:color w:val="000000"/>
          <w:sz w:val="18"/>
          <w:szCs w:val="18"/>
        </w:rPr>
        <w:t>0.</w:t>
      </w:r>
    </w:p>
    <w:p w:rsidR="009120EE" w:rsidRPr="00FD6776" w:rsidRDefault="00565201" w:rsidP="00FD6776">
      <w:pPr>
        <w:widowControl w:val="0"/>
        <w:autoSpaceDE w:val="0"/>
        <w:spacing w:after="0" w:line="240" w:lineRule="auto"/>
        <w:jc w:val="both"/>
        <w:rPr>
          <w:rFonts w:ascii="Times New Roman" w:eastAsiaTheme="majorEastAsia" w:hAnsi="Times New Roman" w:cstheme="majorBidi"/>
          <w:b/>
          <w:bCs/>
          <w:color w:val="000000"/>
          <w:sz w:val="18"/>
          <w:szCs w:val="18"/>
        </w:rPr>
      </w:pPr>
      <w:r w:rsidRPr="00FD6776">
        <w:rPr>
          <w:rFonts w:ascii="Times New Roman" w:hAnsi="Times New Roman"/>
          <w:color w:val="000000"/>
          <w:sz w:val="18"/>
          <w:szCs w:val="18"/>
        </w:rPr>
        <w:t>Разослано: дело-3, Леноблинформ – 1.</w:t>
      </w:r>
    </w:p>
    <w:p w:rsidR="00C27F88" w:rsidRPr="00275E73" w:rsidRDefault="00C27F88" w:rsidP="00C27F88">
      <w:pPr>
        <w:pStyle w:val="1"/>
        <w:widowControl w:val="0"/>
        <w:spacing w:before="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C27F88" w:rsidRPr="00275E73" w:rsidRDefault="00C27F88" w:rsidP="00C27F88">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C27F88" w:rsidRPr="00275E73" w:rsidRDefault="00C27F88" w:rsidP="00C27F88">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C27F88" w:rsidRPr="00275E73" w:rsidRDefault="008B4B4A" w:rsidP="00C27F88">
      <w:pPr>
        <w:widowControl w:val="0"/>
        <w:spacing w:after="0" w:line="240" w:lineRule="auto"/>
        <w:jc w:val="right"/>
        <w:rPr>
          <w:rFonts w:ascii="Times New Roman" w:hAnsi="Times New Roman"/>
          <w:color w:val="000000"/>
          <w:sz w:val="24"/>
          <w:szCs w:val="24"/>
        </w:rPr>
      </w:pPr>
      <w:r>
        <w:rPr>
          <w:rFonts w:ascii="Times New Roman" w:hAnsi="Times New Roman"/>
          <w:color w:val="000000"/>
          <w:sz w:val="24"/>
          <w:szCs w:val="24"/>
        </w:rPr>
        <w:t>от ________________ № ___</w:t>
      </w:r>
    </w:p>
    <w:p w:rsidR="00C27F88" w:rsidRPr="00275E73" w:rsidRDefault="00C27F88" w:rsidP="00C27F88">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C27F88" w:rsidRDefault="00C27F88" w:rsidP="00122A51">
      <w:pPr>
        <w:pStyle w:val="ConsPlusTitle"/>
        <w:widowControl/>
        <w:jc w:val="center"/>
      </w:pPr>
    </w:p>
    <w:p w:rsidR="00C27F88" w:rsidRPr="00275E73" w:rsidRDefault="00C27F88" w:rsidP="00C27F88">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DA2096" w:rsidRDefault="00C27F88" w:rsidP="00C27F88">
      <w:pPr>
        <w:pStyle w:val="ConsPlusTitle"/>
        <w:widowControl/>
        <w:jc w:val="center"/>
      </w:pPr>
      <w:r w:rsidRPr="00275E73">
        <w:rPr>
          <w:color w:val="000000"/>
        </w:rPr>
        <w:t>по предоставлению муниципальной услуги</w:t>
      </w:r>
      <w:r w:rsidR="00122A51">
        <w:t xml:space="preserve"> </w:t>
      </w:r>
      <w:r w:rsidR="009E0C7B" w:rsidRPr="009E0C7B">
        <w:t>"Предварительное согласование предоставления земельного участка"</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C27F88"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27F88">
        <w:rPr>
          <w:rFonts w:ascii="Times New Roman" w:hAnsi="Times New Roman" w:cs="Times New Roman"/>
          <w:b/>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C27F88">
        <w:rPr>
          <w:rFonts w:ascii="Times New Roman" w:hAnsi="Times New Roman" w:cs="Times New Roman"/>
          <w:sz w:val="24"/>
          <w:szCs w:val="24"/>
        </w:rPr>
        <w:t xml:space="preserve">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72BD5" w:rsidRPr="00C27F88" w:rsidRDefault="00C27F88" w:rsidP="00C27F88">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9"/>
      <w:bookmarkEnd w:id="2"/>
      <w:r>
        <w:rPr>
          <w:rFonts w:ascii="Times New Roman" w:hAnsi="Times New Roman" w:cs="Times New Roman"/>
          <w:sz w:val="24"/>
          <w:szCs w:val="24"/>
        </w:rPr>
        <w:t xml:space="preserve">1.2. </w:t>
      </w:r>
      <w:r w:rsidRPr="00C27F88">
        <w:rPr>
          <w:rFonts w:ascii="Times New Roman" w:hAnsi="Times New Roman" w:cs="Times New Roman"/>
          <w:sz w:val="24"/>
          <w:szCs w:val="24"/>
        </w:rPr>
        <w:t>Муниципальную услугу предоставляет</w:t>
      </w:r>
      <w:r w:rsidRPr="00C27F88">
        <w:rPr>
          <w:rFonts w:ascii="Times New Roman" w:hAnsi="Times New Roman" w:cs="Times New Roman"/>
          <w:color w:val="000000"/>
          <w:sz w:val="24"/>
          <w:szCs w:val="24"/>
        </w:rPr>
        <w:t xml:space="preserve">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по тексту – Администрация)</w:t>
      </w:r>
      <w:r w:rsidR="00474834" w:rsidRPr="00C27F88">
        <w:rPr>
          <w:rFonts w:ascii="Times New Roman" w:hAnsi="Times New Roman" w:cs="Times New Roman"/>
          <w:sz w:val="24"/>
          <w:szCs w:val="24"/>
        </w:rPr>
        <w:t>.</w:t>
      </w:r>
    </w:p>
    <w:p w:rsidR="00D5154A" w:rsidRDefault="00D5154A" w:rsidP="00AC034A">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C27F88">
        <w:rPr>
          <w:rFonts w:ascii="Times New Roman" w:hAnsi="Times New Roman" w:cs="Times New Roman"/>
          <w:sz w:val="24"/>
          <w:szCs w:val="24"/>
        </w:rPr>
        <w:t xml:space="preserve">1.3. </w:t>
      </w:r>
      <w:r w:rsidR="00C27F88" w:rsidRPr="00C27F88">
        <w:rPr>
          <w:rFonts w:ascii="Times New Roman" w:hAnsi="Times New Roman" w:cs="Times New Roman"/>
          <w:color w:val="000000"/>
          <w:sz w:val="24"/>
          <w:szCs w:val="24"/>
        </w:rPr>
        <w:t>Ответственные за предоставление муниципальной услуги –</w:t>
      </w:r>
      <w:r w:rsidR="003E008A">
        <w:rPr>
          <w:rFonts w:ascii="Times New Roman" w:hAnsi="Times New Roman" w:cs="Times New Roman"/>
          <w:color w:val="000000"/>
          <w:sz w:val="24"/>
          <w:szCs w:val="24"/>
        </w:rPr>
        <w:t xml:space="preserve"> </w:t>
      </w:r>
      <w:r w:rsidR="00C27F88" w:rsidRPr="00C27F88">
        <w:rPr>
          <w:rFonts w:ascii="Times New Roman" w:hAnsi="Times New Roman" w:cs="Times New Roman"/>
          <w:color w:val="000000"/>
          <w:sz w:val="24"/>
          <w:szCs w:val="24"/>
        </w:rPr>
        <w:t>администраци</w:t>
      </w:r>
      <w:r w:rsidR="003E008A">
        <w:rPr>
          <w:rFonts w:ascii="Times New Roman" w:hAnsi="Times New Roman" w:cs="Times New Roman"/>
          <w:color w:val="000000"/>
          <w:sz w:val="24"/>
          <w:szCs w:val="24"/>
        </w:rPr>
        <w:t>я</w:t>
      </w:r>
      <w:r w:rsidR="00C27F88" w:rsidRPr="00C27F88">
        <w:rPr>
          <w:rFonts w:ascii="Times New Roman" w:hAnsi="Times New Roman" w:cs="Times New Roman"/>
          <w:color w:val="000000"/>
          <w:sz w:val="24"/>
          <w:szCs w:val="24"/>
        </w:rPr>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F60B97">
        <w:rPr>
          <w:rFonts w:ascii="Times New Roman" w:hAnsi="Times New Roman" w:cs="Times New Roman"/>
          <w:color w:val="000000"/>
          <w:sz w:val="24"/>
          <w:szCs w:val="24"/>
        </w:rPr>
        <w:t>, специалисты Администрации.</w:t>
      </w:r>
    </w:p>
    <w:p w:rsidR="00C54F0A" w:rsidRPr="006E5180" w:rsidRDefault="00C54F0A" w:rsidP="00C54F0A">
      <w:pPr>
        <w:widowControl w:val="0"/>
        <w:spacing w:after="0" w:line="240" w:lineRule="auto"/>
        <w:ind w:firstLine="709"/>
        <w:jc w:val="both"/>
        <w:rPr>
          <w:rFonts w:ascii="Times New Roman" w:hAnsi="Times New Roman" w:cs="Times New Roman"/>
          <w:color w:val="000000"/>
          <w:sz w:val="24"/>
          <w:szCs w:val="24"/>
        </w:rPr>
      </w:pPr>
      <w:r w:rsidRPr="006E5180">
        <w:rPr>
          <w:rFonts w:ascii="Times New Roman" w:hAnsi="Times New Roman" w:cs="Times New Roman"/>
          <w:sz w:val="24"/>
          <w:szCs w:val="24"/>
        </w:rPr>
        <w:t xml:space="preserve">Оказание муниципальной услуги осуществляется в  </w:t>
      </w:r>
      <w:r>
        <w:rPr>
          <w:rFonts w:ascii="Times New Roman" w:hAnsi="Times New Roman" w:cs="Times New Roman"/>
          <w:sz w:val="24"/>
          <w:szCs w:val="24"/>
        </w:rPr>
        <w:t>предварительном согласовании предоставления земельного участка, образуемого из земель находящихся в муниципальной собственности.</w:t>
      </w:r>
      <w:r w:rsidRPr="006E5180">
        <w:rPr>
          <w:rFonts w:ascii="Times New Roman" w:hAnsi="Times New Roman" w:cs="Times New Roman"/>
          <w:sz w:val="24"/>
          <w:szCs w:val="24"/>
        </w:rPr>
        <w:t xml:space="preserve"> </w:t>
      </w: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464F63" w:rsidRPr="000B7AC0" w:rsidRDefault="00464F63"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60"/>
      <w:bookmarkEnd w:id="3"/>
    </w:p>
    <w:p w:rsidR="00D5154A" w:rsidRPr="00F60B97" w:rsidRDefault="00D5154A" w:rsidP="003E008A">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60B97">
        <w:rPr>
          <w:rFonts w:ascii="Times New Roman" w:hAnsi="Times New Roman" w:cs="Times New Roman"/>
          <w:b/>
          <w:sz w:val="24"/>
          <w:szCs w:val="24"/>
        </w:rPr>
        <w:t>Информация о местах нахождения и графике работы органов</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местного самоуправления, организаций, исполняющих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муниципальную услугу, их структурных подразделений,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ответственных за предоставление муниципальной услуги,</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справочных телефонах и адресах электронной почты данных</w:t>
      </w:r>
      <w:r w:rsidR="003E008A">
        <w:rPr>
          <w:rFonts w:ascii="Times New Roman" w:hAnsi="Times New Roman" w:cs="Times New Roman"/>
          <w:b/>
          <w:sz w:val="24"/>
          <w:szCs w:val="24"/>
        </w:rPr>
        <w:t xml:space="preserve"> </w:t>
      </w:r>
      <w:r w:rsidRPr="00F60B97">
        <w:rPr>
          <w:rFonts w:ascii="Times New Roman" w:hAnsi="Times New Roman" w:cs="Times New Roman"/>
          <w:b/>
          <w:sz w:val="24"/>
          <w:szCs w:val="24"/>
        </w:rPr>
        <w:t>структурных подразделений, в том числе номере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телефона-автоинформатора</w:t>
      </w:r>
    </w:p>
    <w:p w:rsidR="00D5154A" w:rsidRPr="00F60B97" w:rsidRDefault="00D5154A" w:rsidP="00F60B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0B97" w:rsidRPr="00F60B97" w:rsidRDefault="00F60B97" w:rsidP="00F60B97">
      <w:pPr>
        <w:widowControl w:val="0"/>
        <w:spacing w:line="240" w:lineRule="auto"/>
        <w:ind w:firstLine="540"/>
        <w:jc w:val="both"/>
        <w:rPr>
          <w:rFonts w:ascii="Times New Roman" w:hAnsi="Times New Roman" w:cs="Times New Roman"/>
          <w:sz w:val="24"/>
          <w:szCs w:val="24"/>
        </w:rPr>
      </w:pPr>
      <w:r w:rsidRPr="00F60B97">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F60B97">
        <w:rPr>
          <w:rFonts w:ascii="Times New Roman" w:hAnsi="Times New Roman" w:cs="Times New Roman"/>
          <w:color w:val="000000"/>
          <w:sz w:val="24"/>
          <w:szCs w:val="24"/>
        </w:rPr>
        <w:t xml:space="preserve">. Адрес местонахождения Администрации: 188740, </w:t>
      </w:r>
      <w:r w:rsidRPr="00F60B97">
        <w:rPr>
          <w:rFonts w:ascii="Times New Roman" w:hAnsi="Times New Roman" w:cs="Times New Roman"/>
          <w:sz w:val="24"/>
          <w:szCs w:val="24"/>
        </w:rPr>
        <w:t>Ленинградская область, Приозерский район, пос. Громово, ул. Центральная, д.12 В.</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Контактные телефоны</w:t>
      </w:r>
      <w:r w:rsidRPr="00F60B97">
        <w:rPr>
          <w:rFonts w:ascii="Times New Roman" w:hAnsi="Times New Roman" w:cs="Times New Roman"/>
          <w:sz w:val="24"/>
          <w:szCs w:val="24"/>
        </w:rPr>
        <w:t xml:space="preserve"> 8(81379) 99-450, 8(81379) 99-447.</w:t>
      </w:r>
    </w:p>
    <w:p w:rsidR="00F60B97" w:rsidRPr="00F60B97" w:rsidRDefault="00F60B97" w:rsidP="00F60B97">
      <w:pPr>
        <w:widowControl w:val="0"/>
        <w:spacing w:line="240" w:lineRule="auto"/>
        <w:ind w:firstLine="540"/>
        <w:rPr>
          <w:rFonts w:ascii="Times New Roman" w:hAnsi="Times New Roman" w:cs="Times New Roman"/>
          <w:sz w:val="24"/>
          <w:szCs w:val="24"/>
        </w:rPr>
      </w:pPr>
      <w:r w:rsidRPr="00F60B97">
        <w:rPr>
          <w:rFonts w:ascii="Times New Roman" w:hAnsi="Times New Roman" w:cs="Times New Roman"/>
          <w:color w:val="000000"/>
          <w:sz w:val="24"/>
          <w:szCs w:val="24"/>
        </w:rPr>
        <w:t xml:space="preserve">Электронный адрес </w:t>
      </w:r>
      <w:r w:rsidRPr="00F60B97">
        <w:rPr>
          <w:rFonts w:ascii="Times New Roman" w:hAnsi="Times New Roman" w:cs="Times New Roman"/>
          <w:sz w:val="24"/>
          <w:szCs w:val="24"/>
        </w:rPr>
        <w:t xml:space="preserve">официального сайта: </w:t>
      </w:r>
      <w:hyperlink r:id="rId10" w:history="1">
        <w:r w:rsidRPr="00F60B97">
          <w:rPr>
            <w:rStyle w:val="a3"/>
            <w:rFonts w:ascii="Times New Roman" w:hAnsi="Times New Roman" w:cs="Times New Roman"/>
            <w:sz w:val="24"/>
            <w:szCs w:val="24"/>
            <w:lang w:val="en-US"/>
          </w:rPr>
          <w:t>www</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admingromovo</w:t>
        </w:r>
        <w:r w:rsidRPr="00F60B97">
          <w:rPr>
            <w:rStyle w:val="a3"/>
            <w:rFonts w:ascii="Times New Roman" w:hAnsi="Times New Roman" w:cs="Times New Roman"/>
            <w:sz w:val="24"/>
            <w:szCs w:val="24"/>
          </w:rPr>
          <w:t>.</w:t>
        </w:r>
        <w:r w:rsidRPr="00F60B97">
          <w:rPr>
            <w:rStyle w:val="a3"/>
            <w:rFonts w:ascii="Times New Roman" w:hAnsi="Times New Roman" w:cs="Times New Roman"/>
            <w:sz w:val="24"/>
            <w:szCs w:val="24"/>
            <w:lang w:val="en-US"/>
          </w:rPr>
          <w:t>ru</w:t>
        </w:r>
      </w:hyperlink>
      <w:r w:rsidRPr="00F60B97">
        <w:rPr>
          <w:rFonts w:ascii="Times New Roman" w:hAnsi="Times New Roman" w:cs="Times New Roman"/>
          <w:sz w:val="24"/>
          <w:szCs w:val="24"/>
        </w:rPr>
        <w:t>.</w:t>
      </w:r>
    </w:p>
    <w:p w:rsidR="00F60B97" w:rsidRPr="00F60B97" w:rsidRDefault="00F60B97" w:rsidP="00F60B97">
      <w:pPr>
        <w:widowControl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Электронная почта: </w:t>
      </w:r>
      <w:r w:rsidRPr="00F60B97">
        <w:rPr>
          <w:rFonts w:ascii="Times New Roman" w:hAnsi="Times New Roman" w:cs="Times New Roman"/>
          <w:color w:val="000000"/>
          <w:sz w:val="24"/>
          <w:szCs w:val="24"/>
          <w:u w:val="single"/>
        </w:rPr>
        <w:t>adm-gromovo@yandex.ru</w:t>
      </w:r>
      <w:r>
        <w:rPr>
          <w:rFonts w:ascii="Times New Roman" w:hAnsi="Times New Roman" w:cs="Times New Roman"/>
          <w:color w:val="000000"/>
          <w:sz w:val="24"/>
          <w:szCs w:val="24"/>
          <w:u w:val="single"/>
        </w:rPr>
        <w:t xml:space="preserve">. </w:t>
      </w:r>
    </w:p>
    <w:p w:rsidR="00F60B97" w:rsidRPr="00F60B97" w:rsidRDefault="00F60B97" w:rsidP="00F60B97">
      <w:pPr>
        <w:pStyle w:val="af6"/>
        <w:widowControl w:val="0"/>
        <w:spacing w:line="240" w:lineRule="auto"/>
        <w:ind w:firstLine="540"/>
        <w:jc w:val="center"/>
        <w:rPr>
          <w:rFonts w:ascii="Times New Roman" w:hAnsi="Times New Roman" w:cs="Times New Roman"/>
          <w:color w:val="000000"/>
          <w:sz w:val="24"/>
          <w:szCs w:val="24"/>
        </w:rPr>
      </w:pPr>
      <w:r w:rsidRPr="00F60B97">
        <w:rPr>
          <w:rFonts w:ascii="Times New Roman" w:hAnsi="Times New Roman" w:cs="Times New Roman"/>
          <w:color w:val="000000"/>
          <w:sz w:val="24"/>
          <w:szCs w:val="24"/>
        </w:rPr>
        <w:t>Режим приема заявителей</w:t>
      </w:r>
    </w:p>
    <w:tbl>
      <w:tblPr>
        <w:tblW w:w="0" w:type="auto"/>
        <w:tblInd w:w="108" w:type="dxa"/>
        <w:tblLayout w:type="fixed"/>
        <w:tblLook w:val="0000"/>
      </w:tblPr>
      <w:tblGrid>
        <w:gridCol w:w="2704"/>
        <w:gridCol w:w="6692"/>
      </w:tblGrid>
      <w:tr w:rsidR="00F60B97" w:rsidRPr="00F60B97" w:rsidTr="009120EE">
        <w:trPr>
          <w:trHeight w:val="109"/>
        </w:trPr>
        <w:tc>
          <w:tcPr>
            <w:tcW w:w="2704" w:type="dxa"/>
            <w:tcBorders>
              <w:top w:val="single" w:sz="4" w:space="0" w:color="000000"/>
              <w:left w:val="single" w:sz="4" w:space="0" w:color="000000"/>
              <w:bottom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F60B97" w:rsidRPr="00F60B97" w:rsidRDefault="00F60B97" w:rsidP="00F60B97">
            <w:pPr>
              <w:widowControl w:val="0"/>
              <w:snapToGrid w:val="0"/>
              <w:spacing w:line="240" w:lineRule="auto"/>
              <w:ind w:firstLine="540"/>
              <w:rPr>
                <w:rFonts w:ascii="Times New Roman" w:hAnsi="Times New Roman" w:cs="Times New Roman"/>
                <w:color w:val="000000"/>
                <w:sz w:val="24"/>
                <w:szCs w:val="24"/>
              </w:rPr>
            </w:pPr>
            <w:r w:rsidRPr="00F60B97">
              <w:rPr>
                <w:rFonts w:ascii="Times New Roman" w:hAnsi="Times New Roman" w:cs="Times New Roman"/>
                <w:color w:val="000000"/>
                <w:sz w:val="24"/>
                <w:szCs w:val="24"/>
              </w:rPr>
              <w:t xml:space="preserve">с 9-00 до 17-00 (обед с 13-00 до 14-00) </w:t>
            </w:r>
          </w:p>
        </w:tc>
      </w:tr>
    </w:tbl>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приведена в приложении №1.</w:t>
      </w:r>
    </w:p>
    <w:p w:rsidR="003E008A" w:rsidRDefault="003E008A"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0B97" w:rsidRPr="00D60392" w:rsidRDefault="00F60B97" w:rsidP="00F60B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C120D2" w:rsidRPr="00C120D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F60B97" w:rsidRDefault="00F60B97" w:rsidP="00F60B97">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00464F63" w:rsidRPr="00464F63">
        <w:rPr>
          <w:rFonts w:ascii="Times New Roman" w:eastAsia="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DB51DD">
        <w:rPr>
          <w:rFonts w:ascii="Times New Roman" w:hAnsi="Times New Roman" w:cs="Times New Roman"/>
          <w:sz w:val="24"/>
          <w:szCs w:val="24"/>
        </w:rPr>
        <w:t>е</w:t>
      </w:r>
      <w:r>
        <w:rPr>
          <w:rFonts w:ascii="Times New Roman" w:hAnsi="Times New Roman" w:cs="Times New Roman"/>
          <w:sz w:val="24"/>
          <w:szCs w:val="24"/>
        </w:rPr>
        <w:t>м</w:t>
      </w:r>
      <w:r w:rsidR="00DB51DD">
        <w:rPr>
          <w:rFonts w:ascii="Times New Roman" w:hAnsi="Times New Roman" w:cs="Times New Roman"/>
          <w:sz w:val="24"/>
          <w:szCs w:val="24"/>
        </w:rPr>
        <w:t>у</w:t>
      </w:r>
      <w:r>
        <w:rPr>
          <w:rFonts w:ascii="Times New Roman" w:hAnsi="Times New Roman" w:cs="Times New Roman"/>
          <w:sz w:val="24"/>
          <w:szCs w:val="24"/>
        </w:rPr>
        <w:t xml:space="preserve"> </w:t>
      </w:r>
      <w:r w:rsidR="00DB51DD">
        <w:rPr>
          <w:rFonts w:ascii="Times New Roman" w:hAnsi="Times New Roman" w:cs="Times New Roman"/>
          <w:sz w:val="24"/>
          <w:szCs w:val="24"/>
        </w:rPr>
        <w:t>административному регламенту</w:t>
      </w:r>
      <w:r w:rsidRPr="008C2183">
        <w:rPr>
          <w:rFonts w:ascii="Times New Roman" w:eastAsia="Times New Roman" w:hAnsi="Times New Roman" w:cs="Times New Roman"/>
          <w:sz w:val="24"/>
          <w:szCs w:val="24"/>
        </w:rPr>
        <w:t>.</w:t>
      </w:r>
    </w:p>
    <w:p w:rsidR="00F60B97" w:rsidRDefault="00F60B97" w:rsidP="00F60B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872F89" w:rsidRDefault="00F60B97" w:rsidP="00F60B97">
      <w:pPr>
        <w:widowControl w:val="0"/>
        <w:autoSpaceDE w:val="0"/>
        <w:autoSpaceDN w:val="0"/>
        <w:adjustRightInd w:val="0"/>
        <w:spacing w:after="0" w:line="240" w:lineRule="auto"/>
        <w:jc w:val="center"/>
        <w:rPr>
          <w:rFonts w:ascii="Times New Roman" w:hAnsi="Times New Roman" w:cs="Times New Roman"/>
          <w:sz w:val="16"/>
          <w:szCs w:val="16"/>
        </w:rPr>
      </w:pPr>
      <w:bookmarkStart w:id="4" w:name="Par107"/>
      <w:bookmarkEnd w:id="4"/>
      <w:r w:rsidRPr="00F60B97">
        <w:rPr>
          <w:rFonts w:ascii="Times New Roman" w:hAnsi="Times New Roman" w:cs="Times New Roman"/>
          <w:b/>
          <w:color w:val="000000"/>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11"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2"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3" w:history="1">
        <w:r w:rsidRPr="0042636B">
          <w:rPr>
            <w:rFonts w:ascii="Times New Roman" w:eastAsia="Times New Roman" w:hAnsi="Times New Roman" w:cs="Times New Roman"/>
            <w:sz w:val="24"/>
            <w:szCs w:val="24"/>
            <w:u w:val="single"/>
          </w:rPr>
          <w:t>http://www.lenobl.ru/</w:t>
        </w:r>
      </w:hyperlink>
      <w:r w:rsidR="00311311">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F60B97" w:rsidRPr="0042636B">
        <w:rPr>
          <w:rFonts w:ascii="Times New Roman" w:eastAsia="Times New Roman" w:hAnsi="Times New Roman" w:cs="Times New Roman"/>
          <w:sz w:val="24"/>
          <w:szCs w:val="24"/>
        </w:rPr>
        <w:t>Администрации</w:t>
      </w:r>
      <w:r w:rsidR="00F60B97" w:rsidRPr="00DB2044">
        <w:rPr>
          <w:rFonts w:ascii="Times New Roman" w:hAnsi="Times New Roman" w:cs="Times New Roman"/>
          <w:sz w:val="24"/>
          <w:szCs w:val="24"/>
        </w:rPr>
        <w:t xml:space="preserve">: </w:t>
      </w:r>
      <w:hyperlink r:id="rId14"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5A136A" w:rsidRPr="00140201">
        <w:rPr>
          <w:rFonts w:ascii="Times New Roman" w:eastAsia="Times New Roman" w:hAnsi="Times New Roman" w:cs="Times New Roman"/>
          <w:sz w:val="24"/>
          <w:szCs w:val="24"/>
        </w:rPr>
        <w:t>.</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F60B97" w:rsidRDefault="00D5154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30"/>
      <w:bookmarkEnd w:id="5"/>
      <w:r w:rsidRPr="00F60B97">
        <w:rPr>
          <w:rFonts w:ascii="Times New Roman" w:hAnsi="Times New Roman" w:cs="Times New Roman"/>
          <w:b/>
          <w:sz w:val="24"/>
          <w:szCs w:val="24"/>
        </w:rPr>
        <w:t>Порядок получения заинтересованными лицами информации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 xml:space="preserve">по вопросам исполнения </w:t>
      </w:r>
      <w:r w:rsidR="009D43E2"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 сведений</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о ходе предоставления муниципальной услуги, в том числе</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F60B97">
        <w:rPr>
          <w:rFonts w:ascii="Times New Roman" w:hAnsi="Times New Roman" w:cs="Times New Roman"/>
          <w:b/>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F60B97">
        <w:rPr>
          <w:rFonts w:ascii="Times New Roman" w:eastAsia="Times New Roman" w:hAnsi="Times New Roman" w:cs="Times New Roman"/>
          <w:sz w:val="24"/>
          <w:szCs w:val="24"/>
        </w:rPr>
        <w:t xml:space="preserve">Администрации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sidR="00F60B97" w:rsidRPr="0042636B">
        <w:rPr>
          <w:rFonts w:ascii="Times New Roman" w:eastAsia="Times New Roman" w:hAnsi="Times New Roman" w:cs="Times New Roman"/>
          <w:sz w:val="24"/>
          <w:szCs w:val="24"/>
        </w:rPr>
        <w:t>Администрации</w:t>
      </w:r>
      <w:r w:rsidR="00F60B97" w:rsidRPr="00F60B97">
        <w:rPr>
          <w:rFonts w:ascii="Times New Roman" w:hAnsi="Times New Roman" w:cs="Times New Roman"/>
          <w:sz w:val="24"/>
          <w:szCs w:val="24"/>
        </w:rPr>
        <w:t xml:space="preserve">: </w:t>
      </w:r>
      <w:hyperlink r:id="rId15" w:history="1">
        <w:r w:rsidR="00F60B97" w:rsidRPr="00DB2044">
          <w:rPr>
            <w:rStyle w:val="a3"/>
            <w:rFonts w:ascii="Times New Roman" w:hAnsi="Times New Roman" w:cs="Times New Roman"/>
            <w:color w:val="auto"/>
            <w:sz w:val="24"/>
            <w:szCs w:val="24"/>
            <w:lang w:val="en-US"/>
          </w:rPr>
          <w:t>www</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admingromovo</w:t>
        </w:r>
        <w:r w:rsidR="00F60B97" w:rsidRPr="00DB2044">
          <w:rPr>
            <w:rStyle w:val="a3"/>
            <w:rFonts w:ascii="Times New Roman" w:hAnsi="Times New Roman" w:cs="Times New Roman"/>
            <w:color w:val="auto"/>
            <w:sz w:val="24"/>
            <w:szCs w:val="24"/>
          </w:rPr>
          <w:t>.</w:t>
        </w:r>
        <w:r w:rsidR="00F60B97" w:rsidRPr="00DB2044">
          <w:rPr>
            <w:rStyle w:val="a3"/>
            <w:rFonts w:ascii="Times New Roman" w:hAnsi="Times New Roman" w:cs="Times New Roman"/>
            <w:color w:val="auto"/>
            <w:sz w:val="24"/>
            <w:szCs w:val="24"/>
            <w:lang w:val="en-US"/>
          </w:rPr>
          <w:t>ru</w:t>
        </w:r>
      </w:hyperlink>
      <w:r w:rsidR="00F60B97" w:rsidRPr="00DB2044">
        <w:rPr>
          <w:rFonts w:ascii="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Ленинградской области</w:t>
      </w:r>
      <w:r w:rsidR="0002601F">
        <w:rPr>
          <w:rFonts w:ascii="Times New Roman" w:eastAsia="Times New Roman" w:hAnsi="Times New Roman" w:cs="Times New Roman"/>
          <w:sz w:val="24"/>
          <w:szCs w:val="24"/>
        </w:rPr>
        <w:t xml:space="preserve"> (</w:t>
      </w:r>
      <w:r w:rsidR="0002601F" w:rsidRPr="00E3692F">
        <w:rPr>
          <w:rFonts w:ascii="Times New Roman" w:eastAsia="Times New Roman" w:hAnsi="Times New Roman" w:cs="Times New Roman"/>
          <w:sz w:val="24"/>
          <w:szCs w:val="24"/>
        </w:rPr>
        <w:t>ПГУ ЛО</w:t>
      </w:r>
      <w:r w:rsidR="0002601F">
        <w:rPr>
          <w:rFonts w:ascii="Times New Roman" w:eastAsia="Times New Roman" w:hAnsi="Times New Roman" w:cs="Times New Roman"/>
          <w:sz w:val="24"/>
          <w:szCs w:val="24"/>
        </w:rPr>
        <w:t>)</w:t>
      </w:r>
      <w:r w:rsidR="004D249B" w:rsidRPr="00D60392">
        <w:rPr>
          <w:rFonts w:ascii="Times New Roman" w:eastAsia="Times New Roman" w:hAnsi="Times New Roman" w:cs="Times New Roman"/>
          <w:sz w:val="24"/>
          <w:szCs w:val="24"/>
        </w:rPr>
        <w:t xml:space="preserve">: </w:t>
      </w:r>
      <w:hyperlink r:id="rId16"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E46A6">
        <w:rPr>
          <w:rFonts w:ascii="Times New Roman" w:eastAsia="Times New Roman" w:hAnsi="Times New Roman" w:cs="Times New Roman"/>
          <w:sz w:val="24"/>
          <w:szCs w:val="24"/>
        </w:rPr>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311311">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F60B97">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rPr>
        <w:t xml:space="preserve">188740, </w:t>
      </w:r>
      <w:r w:rsidR="00F60B97" w:rsidRPr="00F60B97">
        <w:rPr>
          <w:rFonts w:ascii="Times New Roman" w:hAnsi="Times New Roman" w:cs="Times New Roman"/>
          <w:sz w:val="24"/>
          <w:szCs w:val="24"/>
        </w:rPr>
        <w:t>Ленинградская область, Приозерский район, пос. Громово, ул. Центральная, д.12 В</w:t>
      </w:r>
      <w:r w:rsidR="00BB512D">
        <w:rPr>
          <w:rFonts w:ascii="Times New Roman" w:hAnsi="Times New Roman" w:cs="Times New Roman"/>
          <w:sz w:val="24"/>
          <w:szCs w:val="24"/>
        </w:rPr>
        <w:t>,</w:t>
      </w:r>
      <w:r w:rsidR="00F60B97">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F60B97">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r w:rsidR="00F60B97" w:rsidRPr="00F60B97">
        <w:rPr>
          <w:rFonts w:ascii="Times New Roman" w:hAnsi="Times New Roman" w:cs="Times New Roman"/>
          <w:color w:val="000000"/>
          <w:sz w:val="24"/>
          <w:szCs w:val="24"/>
          <w:u w:val="single"/>
        </w:rPr>
        <w:t>adm-gromovo@yandex.ru</w:t>
      </w:r>
      <w:r w:rsidR="00F60B97">
        <w:rPr>
          <w:rFonts w:ascii="Times New Roman" w:hAnsi="Times New Roman" w:cs="Times New Roman"/>
          <w:color w:val="000000"/>
          <w:sz w:val="24"/>
          <w:szCs w:val="24"/>
          <w:u w:val="single"/>
        </w:rPr>
        <w:t>.,</w:t>
      </w:r>
      <w:r w:rsidR="00F60B97" w:rsidRPr="00F60B97">
        <w:rPr>
          <w:rFonts w:ascii="Times New Roman" w:hAnsi="Times New Roman" w:cs="Times New Roman"/>
          <w:color w:val="000000"/>
          <w:sz w:val="24"/>
          <w:szCs w:val="24"/>
        </w:rPr>
        <w:t xml:space="preserve"> </w:t>
      </w:r>
      <w:r w:rsidRPr="00D60392">
        <w:rPr>
          <w:rFonts w:ascii="Times New Roman" w:eastAsia="Times New Roman" w:hAnsi="Times New Roman" w:cs="Times New Roman"/>
          <w:sz w:val="24"/>
          <w:szCs w:val="24"/>
        </w:rPr>
        <w:t xml:space="preserve">рассматриваются </w:t>
      </w:r>
      <w:r w:rsidR="00F60B97">
        <w:rPr>
          <w:rFonts w:ascii="Times New Roman" w:eastAsia="Times New Roman" w:hAnsi="Times New Roman" w:cs="Times New Roman"/>
          <w:sz w:val="24"/>
          <w:szCs w:val="24"/>
        </w:rPr>
        <w:t>специалистами Администрации</w:t>
      </w:r>
      <w:r w:rsidRPr="00D60392">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lastRenderedPageBreak/>
        <w:t>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F60B97" w:rsidRDefault="00D5154A" w:rsidP="00F60B9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49"/>
      <w:bookmarkEnd w:id="6"/>
      <w:r w:rsidRPr="00F60B97">
        <w:rPr>
          <w:rFonts w:ascii="Times New Roman" w:hAnsi="Times New Roman" w:cs="Times New Roman"/>
          <w:b/>
          <w:sz w:val="24"/>
          <w:szCs w:val="24"/>
        </w:rPr>
        <w:t>Описание юридических лиц и(или) их</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представителей, имеющих право в соответствии</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 законодательством Российской Федерации,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Ленинградской области взаимодействовать с соответствующими</w:t>
      </w:r>
      <w:r w:rsidR="00F60B97">
        <w:rPr>
          <w:rFonts w:ascii="Times New Roman" w:hAnsi="Times New Roman" w:cs="Times New Roman"/>
          <w:b/>
          <w:sz w:val="24"/>
          <w:szCs w:val="24"/>
        </w:rPr>
        <w:t xml:space="preserve"> </w:t>
      </w:r>
      <w:r w:rsidRPr="00F60B97">
        <w:rPr>
          <w:rFonts w:ascii="Times New Roman" w:hAnsi="Times New Roman" w:cs="Times New Roman"/>
          <w:b/>
          <w:sz w:val="24"/>
          <w:szCs w:val="24"/>
        </w:rPr>
        <w:t>органами исполнительной власти (органами местного</w:t>
      </w:r>
    </w:p>
    <w:p w:rsidR="00D5154A" w:rsidRPr="00F60B97" w:rsidRDefault="00D5154A"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самоуправления, организациями) при предоставлении</w:t>
      </w:r>
    </w:p>
    <w:p w:rsidR="00D5154A" w:rsidRPr="00F60B97" w:rsidRDefault="00A51742" w:rsidP="00D5154A">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муниципальной</w:t>
      </w:r>
      <w:r w:rsidR="00D5154A" w:rsidRPr="00F60B97">
        <w:rPr>
          <w:rFonts w:ascii="Times New Roman" w:hAnsi="Times New Roman" w:cs="Times New Roman"/>
          <w:b/>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1.1</w:t>
      </w:r>
      <w:r w:rsidR="003E008A">
        <w:rPr>
          <w:rFonts w:ascii="Times New Roman" w:hAnsi="Times New Roman" w:cs="Times New Roman"/>
          <w:sz w:val="24"/>
          <w:szCs w:val="24"/>
        </w:rPr>
        <w:t>3</w:t>
      </w:r>
      <w:r>
        <w:rPr>
          <w:rFonts w:ascii="Times New Roman" w:hAnsi="Times New Roman" w:cs="Times New Roman"/>
          <w:sz w:val="24"/>
          <w:szCs w:val="24"/>
        </w:rPr>
        <w:t xml:space="preserve">. </w:t>
      </w:r>
      <w:r w:rsidR="008B1936" w:rsidRPr="00A70397">
        <w:rPr>
          <w:rFonts w:ascii="Times New Roman" w:hAnsi="Times New Roman" w:cs="Times New Roman"/>
          <w:sz w:val="24"/>
          <w:szCs w:val="24"/>
        </w:rPr>
        <w:t xml:space="preserve">Муниципальная </w:t>
      </w:r>
      <w:r w:rsidR="008B1936" w:rsidRPr="003E008A">
        <w:rPr>
          <w:rFonts w:ascii="Times New Roman" w:hAnsi="Times New Roman" w:cs="Times New Roman"/>
          <w:sz w:val="24"/>
          <w:szCs w:val="24"/>
        </w:rPr>
        <w:t>услуга</w:t>
      </w:r>
      <w:r w:rsidR="003E008A">
        <w:rPr>
          <w:rFonts w:ascii="Times New Roman" w:hAnsi="Times New Roman" w:cs="Times New Roman"/>
          <w:sz w:val="24"/>
          <w:szCs w:val="24"/>
        </w:rPr>
        <w:t xml:space="preserve"> предоставляется</w:t>
      </w:r>
      <w:r w:rsidR="008B1936"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F60B97">
      <w:pPr>
        <w:widowControl w:val="0"/>
        <w:autoSpaceDE w:val="0"/>
        <w:autoSpaceDN w:val="0"/>
        <w:adjustRightInd w:val="0"/>
        <w:spacing w:before="120" w:after="0" w:line="240" w:lineRule="auto"/>
        <w:jc w:val="center"/>
        <w:outlineLvl w:val="1"/>
        <w:rPr>
          <w:rFonts w:ascii="Times New Roman" w:hAnsi="Times New Roman" w:cs="Times New Roman"/>
          <w:b/>
          <w:sz w:val="24"/>
          <w:szCs w:val="24"/>
        </w:rPr>
      </w:pPr>
      <w:bookmarkStart w:id="9" w:name="Par173"/>
      <w:bookmarkEnd w:id="9"/>
      <w:r w:rsidRPr="00F60B97">
        <w:rPr>
          <w:rFonts w:ascii="Times New Roman" w:hAnsi="Times New Roman" w:cs="Times New Roman"/>
          <w:b/>
          <w:sz w:val="24"/>
          <w:szCs w:val="24"/>
        </w:rPr>
        <w:t xml:space="preserve">II. Стандарт предоставления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F60B97" w:rsidRDefault="007076BA" w:rsidP="00F60B97">
      <w:pPr>
        <w:widowControl w:val="0"/>
        <w:autoSpaceDE w:val="0"/>
        <w:autoSpaceDN w:val="0"/>
        <w:adjustRightInd w:val="0"/>
        <w:spacing w:before="120" w:after="0" w:line="240" w:lineRule="auto"/>
        <w:jc w:val="center"/>
        <w:outlineLvl w:val="2"/>
        <w:rPr>
          <w:rFonts w:ascii="Times New Roman" w:hAnsi="Times New Roman" w:cs="Times New Roman"/>
          <w:b/>
          <w:sz w:val="24"/>
          <w:szCs w:val="24"/>
        </w:rPr>
      </w:pPr>
      <w:bookmarkStart w:id="10" w:name="Par175"/>
      <w:bookmarkEnd w:id="10"/>
      <w:r w:rsidRPr="00F60B97">
        <w:rPr>
          <w:rFonts w:ascii="Times New Roman" w:hAnsi="Times New Roman" w:cs="Times New Roman"/>
          <w:b/>
          <w:sz w:val="24"/>
          <w:szCs w:val="24"/>
        </w:rPr>
        <w:t xml:space="preserve">Наименование </w:t>
      </w:r>
      <w:r w:rsidR="00D5154A" w:rsidRPr="00F60B97">
        <w:rPr>
          <w:rFonts w:ascii="Times New Roman" w:hAnsi="Times New Roman" w:cs="Times New Roman"/>
          <w:b/>
          <w:sz w:val="24"/>
          <w:szCs w:val="24"/>
        </w:rPr>
        <w:t>муниципальной</w:t>
      </w:r>
      <w:r w:rsidRPr="00F60B97">
        <w:rPr>
          <w:rFonts w:ascii="Times New Roman" w:hAnsi="Times New Roman" w:cs="Times New Roman"/>
          <w:b/>
          <w:sz w:val="24"/>
          <w:szCs w:val="24"/>
        </w:rPr>
        <w:t xml:space="preserve"> услуги</w:t>
      </w:r>
    </w:p>
    <w:p w:rsidR="007076BA" w:rsidRPr="00A70397" w:rsidRDefault="007076BA" w:rsidP="00F60B97">
      <w:pPr>
        <w:widowControl w:val="0"/>
        <w:autoSpaceDE w:val="0"/>
        <w:autoSpaceDN w:val="0"/>
        <w:adjustRightInd w:val="0"/>
        <w:spacing w:before="120"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F60B97">
        <w:rPr>
          <w:rFonts w:ascii="Times New Roman" w:hAnsi="Times New Roman" w:cs="Times New Roman"/>
          <w:sz w:val="24"/>
          <w:szCs w:val="24"/>
        </w:rPr>
        <w:t xml:space="preserve"> </w:t>
      </w:r>
      <w:r w:rsidR="009E0C7B">
        <w:rPr>
          <w:rFonts w:ascii="Times New Roman" w:hAnsi="Times New Roman" w:cs="Times New Roman"/>
          <w:sz w:val="24"/>
          <w:szCs w:val="24"/>
        </w:rPr>
        <w:t>"</w:t>
      </w:r>
      <w:r w:rsidR="009E0C7B" w:rsidRPr="009E0C7B">
        <w:rPr>
          <w:rFonts w:ascii="Times New Roman" w:hAnsi="Times New Roman" w:cs="Times New Roman"/>
          <w:sz w:val="24"/>
          <w:szCs w:val="24"/>
        </w:rPr>
        <w:t>Предварительное согласование предоставления земельного участка"</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F60B97" w:rsidRDefault="007076BA" w:rsidP="00D5154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79"/>
      <w:bookmarkEnd w:id="11"/>
      <w:r w:rsidRPr="00F60B97">
        <w:rPr>
          <w:rFonts w:ascii="Times New Roman" w:hAnsi="Times New Roman" w:cs="Times New Roman"/>
          <w:b/>
          <w:sz w:val="24"/>
          <w:szCs w:val="24"/>
        </w:rPr>
        <w:t xml:space="preserve">Наименование органа </w:t>
      </w:r>
      <w:r w:rsidR="00D5154A" w:rsidRPr="00F60B97">
        <w:rPr>
          <w:rFonts w:ascii="Times New Roman" w:hAnsi="Times New Roman" w:cs="Times New Roman"/>
          <w:b/>
          <w:sz w:val="24"/>
          <w:szCs w:val="24"/>
        </w:rPr>
        <w:t>местного самоуправления</w:t>
      </w:r>
      <w:r w:rsidRPr="00F60B97">
        <w:rPr>
          <w:rFonts w:ascii="Times New Roman" w:hAnsi="Times New Roman" w:cs="Times New Roman"/>
          <w:b/>
          <w:sz w:val="24"/>
          <w:szCs w:val="24"/>
        </w:rPr>
        <w:t>, непосредственно</w:t>
      </w:r>
    </w:p>
    <w:p w:rsidR="007076BA" w:rsidRPr="00F60B97" w:rsidRDefault="005F1121">
      <w:pPr>
        <w:widowControl w:val="0"/>
        <w:autoSpaceDE w:val="0"/>
        <w:autoSpaceDN w:val="0"/>
        <w:adjustRightInd w:val="0"/>
        <w:spacing w:after="0" w:line="240" w:lineRule="auto"/>
        <w:jc w:val="center"/>
        <w:rPr>
          <w:rFonts w:ascii="Times New Roman" w:hAnsi="Times New Roman" w:cs="Times New Roman"/>
          <w:b/>
          <w:sz w:val="24"/>
          <w:szCs w:val="24"/>
        </w:rPr>
      </w:pPr>
      <w:r w:rsidRPr="00F60B97">
        <w:rPr>
          <w:rFonts w:ascii="Times New Roman" w:hAnsi="Times New Roman" w:cs="Times New Roman"/>
          <w:b/>
          <w:sz w:val="24"/>
          <w:szCs w:val="24"/>
        </w:rPr>
        <w:t>п</w:t>
      </w:r>
      <w:r w:rsidR="007076BA" w:rsidRPr="00F60B97">
        <w:rPr>
          <w:rFonts w:ascii="Times New Roman" w:hAnsi="Times New Roman" w:cs="Times New Roman"/>
          <w:b/>
          <w:sz w:val="24"/>
          <w:szCs w:val="24"/>
        </w:rPr>
        <w:t>редоставляющего</w:t>
      </w:r>
      <w:r w:rsidR="00922983">
        <w:rPr>
          <w:rFonts w:ascii="Times New Roman" w:hAnsi="Times New Roman" w:cs="Times New Roman"/>
          <w:b/>
          <w:sz w:val="24"/>
          <w:szCs w:val="24"/>
        </w:rPr>
        <w:t xml:space="preserve"> </w:t>
      </w:r>
      <w:r w:rsidR="00D5154A" w:rsidRPr="00F60B97">
        <w:rPr>
          <w:rFonts w:ascii="Times New Roman" w:hAnsi="Times New Roman" w:cs="Times New Roman"/>
          <w:b/>
          <w:sz w:val="24"/>
          <w:szCs w:val="24"/>
        </w:rPr>
        <w:t>муниципальную</w:t>
      </w:r>
      <w:r w:rsidR="007076BA" w:rsidRPr="00F60B97">
        <w:rPr>
          <w:rFonts w:ascii="Times New Roman" w:hAnsi="Times New Roman" w:cs="Times New Roman"/>
          <w:b/>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 </w:t>
      </w:r>
      <w:r w:rsidR="005E46A6" w:rsidRPr="00C27F88">
        <w:rPr>
          <w:rFonts w:ascii="Times New Roman" w:hAnsi="Times New Roman" w:cs="Times New Roman"/>
          <w:color w:val="000000"/>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A70397">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2" w:name="Par187"/>
      <w:bookmarkEnd w:id="12"/>
      <w:r w:rsidRPr="005E46A6">
        <w:rPr>
          <w:rFonts w:ascii="Times New Roman" w:hAnsi="Times New Roman" w:cs="Times New Roman"/>
          <w:b/>
          <w:sz w:val="24"/>
          <w:szCs w:val="24"/>
        </w:rPr>
        <w:t xml:space="preserve">Результат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7076BA" w:rsidRPr="007232BC">
        <w:rPr>
          <w:rFonts w:ascii="Times New Roman" w:hAnsi="Times New Roman" w:cs="Times New Roman"/>
          <w:sz w:val="24"/>
          <w:szCs w:val="24"/>
        </w:rPr>
        <w:t xml:space="preserve">. </w:t>
      </w:r>
      <w:r w:rsidR="007076BA"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007076BA" w:rsidRPr="000C09FA">
        <w:rPr>
          <w:rFonts w:ascii="Times New Roman" w:hAnsi="Times New Roman" w:cs="Times New Roman"/>
          <w:sz w:val="24"/>
          <w:szCs w:val="24"/>
        </w:rPr>
        <w:t xml:space="preserve"> услуги является:</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1) </w:t>
      </w:r>
      <w:r w:rsidR="009E0C7B">
        <w:rPr>
          <w:rFonts w:ascii="Times New Roman" w:hAnsi="Times New Roman" w:cs="Times New Roman"/>
          <w:sz w:val="24"/>
          <w:szCs w:val="24"/>
        </w:rPr>
        <w:t>решение  о п</w:t>
      </w:r>
      <w:r w:rsidR="009E0C7B" w:rsidRPr="009E0C7B">
        <w:rPr>
          <w:rFonts w:ascii="Times New Roman" w:hAnsi="Times New Roman" w:cs="Times New Roman"/>
          <w:sz w:val="24"/>
          <w:szCs w:val="24"/>
        </w:rPr>
        <w:t>редварительно</w:t>
      </w:r>
      <w:r w:rsidR="009E0C7B">
        <w:rPr>
          <w:rFonts w:ascii="Times New Roman" w:hAnsi="Times New Roman" w:cs="Times New Roman"/>
          <w:sz w:val="24"/>
          <w:szCs w:val="24"/>
        </w:rPr>
        <w:t>м</w:t>
      </w:r>
      <w:r w:rsidR="009E0C7B" w:rsidRPr="009E0C7B">
        <w:rPr>
          <w:rFonts w:ascii="Times New Roman" w:hAnsi="Times New Roman" w:cs="Times New Roman"/>
          <w:sz w:val="24"/>
          <w:szCs w:val="24"/>
        </w:rPr>
        <w:t xml:space="preserve"> согласовани</w:t>
      </w:r>
      <w:r w:rsidR="009E0C7B">
        <w:rPr>
          <w:rFonts w:ascii="Times New Roman" w:hAnsi="Times New Roman" w:cs="Times New Roman"/>
          <w:sz w:val="24"/>
          <w:szCs w:val="24"/>
        </w:rPr>
        <w:t>и</w:t>
      </w:r>
      <w:r w:rsidR="009E0C7B" w:rsidRPr="009E0C7B">
        <w:rPr>
          <w:rFonts w:ascii="Times New Roman" w:hAnsi="Times New Roman" w:cs="Times New Roman"/>
          <w:sz w:val="24"/>
          <w:szCs w:val="24"/>
        </w:rPr>
        <w:t xml:space="preserve"> предоставления земельного участка</w:t>
      </w:r>
      <w:r w:rsidRPr="003E008A">
        <w:rPr>
          <w:rFonts w:ascii="Times New Roman" w:hAnsi="Times New Roman" w:cs="Times New Roman"/>
          <w:sz w:val="24"/>
          <w:szCs w:val="24"/>
        </w:rPr>
        <w:t>;</w:t>
      </w:r>
    </w:p>
    <w:p w:rsidR="003E008A" w:rsidRPr="003E008A" w:rsidRDefault="003E008A" w:rsidP="003E00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008A">
        <w:rPr>
          <w:rFonts w:ascii="Times New Roman" w:hAnsi="Times New Roman" w:cs="Times New Roman"/>
          <w:sz w:val="24"/>
          <w:szCs w:val="24"/>
        </w:rPr>
        <w:t xml:space="preserve">2) решение об отказе в </w:t>
      </w:r>
      <w:r w:rsidR="009E0C7B">
        <w:rPr>
          <w:rFonts w:ascii="Times New Roman" w:hAnsi="Times New Roman" w:cs="Times New Roman"/>
          <w:sz w:val="24"/>
          <w:szCs w:val="24"/>
        </w:rPr>
        <w:t>п</w:t>
      </w:r>
      <w:r w:rsidR="009E0C7B" w:rsidRPr="009E0C7B">
        <w:rPr>
          <w:rFonts w:ascii="Times New Roman" w:hAnsi="Times New Roman" w:cs="Times New Roman"/>
          <w:sz w:val="24"/>
          <w:szCs w:val="24"/>
        </w:rPr>
        <w:t>редварительно</w:t>
      </w:r>
      <w:r w:rsidR="009E0C7B">
        <w:rPr>
          <w:rFonts w:ascii="Times New Roman" w:hAnsi="Times New Roman" w:cs="Times New Roman"/>
          <w:sz w:val="24"/>
          <w:szCs w:val="24"/>
        </w:rPr>
        <w:t>м</w:t>
      </w:r>
      <w:r w:rsidR="009E0C7B" w:rsidRPr="009E0C7B">
        <w:rPr>
          <w:rFonts w:ascii="Times New Roman" w:hAnsi="Times New Roman" w:cs="Times New Roman"/>
          <w:sz w:val="24"/>
          <w:szCs w:val="24"/>
        </w:rPr>
        <w:t xml:space="preserve"> согласовани</w:t>
      </w:r>
      <w:r w:rsidR="009E0C7B">
        <w:rPr>
          <w:rFonts w:ascii="Times New Roman" w:hAnsi="Times New Roman" w:cs="Times New Roman"/>
          <w:sz w:val="24"/>
          <w:szCs w:val="24"/>
        </w:rPr>
        <w:t>и</w:t>
      </w:r>
      <w:r w:rsidR="009E0C7B" w:rsidRPr="009E0C7B">
        <w:rPr>
          <w:rFonts w:ascii="Times New Roman" w:hAnsi="Times New Roman" w:cs="Times New Roman"/>
          <w:sz w:val="24"/>
          <w:szCs w:val="24"/>
        </w:rPr>
        <w:t xml:space="preserve"> предоставления земельного участка</w:t>
      </w:r>
      <w:r w:rsidRPr="003E008A">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93"/>
      <w:bookmarkEnd w:id="13"/>
      <w:r w:rsidRPr="005E46A6">
        <w:rPr>
          <w:rFonts w:ascii="Times New Roman" w:hAnsi="Times New Roman" w:cs="Times New Roman"/>
          <w:b/>
          <w:sz w:val="24"/>
          <w:szCs w:val="24"/>
        </w:rPr>
        <w:t xml:space="preserve">Срок предоставления </w:t>
      </w:r>
      <w:r w:rsidR="00A51742" w:rsidRPr="005E46A6">
        <w:rPr>
          <w:rFonts w:ascii="Times New Roman" w:hAnsi="Times New Roman" w:cs="Times New Roman"/>
          <w:b/>
          <w:sz w:val="24"/>
          <w:szCs w:val="24"/>
        </w:rPr>
        <w:t>муниципальной</w:t>
      </w:r>
      <w:r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3481A" w:rsidRPr="00D46BE8" w:rsidRDefault="0093481A" w:rsidP="003E008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3E008A">
        <w:rPr>
          <w:rFonts w:ascii="Times New Roman" w:hAnsi="Times New Roman" w:cs="Times New Roman"/>
          <w:sz w:val="24"/>
          <w:szCs w:val="24"/>
        </w:rPr>
        <w:t>2.</w:t>
      </w:r>
      <w:r w:rsidR="003E008A" w:rsidRPr="003E008A">
        <w:rPr>
          <w:rFonts w:ascii="Times New Roman" w:hAnsi="Times New Roman" w:cs="Times New Roman"/>
          <w:sz w:val="24"/>
          <w:szCs w:val="24"/>
        </w:rPr>
        <w:t>4</w:t>
      </w:r>
      <w:r w:rsidRPr="003E008A">
        <w:rPr>
          <w:rFonts w:ascii="Times New Roman" w:hAnsi="Times New Roman" w:cs="Times New Roman"/>
          <w:sz w:val="24"/>
          <w:szCs w:val="24"/>
        </w:rPr>
        <w:t xml:space="preserve">. </w:t>
      </w:r>
      <w:r w:rsidR="003E008A" w:rsidRPr="003E008A">
        <w:rPr>
          <w:rFonts w:ascii="Times New Roman" w:hAnsi="Times New Roman" w:cs="Times New Roman"/>
          <w:sz w:val="24"/>
          <w:szCs w:val="24"/>
        </w:rPr>
        <w:t>Срок предоставления муниципаль</w:t>
      </w:r>
      <w:r w:rsidR="006776B0">
        <w:rPr>
          <w:rFonts w:ascii="Times New Roman" w:hAnsi="Times New Roman" w:cs="Times New Roman"/>
          <w:sz w:val="24"/>
          <w:szCs w:val="24"/>
        </w:rPr>
        <w:t xml:space="preserve">ной услуги составляет не более </w:t>
      </w:r>
      <w:r w:rsidR="00D46BE8">
        <w:rPr>
          <w:rFonts w:ascii="Times New Roman" w:hAnsi="Times New Roman" w:cs="Times New Roman"/>
          <w:sz w:val="24"/>
          <w:szCs w:val="24"/>
        </w:rPr>
        <w:t>30 (тридцати)</w:t>
      </w:r>
      <w:r w:rsidR="006776B0">
        <w:rPr>
          <w:rFonts w:ascii="Times New Roman" w:hAnsi="Times New Roman" w:cs="Times New Roman"/>
          <w:sz w:val="24"/>
          <w:szCs w:val="24"/>
        </w:rPr>
        <w:t xml:space="preserve"> </w:t>
      </w:r>
      <w:r w:rsidR="00D46BE8">
        <w:rPr>
          <w:rFonts w:ascii="Times New Roman" w:hAnsi="Times New Roman" w:cs="Times New Roman"/>
          <w:sz w:val="24"/>
          <w:szCs w:val="24"/>
        </w:rPr>
        <w:t>дне</w:t>
      </w:r>
      <w:r w:rsidR="003E008A" w:rsidRPr="003E008A">
        <w:rPr>
          <w:rFonts w:ascii="Times New Roman" w:hAnsi="Times New Roman" w:cs="Times New Roman"/>
          <w:sz w:val="24"/>
          <w:szCs w:val="24"/>
        </w:rPr>
        <w:t xml:space="preserve">й </w:t>
      </w:r>
      <w:r w:rsidR="00D46BE8" w:rsidRPr="00D46BE8">
        <w:rPr>
          <w:rFonts w:ascii="Times New Roman" w:hAnsi="Times New Roman" w:cs="Times New Roman"/>
          <w:sz w:val="24"/>
          <w:szCs w:val="24"/>
        </w:rPr>
        <w:t>со дня регистрации заявления на испрашиваемый земельный участок. В случае опубликования извещения о предоставлении земельного участка для указанных целей решение о предварительном</w:t>
      </w:r>
      <w:r w:rsidR="00D46BE8">
        <w:rPr>
          <w:rFonts w:ascii="Times New Roman" w:hAnsi="Times New Roman" w:cs="Times New Roman"/>
          <w:sz w:val="24"/>
          <w:szCs w:val="24"/>
        </w:rPr>
        <w:t xml:space="preserve"> согласовании принимается так же в срок</w:t>
      </w:r>
      <w:r w:rsidR="00D46BE8" w:rsidRPr="00D46BE8">
        <w:rPr>
          <w:rFonts w:ascii="Times New Roman" w:hAnsi="Times New Roman" w:cs="Times New Roman"/>
          <w:sz w:val="24"/>
          <w:szCs w:val="24"/>
        </w:rPr>
        <w:t xml:space="preserve"> не более 30 дней с момента прохождения 30 дневного срока  публикации.</w:t>
      </w:r>
    </w:p>
    <w:p w:rsidR="003E008A" w:rsidRPr="00817A43" w:rsidRDefault="003E008A" w:rsidP="003E008A">
      <w:pPr>
        <w:widowControl w:val="0"/>
        <w:autoSpaceDE w:val="0"/>
        <w:autoSpaceDN w:val="0"/>
        <w:adjustRightInd w:val="0"/>
        <w:spacing w:after="0" w:line="240" w:lineRule="auto"/>
        <w:ind w:firstLine="709"/>
        <w:contextualSpacing/>
        <w:jc w:val="both"/>
        <w:rPr>
          <w:rFonts w:ascii="Times New Roman" w:hAnsi="Times New Roman" w:cs="Times New Roman"/>
          <w:sz w:val="16"/>
          <w:szCs w:val="16"/>
        </w:rPr>
      </w:pPr>
    </w:p>
    <w:p w:rsidR="007076BA" w:rsidRPr="005E46A6"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97"/>
      <w:bookmarkEnd w:id="14"/>
      <w:r w:rsidRPr="005E46A6">
        <w:rPr>
          <w:rFonts w:ascii="Times New Roman" w:hAnsi="Times New Roman" w:cs="Times New Roman"/>
          <w:b/>
          <w:sz w:val="24"/>
          <w:szCs w:val="24"/>
        </w:rPr>
        <w:lastRenderedPageBreak/>
        <w:t>Перечень нормативных правовых актов, регулирующих</w:t>
      </w:r>
    </w:p>
    <w:p w:rsidR="007076BA" w:rsidRPr="005E46A6"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отношения, возникающие в связи с предоставлением</w:t>
      </w:r>
    </w:p>
    <w:p w:rsidR="007076BA" w:rsidRPr="005E46A6" w:rsidRDefault="00A51742">
      <w:pPr>
        <w:widowControl w:val="0"/>
        <w:autoSpaceDE w:val="0"/>
        <w:autoSpaceDN w:val="0"/>
        <w:adjustRightInd w:val="0"/>
        <w:spacing w:after="0" w:line="240" w:lineRule="auto"/>
        <w:jc w:val="center"/>
        <w:rPr>
          <w:rFonts w:ascii="Times New Roman" w:hAnsi="Times New Roman" w:cs="Times New Roman"/>
          <w:b/>
          <w:sz w:val="24"/>
          <w:szCs w:val="24"/>
        </w:rPr>
      </w:pPr>
      <w:r w:rsidRPr="005E46A6">
        <w:rPr>
          <w:rFonts w:ascii="Times New Roman" w:hAnsi="Times New Roman" w:cs="Times New Roman"/>
          <w:b/>
          <w:sz w:val="24"/>
          <w:szCs w:val="24"/>
        </w:rPr>
        <w:t>муниципальной</w:t>
      </w:r>
      <w:r w:rsidR="007076BA" w:rsidRPr="005E46A6">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6E516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Pr>
          <w:rFonts w:ascii="Times New Roman" w:hAnsi="Times New Roman" w:cs="Times New Roman"/>
          <w:sz w:val="24"/>
          <w:szCs w:val="24"/>
        </w:rPr>
        <w:t>2.5</w:t>
      </w:r>
      <w:r w:rsidR="007076BA" w:rsidRPr="008E5E76">
        <w:rPr>
          <w:rFonts w:ascii="Times New Roman" w:hAnsi="Times New Roman" w:cs="Times New Roman"/>
          <w:sz w:val="24"/>
          <w:szCs w:val="24"/>
        </w:rPr>
        <w:t xml:space="preserve">.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007076BA" w:rsidRPr="008E5E76">
        <w:rPr>
          <w:rFonts w:ascii="Times New Roman" w:hAnsi="Times New Roman" w:cs="Times New Roman"/>
          <w:sz w:val="24"/>
          <w:szCs w:val="24"/>
        </w:rPr>
        <w:t xml:space="preserve"> услуги:</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("Российская газета", 1993,</w:t>
      </w:r>
      <w:r w:rsidR="005E46A6">
        <w:rPr>
          <w:rFonts w:ascii="Times New Roman" w:hAnsi="Times New Roman" w:cs="Times New Roman"/>
          <w:sz w:val="24"/>
          <w:szCs w:val="24"/>
        </w:rPr>
        <w:br/>
      </w:r>
      <w:r w:rsidR="00D52A3D">
        <w:rPr>
          <w:rFonts w:ascii="Times New Roman" w:hAnsi="Times New Roman" w:cs="Times New Roman"/>
          <w:sz w:val="24"/>
          <w:szCs w:val="24"/>
        </w:rPr>
        <w:t>№</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w:t>
      </w:r>
      <w:r w:rsidR="005E46A6">
        <w:rPr>
          <w:rFonts w:ascii="Times New Roman" w:hAnsi="Times New Roman" w:cs="Times New Roman"/>
          <w:sz w:val="24"/>
          <w:szCs w:val="24"/>
        </w:rPr>
        <w:t xml:space="preserve"> г.</w:t>
      </w:r>
      <w:r w:rsidR="00E31EC2">
        <w:rPr>
          <w:rFonts w:ascii="Times New Roman" w:hAnsi="Times New Roman" w:cs="Times New Roman"/>
          <w:sz w:val="24"/>
          <w:szCs w:val="24"/>
        </w:rPr>
        <w:t xml:space="preserve">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C2020A" w:rsidRDefault="00C2020A" w:rsidP="00C2020A">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Федеральный закон от 13.07.2015 г. № 218-ФЗ "О государственной регистрации недвижимости";</w:t>
      </w:r>
    </w:p>
    <w:p w:rsidR="00D46BE8" w:rsidRPr="00D46BE8" w:rsidRDefault="00D46BE8" w:rsidP="00D46BE8">
      <w:pPr>
        <w:autoSpaceDE w:val="0"/>
        <w:autoSpaceDN w:val="0"/>
        <w:adjustRightInd w:val="0"/>
        <w:spacing w:after="0" w:line="240" w:lineRule="auto"/>
        <w:ind w:left="540"/>
        <w:jc w:val="both"/>
        <w:rPr>
          <w:rFonts w:ascii="Times New Roman" w:hAnsi="Times New Roman" w:cs="Times New Roman"/>
          <w:sz w:val="24"/>
          <w:szCs w:val="24"/>
        </w:rPr>
      </w:pPr>
      <w:r w:rsidRPr="00D46BE8">
        <w:rPr>
          <w:rFonts w:ascii="Times New Roman" w:hAnsi="Times New Roman" w:cs="Times New Roman"/>
          <w:sz w:val="24"/>
          <w:szCs w:val="24"/>
        </w:rPr>
        <w:t>- Федеральный закон от 24.07.2007 г. № 221-ФЗ "О кадастровой деятельности";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w:t>
      </w:r>
      <w:r w:rsidR="005E46A6">
        <w:rPr>
          <w:rFonts w:ascii="Times New Roman" w:hAnsi="Times New Roman" w:cs="Times New Roman"/>
          <w:sz w:val="24"/>
          <w:szCs w:val="24"/>
        </w:rPr>
        <w:t>г.</w:t>
      </w:r>
      <w:r w:rsidR="00D52A3D">
        <w:rPr>
          <w:rFonts w:ascii="Times New Roman" w:hAnsi="Times New Roman" w:cs="Times New Roman"/>
          <w:sz w:val="24"/>
          <w:szCs w:val="24"/>
        </w:rPr>
        <w:t xml:space="preserve">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w:t>
      </w:r>
      <w:r w:rsidR="005E46A6">
        <w:rPr>
          <w:rFonts w:ascii="Times New Roman" w:hAnsi="Times New Roman" w:cs="Times New Roman"/>
          <w:sz w:val="24"/>
          <w:szCs w:val="24"/>
        </w:rPr>
        <w:br/>
      </w:r>
      <w:r w:rsidR="005F1121" w:rsidRPr="005F1121">
        <w:rPr>
          <w:rFonts w:ascii="Times New Roman" w:hAnsi="Times New Roman" w:cs="Times New Roman"/>
          <w:sz w:val="24"/>
          <w:szCs w:val="24"/>
        </w:rPr>
        <w:t>от 08.10.2003);</w:t>
      </w:r>
    </w:p>
    <w:p w:rsidR="007076BA" w:rsidRPr="008E5E76" w:rsidRDefault="00B550CF" w:rsidP="005E4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076BA" w:rsidRPr="008E5E76">
        <w:rPr>
          <w:rFonts w:ascii="Times New Roman" w:hAnsi="Times New Roman" w:cs="Times New Roman"/>
          <w:sz w:val="24"/>
          <w:szCs w:val="24"/>
        </w:rPr>
        <w:t>Федеральн</w:t>
      </w:r>
      <w:r w:rsidR="00D52A3D">
        <w:rPr>
          <w:rFonts w:ascii="Times New Roman" w:hAnsi="Times New Roman" w:cs="Times New Roman"/>
          <w:sz w:val="24"/>
          <w:szCs w:val="24"/>
        </w:rPr>
        <w:t>ый закон от 02.05.2006</w:t>
      </w:r>
      <w:r w:rsidR="005E46A6">
        <w:rPr>
          <w:rFonts w:ascii="Times New Roman" w:hAnsi="Times New Roman" w:cs="Times New Roman"/>
          <w:sz w:val="24"/>
          <w:szCs w:val="24"/>
        </w:rPr>
        <w:t xml:space="preserve"> г.</w:t>
      </w:r>
      <w:r w:rsidR="00D52A3D">
        <w:rPr>
          <w:rFonts w:ascii="Times New Roman" w:hAnsi="Times New Roman" w:cs="Times New Roman"/>
          <w:sz w:val="24"/>
          <w:szCs w:val="24"/>
        </w:rPr>
        <w:t xml:space="preserve">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Default="008C0EA1" w:rsidP="005D54DC">
      <w:pPr>
        <w:widowControl w:val="0"/>
        <w:autoSpaceDE w:val="0"/>
        <w:autoSpaceDN w:val="0"/>
        <w:adjustRightInd w:val="0"/>
        <w:spacing w:after="0" w:line="240" w:lineRule="auto"/>
        <w:ind w:firstLine="540"/>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0B7AC0" w:rsidRDefault="000B7AC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w:t>
      </w:r>
      <w:r>
        <w:rPr>
          <w:rFonts w:ascii="Times New Roman" w:hAnsi="Times New Roman" w:cs="Times New Roman"/>
          <w:color w:val="000000"/>
          <w:sz w:val="24"/>
          <w:szCs w:val="24"/>
        </w:rPr>
        <w:t xml:space="preserve"> г.</w:t>
      </w:r>
      <w:r w:rsidRPr="000B23D0">
        <w:rPr>
          <w:rFonts w:ascii="Times New Roman" w:hAnsi="Times New Roman" w:cs="Times New Roman"/>
          <w:color w:val="000000"/>
          <w:sz w:val="24"/>
          <w:szCs w:val="24"/>
        </w:rPr>
        <w:t xml:space="preserve"> № 152-ФЗ «О персональных данных»</w:t>
      </w:r>
      <w:r>
        <w:rPr>
          <w:rFonts w:ascii="Times New Roman" w:hAnsi="Times New Roman" w:cs="Times New Roman"/>
          <w:color w:val="000000"/>
          <w:sz w:val="24"/>
          <w:szCs w:val="24"/>
        </w:rPr>
        <w:t>;</w:t>
      </w:r>
    </w:p>
    <w:p w:rsidR="006776B0" w:rsidRPr="006776B0" w:rsidRDefault="006776B0" w:rsidP="000B7AC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776B0">
        <w:rPr>
          <w:rFonts w:ascii="Times New Roman" w:hAnsi="Times New Roman" w:cs="Times New Roman"/>
          <w:sz w:val="24"/>
          <w:szCs w:val="24"/>
        </w:rPr>
        <w:t>- Федеральный закон от 09.02.2009 г. № 8-ФЗ "Об обеспечении доступа к информации о деятельности государственных органов и органов местного самоуправления";</w:t>
      </w:r>
    </w:p>
    <w:p w:rsidR="00C26809" w:rsidRDefault="005E46A6"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p>
    <w:p w:rsidR="00C26809" w:rsidRDefault="00C26809"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26809">
        <w:rPr>
          <w:rFonts w:ascii="Times New Roman" w:hAnsi="Times New Roman" w:cs="Times New Roman"/>
          <w:sz w:val="24"/>
          <w:szCs w:val="24"/>
        </w:rPr>
        <w:t>- Приказ Минэкономразвития России от 12.01.2015</w:t>
      </w:r>
      <w:r>
        <w:rPr>
          <w:rFonts w:ascii="Times New Roman" w:hAnsi="Times New Roman" w:cs="Times New Roman"/>
          <w:sz w:val="24"/>
          <w:szCs w:val="24"/>
        </w:rPr>
        <w:t xml:space="preserve"> г.</w:t>
      </w:r>
      <w:r w:rsidRPr="00C26809">
        <w:rPr>
          <w:rFonts w:ascii="Times New Roman" w:hAnsi="Times New Roman" w:cs="Times New Roman"/>
          <w:sz w:val="24"/>
          <w:szCs w:val="24"/>
        </w:rPr>
        <w:t xml:space="preserve"> </w:t>
      </w:r>
      <w:r>
        <w:rPr>
          <w:rFonts w:ascii="Times New Roman" w:hAnsi="Times New Roman" w:cs="Times New Roman"/>
          <w:sz w:val="24"/>
          <w:szCs w:val="24"/>
        </w:rPr>
        <w:t>№</w:t>
      </w:r>
      <w:r w:rsidRPr="00C2680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5E46A6">
        <w:rPr>
          <w:rFonts w:ascii="Times New Roman" w:hAnsi="Times New Roman" w:cs="Times New Roman"/>
          <w:sz w:val="24"/>
          <w:szCs w:val="24"/>
        </w:rPr>
        <w:t>иные нормативные правовые акты</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D5B87" w:rsidRDefault="007076BA">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212"/>
      <w:bookmarkEnd w:id="16"/>
      <w:r w:rsidRPr="008D5B87">
        <w:rPr>
          <w:rFonts w:ascii="Times New Roman" w:hAnsi="Times New Roman" w:cs="Times New Roman"/>
          <w:b/>
          <w:sz w:val="24"/>
          <w:szCs w:val="24"/>
        </w:rPr>
        <w:t>Исчерпывающий перечень документов, необходимых</w:t>
      </w:r>
    </w:p>
    <w:p w:rsidR="007076BA" w:rsidRPr="008D5B8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D5B87">
        <w:rPr>
          <w:rFonts w:ascii="Times New Roman" w:hAnsi="Times New Roman" w:cs="Times New Roman"/>
          <w:b/>
          <w:sz w:val="24"/>
          <w:szCs w:val="24"/>
        </w:rPr>
        <w:t xml:space="preserve">для предоставления </w:t>
      </w:r>
      <w:r w:rsidR="009F44AC" w:rsidRPr="008D5B87">
        <w:rPr>
          <w:rFonts w:ascii="Times New Roman" w:hAnsi="Times New Roman" w:cs="Times New Roman"/>
          <w:b/>
          <w:sz w:val="24"/>
          <w:szCs w:val="24"/>
        </w:rPr>
        <w:t>муниципальной</w:t>
      </w:r>
      <w:r w:rsidRPr="008D5B87">
        <w:rPr>
          <w:rFonts w:ascii="Times New Roman" w:hAnsi="Times New Roman" w:cs="Times New Roman"/>
          <w:b/>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54DC" w:rsidRPr="005D54DC" w:rsidRDefault="005D54DC" w:rsidP="005D54DC">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7" w:name="Par215"/>
      <w:bookmarkStart w:id="18" w:name="Par267"/>
      <w:bookmarkEnd w:id="17"/>
      <w:bookmarkEnd w:id="18"/>
      <w:r w:rsidRPr="005D54DC">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r>
        <w:rPr>
          <w:rFonts w:ascii="Times New Roman" w:hAnsi="Times New Roman" w:cs="Times New Roman"/>
          <w:sz w:val="24"/>
          <w:szCs w:val="24"/>
        </w:rPr>
        <w:t>.</w:t>
      </w:r>
    </w:p>
    <w:p w:rsidR="00C26809" w:rsidRPr="00C26809" w:rsidRDefault="00D6052E" w:rsidP="00C268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2.6.</w:t>
      </w:r>
      <w:r w:rsidR="005D54DC">
        <w:rPr>
          <w:rFonts w:ascii="Times New Roman" w:hAnsi="Times New Roman" w:cs="Times New Roman"/>
          <w:sz w:val="24"/>
          <w:szCs w:val="24"/>
        </w:rPr>
        <w:t>1.</w:t>
      </w:r>
      <w:r w:rsidRPr="00D6052E">
        <w:rPr>
          <w:rFonts w:ascii="Times New Roman" w:hAnsi="Times New Roman" w:cs="Times New Roman"/>
          <w:sz w:val="24"/>
          <w:szCs w:val="24"/>
        </w:rPr>
        <w:t xml:space="preserve"> </w:t>
      </w:r>
      <w:r w:rsidR="00C26809" w:rsidRPr="00C26809">
        <w:rPr>
          <w:rFonts w:ascii="Times New Roman" w:hAnsi="Times New Roman" w:cs="Times New Roman"/>
          <w:sz w:val="24"/>
          <w:szCs w:val="28"/>
        </w:rPr>
        <w:t>Перечень документов, необходимых для предоставления муниципальной услуги, подлежащих предоставлению заявителем:</w:t>
      </w:r>
    </w:p>
    <w:p w:rsidR="00C26809" w:rsidRPr="00C26809" w:rsidRDefault="00C26809"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Pr="00C26809">
        <w:rPr>
          <w:rFonts w:ascii="Times New Roman" w:hAnsi="Times New Roman" w:cs="Times New Roman"/>
          <w:sz w:val="24"/>
          <w:szCs w:val="28"/>
        </w:rPr>
        <w:t xml:space="preserve">заявление о предварительном согласовании предоставления земельного участка на имя главы </w:t>
      </w:r>
      <w:r w:rsidR="00C2020A">
        <w:rPr>
          <w:rFonts w:ascii="Times New Roman" w:hAnsi="Times New Roman" w:cs="Times New Roman"/>
          <w:sz w:val="24"/>
          <w:szCs w:val="28"/>
        </w:rPr>
        <w:t>Администрации по форме приложения № 3</w:t>
      </w:r>
      <w:r w:rsidRPr="00C26809">
        <w:rPr>
          <w:rFonts w:ascii="Times New Roman" w:hAnsi="Times New Roman" w:cs="Times New Roman"/>
          <w:sz w:val="24"/>
          <w:szCs w:val="28"/>
        </w:rPr>
        <w:t>, которое содержит следующую информацию:</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ф</w:t>
      </w:r>
      <w:r w:rsidRPr="00C26809">
        <w:rPr>
          <w:rFonts w:ascii="Times New Roman" w:hAnsi="Times New Roman" w:cs="Times New Roman"/>
          <w:sz w:val="24"/>
          <w:szCs w:val="28"/>
        </w:rPr>
        <w:t>амилию, имя и (при наличии) отчество, место жительства заявителя, реквизиты документа, удостоверяющего личность заявителя (для физического лица);</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2</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н</w:t>
      </w:r>
      <w:r w:rsidRPr="00C26809">
        <w:rPr>
          <w:rFonts w:ascii="Times New Roman" w:hAnsi="Times New Roman" w:cs="Times New Roman"/>
          <w:sz w:val="24"/>
          <w:szCs w:val="28"/>
        </w:rPr>
        <w:t xml:space="preserve">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C26809">
        <w:rPr>
          <w:rFonts w:ascii="Times New Roman" w:hAnsi="Times New Roman" w:cs="Times New Roman"/>
          <w:sz w:val="24"/>
          <w:szCs w:val="28"/>
        </w:rPr>
        <w:lastRenderedPageBreak/>
        <w:t>идентификационный номер налогоплательщика, за исключением случаев, если заявителем является иностранное юридическое лицо;</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3</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к</w:t>
      </w:r>
      <w:r w:rsidRPr="00C26809">
        <w:rPr>
          <w:rFonts w:ascii="Times New Roman" w:hAnsi="Times New Roman" w:cs="Times New Roman"/>
          <w:sz w:val="24"/>
          <w:szCs w:val="28"/>
        </w:rPr>
        <w:t xml:space="preserve">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EB6CEA">
        <w:rPr>
          <w:rFonts w:ascii="Times New Roman" w:hAnsi="Times New Roman" w:cs="Times New Roman"/>
          <w:sz w:val="24"/>
          <w:szCs w:val="24"/>
        </w:rPr>
        <w:t>от 13.07.2015 г. № 218-ФЗ "О государственной регистрации недвижимости"</w:t>
      </w:r>
      <w:r w:rsidRPr="00C26809">
        <w:rPr>
          <w:rFonts w:ascii="Times New Roman" w:hAnsi="Times New Roman" w:cs="Times New Roman"/>
          <w:sz w:val="24"/>
          <w:szCs w:val="28"/>
        </w:rPr>
        <w:t>;</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4</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5</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к</w:t>
      </w:r>
      <w:r w:rsidRPr="00C26809">
        <w:rPr>
          <w:rFonts w:ascii="Times New Roman" w:hAnsi="Times New Roman" w:cs="Times New Roman"/>
          <w:sz w:val="24"/>
          <w:szCs w:val="28"/>
        </w:rPr>
        <w:t>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6</w:t>
      </w:r>
      <w:r>
        <w:rPr>
          <w:rFonts w:ascii="Times New Roman" w:hAnsi="Times New Roman" w:cs="Times New Roman"/>
          <w:sz w:val="24"/>
          <w:szCs w:val="28"/>
        </w:rPr>
        <w:t>) о</w:t>
      </w:r>
      <w:r w:rsidRPr="00C26809">
        <w:rPr>
          <w:rFonts w:ascii="Times New Roman" w:hAnsi="Times New Roman" w:cs="Times New Roman"/>
          <w:sz w:val="24"/>
          <w:szCs w:val="28"/>
        </w:rPr>
        <w:t>снования предоставления земельного участка без проведения торгов, предусмотрен</w:t>
      </w:r>
      <w:r>
        <w:rPr>
          <w:rFonts w:ascii="Times New Roman" w:hAnsi="Times New Roman" w:cs="Times New Roman"/>
          <w:sz w:val="24"/>
          <w:szCs w:val="28"/>
        </w:rPr>
        <w:t>н</w:t>
      </w:r>
      <w:r w:rsidRPr="00C26809">
        <w:rPr>
          <w:rFonts w:ascii="Times New Roman" w:hAnsi="Times New Roman" w:cs="Times New Roman"/>
          <w:sz w:val="24"/>
          <w:szCs w:val="28"/>
        </w:rPr>
        <w:t>ы</w:t>
      </w:r>
      <w:r>
        <w:rPr>
          <w:rFonts w:ascii="Times New Roman" w:hAnsi="Times New Roman" w:cs="Times New Roman"/>
          <w:sz w:val="24"/>
          <w:szCs w:val="28"/>
        </w:rPr>
        <w:t>е</w:t>
      </w:r>
      <w:r w:rsidRPr="00C26809">
        <w:rPr>
          <w:rFonts w:ascii="Times New Roman" w:hAnsi="Times New Roman" w:cs="Times New Roman"/>
          <w:sz w:val="24"/>
          <w:szCs w:val="28"/>
        </w:rPr>
        <w:t xml:space="preserve"> пунктом 2 статьи 39.3, статьей 39.5, пунктом 2 статьи 39.6 или пунктом 2 статьи 39.10 Земельного кодекса Российской Федерации;</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7</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в</w:t>
      </w:r>
      <w:r w:rsidRPr="00C26809">
        <w:rPr>
          <w:rFonts w:ascii="Times New Roman" w:hAnsi="Times New Roman" w:cs="Times New Roman"/>
          <w:sz w:val="24"/>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8</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ц</w:t>
      </w:r>
      <w:r w:rsidRPr="00C26809">
        <w:rPr>
          <w:rFonts w:ascii="Times New Roman" w:hAnsi="Times New Roman" w:cs="Times New Roman"/>
          <w:sz w:val="24"/>
          <w:szCs w:val="28"/>
        </w:rPr>
        <w:t>ель использования земельного участка;</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9</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10</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р</w:t>
      </w:r>
      <w:r w:rsidRPr="00C26809">
        <w:rPr>
          <w:rFonts w:ascii="Times New Roman" w:hAnsi="Times New Roman" w:cs="Times New Roman"/>
          <w:sz w:val="24"/>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11</w:t>
      </w:r>
      <w:r>
        <w:rPr>
          <w:rFonts w:ascii="Times New Roman" w:hAnsi="Times New Roman" w:cs="Times New Roman"/>
          <w:sz w:val="24"/>
          <w:szCs w:val="28"/>
        </w:rPr>
        <w:t>)</w:t>
      </w:r>
      <w:r w:rsidRPr="00C26809">
        <w:rPr>
          <w:rFonts w:ascii="Times New Roman" w:hAnsi="Times New Roman" w:cs="Times New Roman"/>
          <w:sz w:val="24"/>
          <w:szCs w:val="28"/>
        </w:rPr>
        <w:t xml:space="preserve"> </w:t>
      </w:r>
      <w:r>
        <w:rPr>
          <w:rFonts w:ascii="Times New Roman" w:hAnsi="Times New Roman" w:cs="Times New Roman"/>
          <w:sz w:val="24"/>
          <w:szCs w:val="28"/>
        </w:rPr>
        <w:t>п</w:t>
      </w:r>
      <w:r w:rsidRPr="00C26809">
        <w:rPr>
          <w:rFonts w:ascii="Times New Roman" w:hAnsi="Times New Roman" w:cs="Times New Roman"/>
          <w:sz w:val="24"/>
          <w:szCs w:val="28"/>
        </w:rPr>
        <w:t>очтовый адрес и (или) адрес электронной почты для связи с заявителем.</w:t>
      </w:r>
    </w:p>
    <w:p w:rsidR="00C26809" w:rsidRPr="00C26809" w:rsidRDefault="005D54DC" w:rsidP="00C26809">
      <w:pPr>
        <w:pStyle w:val="ConsPlusNormal"/>
        <w:ind w:firstLine="540"/>
        <w:jc w:val="both"/>
        <w:rPr>
          <w:rFonts w:ascii="Times New Roman" w:hAnsi="Times New Roman" w:cs="Times New Roman"/>
          <w:sz w:val="24"/>
          <w:szCs w:val="28"/>
        </w:rPr>
      </w:pPr>
      <w:r w:rsidRPr="005D54DC">
        <w:rPr>
          <w:rFonts w:ascii="Times New Roman" w:hAnsi="Times New Roman" w:cs="Times New Roman"/>
          <w:sz w:val="24"/>
        </w:rPr>
        <w:t xml:space="preserve">2.6.2. </w:t>
      </w:r>
      <w:hyperlink w:anchor="Par491" w:tooltip="Ссылка на текущий документ" w:history="1">
        <w:r w:rsidR="00C26809" w:rsidRPr="00C26809">
          <w:rPr>
            <w:rFonts w:ascii="Times New Roman" w:hAnsi="Times New Roman" w:cs="Times New Roman"/>
            <w:sz w:val="24"/>
            <w:szCs w:val="28"/>
          </w:rPr>
          <w:t>Заявление</w:t>
        </w:r>
      </w:hyperlink>
      <w:r w:rsidR="00C26809" w:rsidRPr="00C26809">
        <w:rPr>
          <w:rFonts w:ascii="Times New Roman" w:hAnsi="Times New Roman" w:cs="Times New Roman"/>
          <w:sz w:val="24"/>
          <w:szCs w:val="28"/>
        </w:rPr>
        <w:t xml:space="preserve"> оформляется по форме согласно приложению </w:t>
      </w:r>
      <w:r w:rsidR="00C26809">
        <w:rPr>
          <w:rFonts w:ascii="Times New Roman" w:hAnsi="Times New Roman" w:cs="Times New Roman"/>
          <w:sz w:val="24"/>
          <w:szCs w:val="28"/>
        </w:rPr>
        <w:t>№</w:t>
      </w:r>
      <w:r w:rsidR="00C26809" w:rsidRPr="00C26809">
        <w:rPr>
          <w:rFonts w:ascii="Times New Roman" w:hAnsi="Times New Roman" w:cs="Times New Roman"/>
          <w:sz w:val="24"/>
          <w:szCs w:val="28"/>
        </w:rPr>
        <w:t xml:space="preserve"> 3 к настоящему Административному регламенту  (далее - заявление);</w:t>
      </w:r>
    </w:p>
    <w:p w:rsidR="00C26809" w:rsidRDefault="00C26809"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К заявлению прилагаются следующие документы:</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документ, подтверждающий личность заявителя (представителя заявителя)и копия документа;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6809" w:rsidRPr="00C26809" w:rsidRDefault="008E09E1" w:rsidP="00C26809">
      <w:pPr>
        <w:pStyle w:val="ConsPlusNormal"/>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00C26809" w:rsidRPr="00C26809">
        <w:rPr>
          <w:rFonts w:ascii="Times New Roman" w:hAnsi="Times New Roman" w:cs="Times New Roman"/>
          <w:sz w:val="24"/>
          <w:szCs w:val="28"/>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п</w:t>
      </w:r>
      <w:r w:rsidR="00C26809" w:rsidRPr="00C26809">
        <w:rPr>
          <w:rFonts w:ascii="Times New Roman" w:hAnsi="Times New Roman" w:cs="Times New Roman"/>
          <w:sz w:val="24"/>
          <w:szCs w:val="28"/>
        </w:rPr>
        <w:t>ри наличии зданий, сооружений на приобретаемом земельном участке, документы предусмотренные Приказом Минэкономразвития России от 12.01.2015</w:t>
      </w:r>
      <w:r>
        <w:rPr>
          <w:rFonts w:ascii="Times New Roman" w:hAnsi="Times New Roman" w:cs="Times New Roman"/>
          <w:sz w:val="24"/>
          <w:szCs w:val="28"/>
        </w:rPr>
        <w:t xml:space="preserve"> г.</w:t>
      </w:r>
      <w:r w:rsidR="00C26809" w:rsidRPr="00C26809">
        <w:rPr>
          <w:rFonts w:ascii="Times New Roman" w:hAnsi="Times New Roman" w:cs="Times New Roman"/>
          <w:sz w:val="24"/>
          <w:szCs w:val="28"/>
        </w:rPr>
        <w:t xml:space="preserve"> </w:t>
      </w:r>
      <w:r>
        <w:rPr>
          <w:rFonts w:ascii="Times New Roman" w:hAnsi="Times New Roman" w:cs="Times New Roman"/>
          <w:sz w:val="24"/>
          <w:szCs w:val="28"/>
        </w:rPr>
        <w:t>№</w:t>
      </w:r>
      <w:r w:rsidR="00C26809" w:rsidRPr="00C26809">
        <w:rPr>
          <w:rFonts w:ascii="Times New Roman" w:hAnsi="Times New Roman" w:cs="Times New Roman"/>
          <w:sz w:val="24"/>
          <w:szCs w:val="28"/>
        </w:rPr>
        <w:t xml:space="preserve">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с</w:t>
      </w:r>
      <w:r w:rsidR="00C26809" w:rsidRPr="00C26809">
        <w:rPr>
          <w:rFonts w:ascii="Times New Roman" w:hAnsi="Times New Roman" w:cs="Times New Roman"/>
          <w:sz w:val="24"/>
          <w:szCs w:val="28"/>
        </w:rPr>
        <w:t>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w:t>
      </w:r>
      <w:r>
        <w:rPr>
          <w:rFonts w:ascii="Times New Roman" w:hAnsi="Times New Roman" w:cs="Times New Roman"/>
          <w:sz w:val="24"/>
          <w:szCs w:val="28"/>
        </w:rPr>
        <w:t>) номеров и адресных ориентиров;</w:t>
      </w:r>
    </w:p>
    <w:p w:rsid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к</w:t>
      </w:r>
      <w:r w:rsidR="00C26809" w:rsidRPr="00C26809">
        <w:rPr>
          <w:rFonts w:ascii="Times New Roman" w:hAnsi="Times New Roman" w:cs="Times New Roman"/>
          <w:sz w:val="24"/>
          <w:szCs w:val="28"/>
        </w:rPr>
        <w:t>опия документа, подтверждающего обстоятельства, дающие право приобретения земельного участка без проведения торгов.</w:t>
      </w:r>
    </w:p>
    <w:p w:rsidR="00C26809" w:rsidRPr="00C26809" w:rsidRDefault="00C26809" w:rsidP="00C26809">
      <w:pPr>
        <w:pStyle w:val="ConsPlusNormal"/>
        <w:ind w:firstLine="540"/>
        <w:jc w:val="both"/>
        <w:rPr>
          <w:rFonts w:ascii="Times New Roman" w:hAnsi="Times New Roman" w:cs="Times New Roman"/>
          <w:sz w:val="24"/>
          <w:szCs w:val="28"/>
        </w:rPr>
      </w:pPr>
      <w:r w:rsidRPr="00C26809">
        <w:rPr>
          <w:rFonts w:ascii="Times New Roman" w:hAnsi="Times New Roman" w:cs="Times New Roman"/>
          <w:sz w:val="24"/>
          <w:szCs w:val="28"/>
        </w:rPr>
        <w:t>2.</w:t>
      </w:r>
      <w:r w:rsidR="008E09E1">
        <w:rPr>
          <w:rFonts w:ascii="Times New Roman" w:hAnsi="Times New Roman" w:cs="Times New Roman"/>
          <w:sz w:val="24"/>
          <w:szCs w:val="28"/>
        </w:rPr>
        <w:t>7</w:t>
      </w:r>
      <w:r w:rsidRPr="00C26809">
        <w:rPr>
          <w:rFonts w:ascii="Times New Roman" w:hAnsi="Times New Roman" w:cs="Times New Roman"/>
          <w:sz w:val="24"/>
          <w:szCs w:val="28"/>
        </w:rPr>
        <w:t>. В случае предоставления заявителем документов, предусмотренных частью 6 статьи 7 Федерального закона от 27.07.2010</w:t>
      </w:r>
      <w:r w:rsidR="008E09E1">
        <w:rPr>
          <w:rFonts w:ascii="Times New Roman" w:hAnsi="Times New Roman" w:cs="Times New Roman"/>
          <w:sz w:val="24"/>
          <w:szCs w:val="28"/>
        </w:rPr>
        <w:t xml:space="preserve"> г. </w:t>
      </w:r>
      <w:r w:rsidRPr="00C26809">
        <w:rPr>
          <w:rFonts w:ascii="Times New Roman" w:hAnsi="Times New Roman" w:cs="Times New Roman"/>
          <w:sz w:val="24"/>
          <w:szCs w:val="28"/>
        </w:rPr>
        <w:t xml:space="preserve"> </w:t>
      </w:r>
      <w:r w:rsidR="008E09E1">
        <w:rPr>
          <w:rFonts w:ascii="Times New Roman" w:hAnsi="Times New Roman" w:cs="Times New Roman"/>
          <w:sz w:val="24"/>
          <w:szCs w:val="28"/>
        </w:rPr>
        <w:t>№</w:t>
      </w:r>
      <w:r w:rsidRPr="00C26809">
        <w:rPr>
          <w:rFonts w:ascii="Times New Roman" w:hAnsi="Times New Roman" w:cs="Times New Roman"/>
          <w:sz w:val="24"/>
          <w:szCs w:val="28"/>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bookmarkStart w:id="19" w:name="Par238"/>
      <w:bookmarkEnd w:id="19"/>
      <w:r w:rsidRPr="00C26809">
        <w:rPr>
          <w:rFonts w:ascii="Times New Roman" w:hAnsi="Times New Roman" w:cs="Times New Roman"/>
          <w:sz w:val="24"/>
          <w:szCs w:val="28"/>
        </w:rPr>
        <w:t>2.</w:t>
      </w:r>
      <w:r w:rsidR="008E09E1">
        <w:rPr>
          <w:rFonts w:ascii="Times New Roman" w:hAnsi="Times New Roman" w:cs="Times New Roman"/>
          <w:sz w:val="24"/>
          <w:szCs w:val="28"/>
        </w:rPr>
        <w:t>8</w:t>
      </w:r>
      <w:r w:rsidRPr="00C26809">
        <w:rPr>
          <w:rFonts w:ascii="Times New Roman" w:hAnsi="Times New Roman" w:cs="Times New Roman"/>
          <w:sz w:val="24"/>
          <w:szCs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09E1"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При наличии зданий, сооружений на приобретаемом земельном участке</w:t>
      </w:r>
      <w:r w:rsidR="008E09E1">
        <w:rPr>
          <w:rFonts w:ascii="Times New Roman" w:hAnsi="Times New Roman" w:cs="Times New Roman"/>
          <w:sz w:val="24"/>
          <w:szCs w:val="28"/>
        </w:rPr>
        <w:t>:</w:t>
      </w:r>
    </w:p>
    <w:p w:rsidR="00C26809" w:rsidRPr="00C26809" w:rsidRDefault="008E09E1"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Pr>
          <w:rFonts w:ascii="Times New Roman" w:hAnsi="Times New Roman" w:cs="Times New Roman"/>
          <w:sz w:val="24"/>
          <w:szCs w:val="28"/>
        </w:rPr>
        <w:t xml:space="preserve">- </w:t>
      </w:r>
      <w:r w:rsidR="00C26809" w:rsidRPr="00C26809">
        <w:rPr>
          <w:rFonts w:ascii="Times New Roman" w:hAnsi="Times New Roman" w:cs="Times New Roman"/>
          <w:sz w:val="24"/>
          <w:szCs w:val="28"/>
        </w:rPr>
        <w:t xml:space="preserve">выписка из Единого государственного реестра </w:t>
      </w:r>
      <w:r>
        <w:rPr>
          <w:rFonts w:ascii="Times New Roman" w:hAnsi="Times New Roman" w:cs="Times New Roman"/>
          <w:sz w:val="24"/>
          <w:szCs w:val="28"/>
        </w:rPr>
        <w:t>недвижимости</w:t>
      </w:r>
      <w:r w:rsidR="00C26809" w:rsidRPr="00C26809">
        <w:rPr>
          <w:rFonts w:ascii="Times New Roman" w:hAnsi="Times New Roman" w:cs="Times New Roman"/>
          <w:sz w:val="24"/>
          <w:szCs w:val="28"/>
        </w:rPr>
        <w:t xml:space="preserve"> (далее - ЕГР</w:t>
      </w:r>
      <w:r>
        <w:rPr>
          <w:rFonts w:ascii="Times New Roman" w:hAnsi="Times New Roman" w:cs="Times New Roman"/>
          <w:sz w:val="24"/>
          <w:szCs w:val="28"/>
        </w:rPr>
        <w:t>Н</w:t>
      </w:r>
      <w:r w:rsidR="00C26809" w:rsidRPr="00C26809">
        <w:rPr>
          <w:rFonts w:ascii="Times New Roman" w:hAnsi="Times New Roman" w:cs="Times New Roman"/>
          <w:sz w:val="24"/>
          <w:szCs w:val="28"/>
        </w:rPr>
        <w:t>) о правах на здание, строение, сооружение, находящиеся на приобретаемом земельном участке, или:</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 уведомление об отсутствии в ЕГР</w:t>
      </w:r>
      <w:r w:rsidR="008E09E1">
        <w:rPr>
          <w:rFonts w:ascii="Times New Roman" w:hAnsi="Times New Roman" w:cs="Times New Roman"/>
          <w:sz w:val="24"/>
          <w:szCs w:val="28"/>
        </w:rPr>
        <w:t>Н</w:t>
      </w:r>
      <w:r w:rsidRPr="00C26809">
        <w:rPr>
          <w:rFonts w:ascii="Times New Roman" w:hAnsi="Times New Roman" w:cs="Times New Roman"/>
          <w:sz w:val="24"/>
          <w:szCs w:val="28"/>
        </w:rPr>
        <w:t xml:space="preserve"> запрашиваемых сведений о зарегистрированных правах на указанные здания, строения, сооружения;</w:t>
      </w:r>
    </w:p>
    <w:p w:rsidR="00C26809" w:rsidRPr="00C26809" w:rsidRDefault="00C26809" w:rsidP="00C26809">
      <w:pPr>
        <w:widowControl w:val="0"/>
        <w:autoSpaceDE w:val="0"/>
        <w:autoSpaceDN w:val="0"/>
        <w:adjustRightInd w:val="0"/>
        <w:spacing w:after="0" w:line="240" w:lineRule="auto"/>
        <w:ind w:firstLine="540"/>
        <w:jc w:val="both"/>
        <w:rPr>
          <w:rFonts w:ascii="Times New Roman" w:hAnsi="Times New Roman" w:cs="Times New Roman"/>
          <w:sz w:val="24"/>
          <w:szCs w:val="28"/>
        </w:rPr>
      </w:pPr>
      <w:r w:rsidRPr="00C26809">
        <w:rPr>
          <w:rFonts w:ascii="Times New Roman" w:hAnsi="Times New Roman" w:cs="Times New Roman"/>
          <w:sz w:val="24"/>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8E09E1">
        <w:rPr>
          <w:rFonts w:ascii="Times New Roman" w:hAnsi="Times New Roman" w:cs="Times New Roman"/>
          <w:sz w:val="24"/>
          <w:szCs w:val="28"/>
        </w:rPr>
        <w:t>Н</w:t>
      </w:r>
      <w:r w:rsidRPr="00C26809">
        <w:rPr>
          <w:rFonts w:ascii="Times New Roman" w:hAnsi="Times New Roman" w:cs="Times New Roman"/>
          <w:sz w:val="24"/>
          <w:szCs w:val="28"/>
        </w:rPr>
        <w:t>.</w:t>
      </w:r>
    </w:p>
    <w:p w:rsidR="008E09E1" w:rsidRPr="008E09E1" w:rsidRDefault="00D6052E" w:rsidP="008E09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9E1">
        <w:rPr>
          <w:rFonts w:ascii="Times New Roman" w:hAnsi="Times New Roman" w:cs="Times New Roman"/>
          <w:sz w:val="24"/>
          <w:szCs w:val="24"/>
        </w:rPr>
        <w:t>2.</w:t>
      </w:r>
      <w:r w:rsidR="008E09E1" w:rsidRPr="008E09E1">
        <w:rPr>
          <w:rFonts w:ascii="Times New Roman" w:hAnsi="Times New Roman" w:cs="Times New Roman"/>
          <w:sz w:val="24"/>
          <w:szCs w:val="24"/>
        </w:rPr>
        <w:t>9</w:t>
      </w:r>
      <w:r w:rsidRPr="008E09E1">
        <w:rPr>
          <w:rFonts w:ascii="Times New Roman" w:hAnsi="Times New Roman" w:cs="Times New Roman"/>
          <w:sz w:val="24"/>
          <w:szCs w:val="24"/>
        </w:rPr>
        <w:t xml:space="preserve">. </w:t>
      </w:r>
      <w:r w:rsidR="008E09E1" w:rsidRPr="008E09E1">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w:t>
      </w:r>
      <w:r w:rsidR="008E09E1">
        <w:rPr>
          <w:rFonts w:ascii="Times New Roman" w:eastAsiaTheme="minorHAnsi" w:hAnsi="Times New Roman" w:cs="Times New Roman"/>
          <w:sz w:val="24"/>
          <w:szCs w:val="24"/>
          <w:lang w:eastAsia="en-US"/>
        </w:rPr>
        <w:br/>
      </w:r>
      <w:r w:rsidR="008E09E1" w:rsidRPr="008E09E1">
        <w:rPr>
          <w:rFonts w:ascii="Times New Roman" w:eastAsiaTheme="minorHAnsi" w:hAnsi="Times New Roman" w:cs="Times New Roman"/>
          <w:sz w:val="24"/>
          <w:szCs w:val="24"/>
          <w:lang w:eastAsia="en-US"/>
        </w:rPr>
        <w:t>п. 2.8.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2.10. </w:t>
      </w:r>
      <w:r w:rsidRPr="00E265BE">
        <w:rPr>
          <w:rFonts w:ascii="Times New Roman" w:hAnsi="Times New Roman" w:cs="Times New Roman"/>
          <w:sz w:val="24"/>
          <w:szCs w:val="24"/>
        </w:rPr>
        <w:t>Орган, предоставляющий муниципальную услугу, не вправе требовать:</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E265BE" w:rsidRPr="00E265BE" w:rsidRDefault="00E265BE" w:rsidP="00E265B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265BE">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6052E" w:rsidRPr="00D6052E" w:rsidRDefault="00D6052E" w:rsidP="008E09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2.</w:t>
      </w:r>
      <w:r w:rsidR="006E5168">
        <w:rPr>
          <w:rFonts w:ascii="Times New Roman" w:hAnsi="Times New Roman" w:cs="Times New Roman"/>
          <w:sz w:val="24"/>
          <w:szCs w:val="24"/>
        </w:rPr>
        <w:t>1</w:t>
      </w:r>
      <w:r w:rsidR="00E265BE">
        <w:rPr>
          <w:rFonts w:ascii="Times New Roman" w:hAnsi="Times New Roman" w:cs="Times New Roman"/>
          <w:sz w:val="24"/>
          <w:szCs w:val="24"/>
        </w:rPr>
        <w:t>1</w:t>
      </w:r>
      <w:r w:rsidRPr="00D6052E">
        <w:rPr>
          <w:rFonts w:ascii="Times New Roman" w:hAnsi="Times New Roman" w:cs="Times New Roman"/>
          <w:sz w:val="24"/>
          <w:szCs w:val="24"/>
        </w:rPr>
        <w:t xml:space="preserve">. Предоставление заявителем </w:t>
      </w:r>
      <w:r w:rsidR="006E5168">
        <w:rPr>
          <w:rFonts w:ascii="Times New Roman" w:hAnsi="Times New Roman" w:cs="Times New Roman"/>
          <w:sz w:val="24"/>
          <w:szCs w:val="24"/>
        </w:rPr>
        <w:t>заявления и документов, указанных в пункте 2.6. настоящего административного регламента,</w:t>
      </w:r>
      <w:r w:rsidRPr="00D6052E">
        <w:rPr>
          <w:rFonts w:ascii="Times New Roman" w:hAnsi="Times New Roman" w:cs="Times New Roman"/>
          <w:sz w:val="24"/>
          <w:szCs w:val="24"/>
        </w:rPr>
        <w:t xml:space="preserve"> осуществляется следующими способами:</w:t>
      </w:r>
    </w:p>
    <w:p w:rsidR="006E5168"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 личном обращении;</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xml:space="preserve">- почтовой связью </w:t>
      </w:r>
      <w:r>
        <w:rPr>
          <w:rFonts w:ascii="Times New Roman" w:hAnsi="Times New Roman" w:cs="Times New Roman"/>
          <w:sz w:val="24"/>
          <w:szCs w:val="24"/>
        </w:rPr>
        <w:t>по</w:t>
      </w:r>
      <w:r w:rsidRPr="00423441">
        <w:rPr>
          <w:rFonts w:ascii="Times New Roman" w:hAnsi="Times New Roman" w:cs="Times New Roman"/>
          <w:sz w:val="24"/>
          <w:szCs w:val="24"/>
        </w:rPr>
        <w:t xml:space="preserve"> адрес</w:t>
      </w:r>
      <w:r>
        <w:rPr>
          <w:rFonts w:ascii="Times New Roman" w:hAnsi="Times New Roman" w:cs="Times New Roman"/>
          <w:sz w:val="24"/>
          <w:szCs w:val="24"/>
        </w:rPr>
        <w:t>у</w:t>
      </w:r>
      <w:r w:rsidRPr="00423441">
        <w:rPr>
          <w:rFonts w:ascii="Times New Roman" w:hAnsi="Times New Roman" w:cs="Times New Roman"/>
          <w:sz w:val="24"/>
          <w:szCs w:val="24"/>
        </w:rPr>
        <w:t xml:space="preserve"> Администрации;</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по электронной почте на электронный адрес Администрации в сети Интернет;</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2344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w:t>
      </w:r>
    </w:p>
    <w:p w:rsidR="006E5168" w:rsidRPr="00423441" w:rsidRDefault="006E5168" w:rsidP="006E51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3441">
        <w:rPr>
          <w:rFonts w:ascii="Times New Roman" w:hAnsi="Times New Roman" w:cs="Times New Roman"/>
          <w:sz w:val="24"/>
          <w:szCs w:val="24"/>
        </w:rPr>
        <w:t>- при обращении в  МФЦ</w:t>
      </w:r>
      <w:r>
        <w:rPr>
          <w:rFonts w:ascii="Times New Roman" w:hAnsi="Times New Roman" w:cs="Times New Roman"/>
          <w:sz w:val="24"/>
          <w:szCs w:val="24"/>
        </w:rPr>
        <w:t>.</w:t>
      </w:r>
    </w:p>
    <w:p w:rsidR="00D6052E" w:rsidRDefault="00D6052E"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52E">
        <w:rPr>
          <w:rFonts w:ascii="Times New Roman" w:hAnsi="Times New Roman" w:cs="Times New Roman"/>
          <w:sz w:val="24"/>
          <w:szCs w:val="24"/>
        </w:rPr>
        <w:t xml:space="preserve">В случае передачи прав уполномоченному представителю заявителя представляется </w:t>
      </w:r>
      <w:r w:rsidRPr="00D6052E">
        <w:rPr>
          <w:rFonts w:ascii="Times New Roman" w:hAnsi="Times New Roman" w:cs="Times New Roman"/>
          <w:sz w:val="24"/>
          <w:szCs w:val="24"/>
        </w:rPr>
        <w:lastRenderedPageBreak/>
        <w:t>паспорт представителя и документ, подтверждающий его полномочия действовать от имени заявителя.</w:t>
      </w:r>
    </w:p>
    <w:p w:rsidR="0002601F" w:rsidRPr="00E265BE" w:rsidRDefault="0002601F" w:rsidP="0002601F">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заявление возвращается заявителю по следующим основаниям:</w:t>
      </w:r>
    </w:p>
    <w:p w:rsidR="0002601F" w:rsidRPr="00E265BE" w:rsidRDefault="0002601F" w:rsidP="0002601F">
      <w:pPr>
        <w:pStyle w:val="ConsPlusNormal"/>
        <w:ind w:firstLine="540"/>
        <w:jc w:val="both"/>
        <w:rPr>
          <w:rFonts w:ascii="Times New Roman" w:hAnsi="Times New Roman" w:cs="Times New Roman"/>
          <w:color w:val="000000" w:themeColor="text1"/>
          <w:sz w:val="24"/>
          <w:szCs w:val="24"/>
        </w:rPr>
      </w:pPr>
      <w:r w:rsidRPr="00E265B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 xml:space="preserve">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w:t>
      </w:r>
      <w:r>
        <w:rPr>
          <w:rFonts w:ascii="Times New Roman" w:hAnsi="Times New Roman" w:cs="Times New Roman"/>
          <w:color w:val="000000" w:themeColor="text1"/>
          <w:sz w:val="24"/>
          <w:szCs w:val="24"/>
        </w:rPr>
        <w:t>го Административного регламента.</w:t>
      </w:r>
    </w:p>
    <w:p w:rsidR="0002601F" w:rsidRDefault="0002601F" w:rsidP="0002601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к</w:t>
      </w:r>
      <w:r w:rsidRPr="00E265BE">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Pr="00E265BE">
          <w:rPr>
            <w:rFonts w:ascii="Times New Roman" w:hAnsi="Times New Roman" w:cs="Times New Roman"/>
            <w:color w:val="000000" w:themeColor="text1"/>
            <w:sz w:val="24"/>
            <w:szCs w:val="24"/>
          </w:rPr>
          <w:t>пунктом 2.</w:t>
        </w:r>
      </w:hyperlink>
      <w:r>
        <w:rPr>
          <w:rFonts w:ascii="Times New Roman" w:hAnsi="Times New Roman" w:cs="Times New Roman"/>
          <w:sz w:val="24"/>
          <w:szCs w:val="24"/>
        </w:rPr>
        <w:t>6.</w:t>
      </w:r>
      <w:r w:rsidRPr="00E265BE">
        <w:rPr>
          <w:rFonts w:ascii="Times New Roman" w:hAnsi="Times New Roman" w:cs="Times New Roman"/>
          <w:color w:val="000000" w:themeColor="text1"/>
          <w:sz w:val="24"/>
          <w:szCs w:val="24"/>
        </w:rPr>
        <w:t xml:space="preserve"> настоящего Административного регламента.</w:t>
      </w:r>
    </w:p>
    <w:p w:rsidR="0002601F" w:rsidRDefault="0002601F" w:rsidP="0002601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E265B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з</w:t>
      </w:r>
      <w:r w:rsidRPr="00E265BE">
        <w:rPr>
          <w:rFonts w:ascii="Times New Roman" w:hAnsi="Times New Roman" w:cs="Times New Roman"/>
          <w:color w:val="000000" w:themeColor="text1"/>
          <w:sz w:val="24"/>
          <w:szCs w:val="24"/>
        </w:rPr>
        <w:t>аявление подано в иной уполномоченный орган.</w:t>
      </w:r>
    </w:p>
    <w:p w:rsidR="00276540" w:rsidRPr="00D6052E" w:rsidRDefault="00276540" w:rsidP="00D605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2.12. </w:t>
      </w:r>
      <w:r w:rsidRPr="00E265BE">
        <w:rPr>
          <w:rFonts w:ascii="Times New Roman" w:hAnsi="Times New Roman" w:cs="Times New Roman"/>
          <w:sz w:val="24"/>
          <w:szCs w:val="24"/>
        </w:rPr>
        <w:t>Основани</w:t>
      </w:r>
      <w:r>
        <w:rPr>
          <w:rFonts w:ascii="Times New Roman" w:hAnsi="Times New Roman" w:cs="Times New Roman"/>
          <w:sz w:val="24"/>
          <w:szCs w:val="24"/>
        </w:rPr>
        <w:t>я</w:t>
      </w:r>
      <w:r w:rsidRPr="00E265BE">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78"/>
      <w:bookmarkStart w:id="21" w:name="Par281"/>
      <w:bookmarkStart w:id="22" w:name="Par285"/>
      <w:bookmarkEnd w:id="20"/>
      <w:bookmarkEnd w:id="21"/>
      <w:bookmarkEnd w:id="22"/>
      <w:r>
        <w:rPr>
          <w:rFonts w:ascii="Times New Roman" w:hAnsi="Times New Roman" w:cs="Times New Roman"/>
          <w:sz w:val="24"/>
          <w:szCs w:val="24"/>
        </w:rPr>
        <w:t>2.12.</w:t>
      </w:r>
      <w:r w:rsidR="00276540">
        <w:rPr>
          <w:rFonts w:ascii="Times New Roman" w:hAnsi="Times New Roman" w:cs="Times New Roman"/>
          <w:sz w:val="24"/>
          <w:szCs w:val="24"/>
        </w:rPr>
        <w:t>1.</w:t>
      </w:r>
      <w:r>
        <w:rPr>
          <w:rFonts w:ascii="Times New Roman" w:hAnsi="Times New Roman" w:cs="Times New Roman"/>
          <w:sz w:val="24"/>
          <w:szCs w:val="24"/>
        </w:rPr>
        <w:t xml:space="preserve"> </w:t>
      </w:r>
      <w:r w:rsidRPr="00E265BE">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муниципальной услуги, в том числе: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не указано наименование юридического лица, направившего заявление, и почтовый адрес, по которому должен быть направлен ответ;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текст заявления не поддается прочтению.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w:t>
      </w:r>
      <w:r w:rsidR="00276540">
        <w:rPr>
          <w:rFonts w:ascii="Times New Roman" w:hAnsi="Times New Roman" w:cs="Times New Roman"/>
          <w:sz w:val="24"/>
          <w:szCs w:val="24"/>
        </w:rPr>
        <w:t>2</w:t>
      </w:r>
      <w:r w:rsidRPr="00E265BE">
        <w:rPr>
          <w:rFonts w:ascii="Times New Roman" w:hAnsi="Times New Roman" w:cs="Times New Roman"/>
          <w:sz w:val="24"/>
          <w:szCs w:val="24"/>
        </w:rPr>
        <w:t>.</w:t>
      </w:r>
      <w:r w:rsidR="00276540">
        <w:rPr>
          <w:rFonts w:ascii="Times New Roman" w:hAnsi="Times New Roman" w:cs="Times New Roman"/>
          <w:sz w:val="24"/>
          <w:szCs w:val="24"/>
        </w:rPr>
        <w:t>2</w:t>
      </w:r>
      <w:r w:rsidRPr="00E265BE">
        <w:rPr>
          <w:rFonts w:ascii="Times New Roman" w:hAnsi="Times New Roman" w:cs="Times New Roman"/>
          <w:sz w:val="24"/>
          <w:szCs w:val="24"/>
        </w:rPr>
        <w:t xml:space="preserve"> Представленные документы не должны содержать подчисток, приписок, зачеркнутых слов и иных неоговоренных исправлений.</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2.1</w:t>
      </w:r>
      <w:r w:rsidR="00276540">
        <w:rPr>
          <w:rFonts w:ascii="Times New Roman" w:hAnsi="Times New Roman" w:cs="Times New Roman"/>
          <w:sz w:val="24"/>
          <w:szCs w:val="24"/>
        </w:rPr>
        <w:t>3</w:t>
      </w:r>
      <w:r w:rsidRPr="00E265BE">
        <w:rPr>
          <w:rFonts w:ascii="Times New Roman" w:hAnsi="Times New Roman" w:cs="Times New Roman"/>
          <w:sz w:val="24"/>
          <w:szCs w:val="24"/>
        </w:rPr>
        <w:t>. Основания для приостановления муниципальной услуги в соответствии с законодательством Российской Федерации.</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265BE" w:rsidRPr="00E265BE" w:rsidRDefault="00E265BE" w:rsidP="00E265BE">
      <w:pPr>
        <w:pStyle w:val="ConsPlusNormal"/>
        <w:ind w:firstLine="540"/>
        <w:jc w:val="both"/>
        <w:rPr>
          <w:rFonts w:ascii="Times New Roman" w:hAnsi="Times New Roman" w:cs="Times New Roman"/>
          <w:sz w:val="24"/>
          <w:szCs w:val="24"/>
        </w:rPr>
      </w:pPr>
      <w:r w:rsidRPr="00E265B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265BE" w:rsidRPr="00E265BE" w:rsidRDefault="00E265BE" w:rsidP="0063270A">
      <w:pPr>
        <w:pStyle w:val="ConsPlusNormal"/>
        <w:spacing w:before="120"/>
        <w:ind w:firstLine="539"/>
        <w:jc w:val="both"/>
        <w:rPr>
          <w:rFonts w:ascii="Times New Roman" w:hAnsi="Times New Roman" w:cs="Times New Roman"/>
          <w:sz w:val="24"/>
          <w:szCs w:val="24"/>
        </w:rPr>
      </w:pPr>
      <w:r w:rsidRPr="00E265BE">
        <w:rPr>
          <w:rFonts w:ascii="Times New Roman" w:hAnsi="Times New Roman" w:cs="Times New Roman"/>
          <w:sz w:val="24"/>
          <w:szCs w:val="24"/>
        </w:rPr>
        <w:t>2.14. Исчерпывающий перечень оснований для отказа в предварительном согласовании предоставления земельного участка:</w:t>
      </w:r>
    </w:p>
    <w:p w:rsidR="00E265BE" w:rsidRPr="00E265BE" w:rsidRDefault="00E265BE" w:rsidP="0003363E">
      <w:pPr>
        <w:pStyle w:val="ConsPlusNormal"/>
        <w:ind w:firstLine="539"/>
        <w:jc w:val="both"/>
        <w:rPr>
          <w:rFonts w:ascii="Times New Roman" w:hAnsi="Times New Roman" w:cs="Times New Roman"/>
          <w:sz w:val="24"/>
          <w:szCs w:val="24"/>
        </w:rPr>
      </w:pPr>
      <w:r w:rsidRPr="00E265BE">
        <w:rPr>
          <w:rFonts w:ascii="Times New Roman" w:hAnsi="Times New Roman" w:cs="Times New Roman"/>
          <w:sz w:val="24"/>
          <w:szCs w:val="24"/>
        </w:rPr>
        <w:t>I</w:t>
      </w:r>
      <w:r>
        <w:rPr>
          <w:rFonts w:ascii="Times New Roman" w:hAnsi="Times New Roman" w:cs="Times New Roman"/>
          <w:sz w:val="24"/>
          <w:szCs w:val="24"/>
        </w:rPr>
        <w:t>. С</w:t>
      </w:r>
      <w:r w:rsidRPr="00E265BE">
        <w:rPr>
          <w:rFonts w:ascii="Times New Roman" w:hAnsi="Times New Roman" w:cs="Times New Roman"/>
          <w:sz w:val="24"/>
          <w:szCs w:val="24"/>
        </w:rPr>
        <w:t xml:space="preserve">хема расположения земельного участка, приложенная к заявлению о </w:t>
      </w:r>
      <w:r w:rsidRPr="00E265BE">
        <w:rPr>
          <w:rFonts w:ascii="Times New Roman" w:hAnsi="Times New Roman" w:cs="Times New Roman"/>
          <w:sz w:val="24"/>
          <w:szCs w:val="24"/>
        </w:rPr>
        <w:lastRenderedPageBreak/>
        <w:t>предварительном согласовании предоставления земельного участка, не может быть утверждена по следующим основаниям:</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E265BE">
          <w:rPr>
            <w:rFonts w:ascii="Times New Roman" w:hAnsi="Times New Roman" w:cs="Times New Roman"/>
            <w:sz w:val="24"/>
            <w:szCs w:val="24"/>
          </w:rPr>
          <w:t>п. 12</w:t>
        </w:r>
      </w:hyperlink>
      <w:r w:rsidRPr="00E265BE">
        <w:rPr>
          <w:rFonts w:ascii="Times New Roman" w:hAnsi="Times New Roman" w:cs="Times New Roman"/>
          <w:sz w:val="24"/>
          <w:szCs w:val="24"/>
        </w:rPr>
        <w:t xml:space="preserve"> ст. 11.10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265BE" w:rsidRPr="00E265BE" w:rsidRDefault="00E265BE" w:rsidP="00E265BE">
      <w:pPr>
        <w:pStyle w:val="ConsPlusNormal"/>
        <w:ind w:left="993"/>
        <w:jc w:val="both"/>
        <w:rPr>
          <w:rFonts w:ascii="Times New Roman" w:hAnsi="Times New Roman" w:cs="Times New Roman"/>
          <w:sz w:val="24"/>
          <w:szCs w:val="24"/>
        </w:rPr>
      </w:pPr>
      <w:r w:rsidRPr="00E265BE">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265BE" w:rsidRPr="00E265BE" w:rsidRDefault="00E265BE" w:rsidP="0063270A">
      <w:pPr>
        <w:pStyle w:val="ConsPlusNormal"/>
        <w:spacing w:before="120"/>
        <w:ind w:firstLine="539"/>
        <w:jc w:val="both"/>
        <w:rPr>
          <w:rFonts w:ascii="Times New Roman" w:hAnsi="Times New Roman" w:cs="Times New Roman"/>
          <w:sz w:val="24"/>
          <w:szCs w:val="24"/>
        </w:rPr>
      </w:pPr>
      <w:r w:rsidRPr="00E265BE">
        <w:rPr>
          <w:rFonts w:ascii="Times New Roman" w:hAnsi="Times New Roman" w:cs="Times New Roman"/>
          <w:sz w:val="24"/>
          <w:szCs w:val="24"/>
        </w:rPr>
        <w:t>II</w:t>
      </w:r>
      <w:r>
        <w:rPr>
          <w:rFonts w:ascii="Times New Roman" w:hAnsi="Times New Roman" w:cs="Times New Roman"/>
          <w:sz w:val="24"/>
          <w:szCs w:val="24"/>
        </w:rPr>
        <w:t>. З</w:t>
      </w:r>
      <w:r w:rsidRPr="00E265BE">
        <w:rPr>
          <w:rFonts w:ascii="Times New Roman" w:hAnsi="Times New Roman" w:cs="Times New Roman"/>
          <w:sz w:val="24"/>
          <w:szCs w:val="24"/>
        </w:rPr>
        <w:t>емельный участок, который предстоит образовать, не может быть предоставлен заявителю по следующим основаниям:</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lastRenderedPageBreak/>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E265BE">
          <w:rPr>
            <w:rFonts w:ascii="Times New Roman" w:hAnsi="Times New Roman" w:cs="Times New Roman"/>
            <w:sz w:val="24"/>
            <w:szCs w:val="24"/>
          </w:rPr>
          <w:t>пп. 10 п. 2 ст. 39.10</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E265BE">
          <w:rPr>
            <w:rFonts w:ascii="Times New Roman" w:hAnsi="Times New Roman" w:cs="Times New Roman"/>
            <w:sz w:val="24"/>
            <w:szCs w:val="24"/>
          </w:rPr>
          <w:t>п. 3 ст. 39.36</w:t>
        </w:r>
      </w:hyperlink>
      <w:r w:rsidRPr="00E265BE">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w:t>
      </w:r>
      <w:r w:rsidRPr="00E265BE">
        <w:rPr>
          <w:rFonts w:ascii="Times New Roman" w:hAnsi="Times New Roman" w:cs="Times New Roman"/>
          <w:sz w:val="24"/>
          <w:szCs w:val="24"/>
        </w:rPr>
        <w:lastRenderedPageBreak/>
        <w:t>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E265BE">
          <w:rPr>
            <w:rFonts w:ascii="Times New Roman" w:hAnsi="Times New Roman" w:cs="Times New Roman"/>
            <w:sz w:val="24"/>
            <w:szCs w:val="24"/>
          </w:rPr>
          <w:t>п. 19 ст. 39.11</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21" w:history="1">
        <w:r w:rsidRPr="00E265BE">
          <w:rPr>
            <w:rFonts w:ascii="Times New Roman" w:hAnsi="Times New Roman" w:cs="Times New Roman"/>
            <w:sz w:val="24"/>
            <w:szCs w:val="24"/>
          </w:rPr>
          <w:t>пп. 6 п. 4 ст. 39.11</w:t>
        </w:r>
      </w:hyperlink>
      <w:r w:rsidRPr="00E265B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E265BE">
          <w:rPr>
            <w:rFonts w:ascii="Times New Roman" w:hAnsi="Times New Roman" w:cs="Times New Roman"/>
            <w:sz w:val="24"/>
            <w:szCs w:val="24"/>
          </w:rPr>
          <w:t>пп. 4 п. 4 ст. 39.11</w:t>
        </w:r>
      </w:hyperlink>
      <w:r w:rsidRPr="00E265BE">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3" w:history="1">
        <w:r w:rsidRPr="00E265BE">
          <w:rPr>
            <w:rFonts w:ascii="Times New Roman" w:hAnsi="Times New Roman" w:cs="Times New Roman"/>
            <w:sz w:val="24"/>
            <w:szCs w:val="24"/>
          </w:rPr>
          <w:t>п. 8 ст. 39.11</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w:t>
      </w:r>
      <w:hyperlink r:id="rId24" w:history="1">
        <w:r w:rsidRPr="00E265BE">
          <w:rPr>
            <w:rFonts w:ascii="Times New Roman" w:hAnsi="Times New Roman" w:cs="Times New Roman"/>
            <w:sz w:val="24"/>
            <w:szCs w:val="24"/>
          </w:rPr>
          <w:t>порядке</w:t>
        </w:r>
      </w:hyperlink>
      <w:r w:rsidRPr="00E265B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E265BE">
          <w:rPr>
            <w:rFonts w:ascii="Times New Roman" w:hAnsi="Times New Roman" w:cs="Times New Roman"/>
            <w:sz w:val="24"/>
            <w:szCs w:val="24"/>
          </w:rPr>
          <w:t>пп. 10 п. 2 ст. 39.10</w:t>
        </w:r>
      </w:hyperlink>
      <w:r w:rsidRPr="00E265BE">
        <w:rPr>
          <w:rFonts w:ascii="Times New Roman" w:hAnsi="Times New Roman" w:cs="Times New Roman"/>
          <w:sz w:val="24"/>
          <w:szCs w:val="24"/>
        </w:rPr>
        <w:t xml:space="preserve"> Земельного кодекса Российской Федерации;</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т) предоставление земельного участка на заявленном виде прав не допускается;</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 xml:space="preserve">у) в отношении земельного участка, указанного в заявлении о его предоставлении, </w:t>
      </w:r>
      <w:r w:rsidRPr="00E265BE">
        <w:rPr>
          <w:rFonts w:ascii="Times New Roman" w:hAnsi="Times New Roman" w:cs="Times New Roman"/>
          <w:sz w:val="24"/>
          <w:szCs w:val="24"/>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265BE" w:rsidRPr="00E265BE" w:rsidRDefault="00E265BE" w:rsidP="00E265BE">
      <w:pPr>
        <w:pStyle w:val="ConsPlusNormal"/>
        <w:ind w:left="567"/>
        <w:jc w:val="both"/>
        <w:rPr>
          <w:rFonts w:ascii="Times New Roman" w:hAnsi="Times New Roman" w:cs="Times New Roman"/>
          <w:sz w:val="24"/>
          <w:szCs w:val="24"/>
        </w:rPr>
      </w:pPr>
      <w:r w:rsidRPr="00E265BE">
        <w:rPr>
          <w:rFonts w:ascii="Times New Roman" w:hAnsi="Times New Roman" w:cs="Times New Roman"/>
          <w:sz w:val="24"/>
          <w:szCs w:val="24"/>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63270A">
        <w:rPr>
          <w:rFonts w:ascii="Times New Roman" w:hAnsi="Times New Roman" w:cs="Times New Roman"/>
          <w:sz w:val="24"/>
          <w:szCs w:val="24"/>
        </w:rPr>
        <w:t>.</w:t>
      </w:r>
    </w:p>
    <w:p w:rsidR="00E265BE" w:rsidRDefault="0063270A" w:rsidP="0063270A">
      <w:pPr>
        <w:pStyle w:val="ConsPlusNormal"/>
        <w:spacing w:before="120"/>
        <w:ind w:firstLine="539"/>
        <w:jc w:val="both"/>
        <w:rPr>
          <w:rFonts w:ascii="Times New Roman" w:hAnsi="Times New Roman" w:cs="Times New Roman"/>
          <w:sz w:val="24"/>
          <w:szCs w:val="24"/>
        </w:rPr>
      </w:pPr>
      <w:r>
        <w:rPr>
          <w:rFonts w:ascii="Times New Roman" w:hAnsi="Times New Roman" w:cs="Times New Roman"/>
          <w:sz w:val="24"/>
          <w:szCs w:val="24"/>
        </w:rPr>
        <w:t>III) З</w:t>
      </w:r>
      <w:r w:rsidR="00E265BE" w:rsidRPr="00E265BE">
        <w:rPr>
          <w:rFonts w:ascii="Times New Roman" w:hAnsi="Times New Roman" w:cs="Times New Roman"/>
          <w:sz w:val="24"/>
          <w:szCs w:val="24"/>
        </w:rPr>
        <w:t xml:space="preserve">емельный участок, границы которого подлежат уточнению в соответствии с </w:t>
      </w:r>
      <w:r w:rsidR="0003363E" w:rsidRPr="00C26809">
        <w:rPr>
          <w:rFonts w:ascii="Times New Roman" w:hAnsi="Times New Roman" w:cs="Times New Roman"/>
          <w:sz w:val="24"/>
          <w:szCs w:val="28"/>
        </w:rPr>
        <w:t xml:space="preserve">Федеральным законом </w:t>
      </w:r>
      <w:r w:rsidR="0003363E">
        <w:rPr>
          <w:rFonts w:ascii="Times New Roman" w:hAnsi="Times New Roman" w:cs="Times New Roman"/>
          <w:sz w:val="24"/>
          <w:szCs w:val="24"/>
        </w:rPr>
        <w:t>от 13.07.2015 г. № 218-ФЗ "О государственной регистрации недвижимости"</w:t>
      </w:r>
      <w:r w:rsidR="00E265BE" w:rsidRPr="00E265BE">
        <w:rPr>
          <w:rFonts w:ascii="Times New Roman" w:hAnsi="Times New Roman" w:cs="Times New Roman"/>
          <w:sz w:val="24"/>
          <w:szCs w:val="24"/>
        </w:rPr>
        <w:t xml:space="preserve">, не может быть предоставлен заявителю по основаниям, предусмотренным частью </w:t>
      </w:r>
      <w:r w:rsidR="00E265BE" w:rsidRPr="00E265BE">
        <w:rPr>
          <w:rFonts w:ascii="Times New Roman" w:hAnsi="Times New Roman" w:cs="Times New Roman"/>
          <w:sz w:val="24"/>
          <w:szCs w:val="24"/>
          <w:lang w:val="en-US"/>
        </w:rPr>
        <w:t>II</w:t>
      </w:r>
      <w:r w:rsidR="00E265BE" w:rsidRPr="00E265BE">
        <w:rPr>
          <w:rFonts w:ascii="Times New Roman" w:hAnsi="Times New Roman" w:cs="Times New Roman"/>
          <w:sz w:val="24"/>
          <w:szCs w:val="24"/>
        </w:rPr>
        <w:t xml:space="preserve"> п. 2.1</w:t>
      </w:r>
      <w:r>
        <w:rPr>
          <w:rFonts w:ascii="Times New Roman" w:hAnsi="Times New Roman" w:cs="Times New Roman"/>
          <w:sz w:val="24"/>
          <w:szCs w:val="24"/>
        </w:rPr>
        <w:t>4</w:t>
      </w:r>
      <w:r w:rsidR="00E265BE" w:rsidRPr="00E265BE">
        <w:rPr>
          <w:rFonts w:ascii="Times New Roman" w:hAnsi="Times New Roman" w:cs="Times New Roman"/>
          <w:sz w:val="24"/>
          <w:szCs w:val="24"/>
        </w:rPr>
        <w:t xml:space="preserve"> </w:t>
      </w:r>
      <w:r w:rsidR="00E265BE" w:rsidRPr="00E265BE">
        <w:rPr>
          <w:rFonts w:ascii="Times New Roman" w:hAnsi="Times New Roman" w:cs="Times New Roman"/>
          <w:color w:val="000000" w:themeColor="text1"/>
          <w:sz w:val="24"/>
          <w:szCs w:val="24"/>
        </w:rPr>
        <w:t>настоящего Административного регламента</w:t>
      </w:r>
      <w:r w:rsidR="00E265BE" w:rsidRPr="00E265BE">
        <w:rPr>
          <w:rFonts w:ascii="Times New Roman" w:hAnsi="Times New Roman" w:cs="Times New Roman"/>
          <w:sz w:val="24"/>
          <w:szCs w:val="24"/>
        </w:rPr>
        <w:t>, а также в случае, если:</w:t>
      </w:r>
    </w:p>
    <w:p w:rsidR="0003363E" w:rsidRPr="00E265BE" w:rsidRDefault="0003363E" w:rsidP="0003363E">
      <w:pPr>
        <w:pStyle w:val="ConsPlusNormal"/>
        <w:spacing w:before="120"/>
        <w:ind w:left="567"/>
        <w:jc w:val="both"/>
        <w:rPr>
          <w:rFonts w:ascii="Times New Roman" w:hAnsi="Times New Roman" w:cs="Times New Roman"/>
          <w:sz w:val="24"/>
          <w:szCs w:val="24"/>
        </w:rPr>
      </w:pPr>
      <w:r>
        <w:rPr>
          <w:rFonts w:ascii="Times New Roman" w:hAnsi="Times New Roman" w:cs="Times New Roman"/>
          <w:sz w:val="24"/>
          <w:szCs w:val="24"/>
        </w:rPr>
        <w:t>а) земельный участок предстоит образовать из земель, которые не находятся в  муниципальной собственности;</w:t>
      </w:r>
    </w:p>
    <w:p w:rsidR="00E265BE" w:rsidRPr="00E265BE" w:rsidRDefault="0003363E" w:rsidP="00E265BE">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б</w:t>
      </w:r>
      <w:r w:rsidR="00E265BE" w:rsidRPr="00E265BE">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265BE" w:rsidRPr="00E265BE" w:rsidRDefault="0003363E" w:rsidP="00E265BE">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в</w:t>
      </w:r>
      <w:r w:rsidR="00E265BE" w:rsidRPr="00E265BE">
        <w:rPr>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E265BE" w:rsidRDefault="0003363E" w:rsidP="00E265BE">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г</w:t>
      </w:r>
      <w:r w:rsidR="00E265BE" w:rsidRPr="00E265BE">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03363E" w:rsidRPr="00E265BE" w:rsidRDefault="0003363E" w:rsidP="00E265BE">
      <w:pPr>
        <w:pStyle w:val="ConsPlusNormal"/>
        <w:ind w:left="567"/>
        <w:jc w:val="both"/>
        <w:rPr>
          <w:rFonts w:ascii="Times New Roman" w:hAnsi="Times New Roman" w:cs="Times New Roman"/>
          <w:sz w:val="24"/>
          <w:szCs w:val="24"/>
        </w:rPr>
      </w:pPr>
    </w:p>
    <w:p w:rsidR="00171DD5" w:rsidRPr="003C4B17" w:rsidRDefault="00171DD5" w:rsidP="00171DD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Информация о возмездной (безвозмездной) основе</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предоставления муниципальной услуги</w:t>
      </w:r>
    </w:p>
    <w:p w:rsidR="00E265BE" w:rsidRDefault="00E265BE" w:rsidP="00171DD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265BE">
        <w:rPr>
          <w:rFonts w:ascii="Times New Roman" w:hAnsi="Times New Roman" w:cs="Times New Roman"/>
          <w:sz w:val="24"/>
          <w:szCs w:val="24"/>
        </w:rPr>
        <w:t>2.15. Предоставление муниципальной услуги является бесплатным для заявителей.</w:t>
      </w:r>
    </w:p>
    <w:p w:rsidR="0003363E" w:rsidRDefault="0003363E" w:rsidP="00171DD5">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171DD5" w:rsidRPr="003C4B17" w:rsidRDefault="00171DD5" w:rsidP="00171DD5">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4B17">
        <w:rPr>
          <w:rFonts w:ascii="Times New Roman" w:hAnsi="Times New Roman" w:cs="Times New Roman"/>
          <w:b/>
          <w:sz w:val="24"/>
          <w:szCs w:val="24"/>
        </w:rPr>
        <w:t>Максимальный срок ожидания в очереди при подаче заявления</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о предоставлении муниципальной услуги и при получении</w:t>
      </w:r>
    </w:p>
    <w:p w:rsidR="00171DD5" w:rsidRPr="00E265BE" w:rsidRDefault="00171DD5" w:rsidP="00171DD5">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3C4B17">
        <w:rPr>
          <w:rFonts w:ascii="Times New Roman" w:hAnsi="Times New Roman" w:cs="Times New Roman"/>
          <w:b/>
          <w:sz w:val="24"/>
          <w:szCs w:val="24"/>
        </w:rPr>
        <w:t>результата предоставления муниципальной услуги</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2.16. Срок ожидания в очереди при подаче заявления о предоставлении муниципальной услуги - 15 минут.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2.17. Срок ожидания в очереди при получении результата предоставления муниципальной услуги - 15 минут.</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3363E" w:rsidRDefault="0003363E"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55D2F" w:rsidRPr="003C4B17" w:rsidRDefault="00E55D2F"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t>Срок регистрации заявления заявителя о предоставлении</w:t>
      </w:r>
    </w:p>
    <w:p w:rsidR="00E55D2F" w:rsidRPr="00E265BE" w:rsidRDefault="00E55D2F" w:rsidP="00E55D2F">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E265BE" w:rsidRPr="00E265BE" w:rsidRDefault="00E265BE"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 в случае поступления документов по почте</w:t>
      </w:r>
      <w:r>
        <w:rPr>
          <w:rFonts w:ascii="Times New Roman" w:hAnsi="Times New Roman" w:cs="Times New Roman"/>
          <w:sz w:val="24"/>
          <w:szCs w:val="24"/>
        </w:rPr>
        <w:t xml:space="preserve"> </w:t>
      </w:r>
      <w:r w:rsidRPr="00B11F49">
        <w:rPr>
          <w:rFonts w:ascii="Times New Roman" w:hAnsi="Times New Roman" w:cs="Times New Roman"/>
          <w:sz w:val="24"/>
          <w:szCs w:val="24"/>
        </w:rPr>
        <w:t>заявление регистрируется в день поступления;</w:t>
      </w:r>
    </w:p>
    <w:p w:rsidR="00E55D2F" w:rsidRDefault="00E55D2F" w:rsidP="00E55D2F">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B11F49">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03363E" w:rsidRDefault="0003363E"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3363E" w:rsidRDefault="0003363E"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171DD5" w:rsidRPr="003C4B17" w:rsidRDefault="00171DD5" w:rsidP="00E55D2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C4B17">
        <w:rPr>
          <w:rFonts w:ascii="Times New Roman" w:hAnsi="Times New Roman" w:cs="Times New Roman"/>
          <w:b/>
          <w:sz w:val="24"/>
          <w:szCs w:val="24"/>
        </w:rPr>
        <w:lastRenderedPageBreak/>
        <w:t>Требования к помещениям, в которых предоставляются</w:t>
      </w:r>
      <w:r>
        <w:rPr>
          <w:rFonts w:ascii="Times New Roman" w:hAnsi="Times New Roman" w:cs="Times New Roman"/>
          <w:b/>
          <w:sz w:val="24"/>
          <w:szCs w:val="24"/>
        </w:rPr>
        <w:t xml:space="preserve"> </w:t>
      </w:r>
      <w:r w:rsidRPr="003C4B17">
        <w:rPr>
          <w:rFonts w:ascii="Times New Roman" w:hAnsi="Times New Roman" w:cs="Times New Roman"/>
          <w:b/>
          <w:sz w:val="24"/>
          <w:szCs w:val="24"/>
        </w:rPr>
        <w:t>муниципальные услуги, к залу ожидания, местам</w:t>
      </w:r>
      <w:r>
        <w:rPr>
          <w:rFonts w:ascii="Times New Roman" w:hAnsi="Times New Roman" w:cs="Times New Roman"/>
          <w:b/>
          <w:sz w:val="24"/>
          <w:szCs w:val="24"/>
        </w:rPr>
        <w:t xml:space="preserve"> </w:t>
      </w:r>
      <w:r w:rsidRPr="003C4B17">
        <w:rPr>
          <w:rFonts w:ascii="Times New Roman" w:hAnsi="Times New Roman" w:cs="Times New Roman"/>
          <w:b/>
          <w:sz w:val="24"/>
          <w:szCs w:val="24"/>
        </w:rPr>
        <w:t>для заполнения запросов о предоставлении муниципальной</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услуги, информационным стендам с образцами их заполнения</w:t>
      </w:r>
    </w:p>
    <w:p w:rsidR="00171DD5" w:rsidRPr="003C4B17" w:rsidRDefault="00171DD5" w:rsidP="00171DD5">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перечнем документов, необходимых для предоставления</w:t>
      </w:r>
    </w:p>
    <w:p w:rsidR="00171DD5" w:rsidRPr="00E265BE" w:rsidRDefault="00171DD5" w:rsidP="00171DD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4B17">
        <w:rPr>
          <w:rFonts w:ascii="Times New Roman" w:hAnsi="Times New Roman" w:cs="Times New Roman"/>
          <w:b/>
          <w:sz w:val="24"/>
          <w:szCs w:val="24"/>
        </w:rPr>
        <w:t>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2.22. Показатели доступности муниципальной услуги (общие, применимые в отношении всех заявителей):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1) равные права и возможности при получении муниципальной услуги для заявителей;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 транспортная доступность к месту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96A16" w:rsidRDefault="00696A16" w:rsidP="00E55D2F">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E55D2F" w:rsidRDefault="00E55D2F" w:rsidP="00E55D2F">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3C4B17">
        <w:rPr>
          <w:rFonts w:ascii="Times New Roman" w:hAnsi="Times New Roman" w:cs="Times New Roman"/>
          <w:b/>
          <w:sz w:val="24"/>
          <w:szCs w:val="24"/>
        </w:rPr>
        <w:t>Показатели доступности и качества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2.23. Показатели доступности и качества муниципальной услуги</w:t>
      </w:r>
      <w:r>
        <w:rPr>
          <w:rFonts w:ascii="Times New Roman" w:hAnsi="Times New Roman" w:cs="Times New Roman"/>
          <w:sz w:val="24"/>
          <w:szCs w:val="24"/>
        </w:rPr>
        <w:t>.</w:t>
      </w:r>
    </w:p>
    <w:p w:rsidR="00E55D2F" w:rsidRPr="00B11F49" w:rsidRDefault="00E265BE"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2.23.</w:t>
      </w:r>
      <w:r w:rsidR="00E55D2F">
        <w:rPr>
          <w:rFonts w:ascii="Times New Roman" w:hAnsi="Times New Roman" w:cs="Times New Roman"/>
          <w:sz w:val="24"/>
          <w:szCs w:val="24"/>
        </w:rPr>
        <w:t>1.</w:t>
      </w:r>
      <w:r w:rsidRPr="00E265BE">
        <w:rPr>
          <w:rFonts w:ascii="Times New Roman" w:hAnsi="Times New Roman" w:cs="Times New Roman"/>
          <w:sz w:val="24"/>
          <w:szCs w:val="24"/>
        </w:rPr>
        <w:t xml:space="preserve"> </w:t>
      </w:r>
      <w:r w:rsidR="00E55D2F" w:rsidRPr="00B11F49">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равные права и возможности при получении муниципальной услуги для заявителей;</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транспортная доступность к месту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w:t>
      </w:r>
      <w:r>
        <w:rPr>
          <w:rFonts w:ascii="Times New Roman" w:hAnsi="Times New Roman" w:cs="Times New Roman"/>
          <w:sz w:val="24"/>
          <w:szCs w:val="24"/>
        </w:rPr>
        <w:t>3</w:t>
      </w:r>
      <w:r w:rsidRPr="00B11F49">
        <w:rPr>
          <w:rFonts w:ascii="Times New Roman" w:hAnsi="Times New Roman" w:cs="Times New Roman"/>
          <w:sz w:val="24"/>
          <w:szCs w:val="24"/>
        </w:rPr>
        <w:t>.</w:t>
      </w:r>
      <w:r>
        <w:rPr>
          <w:rFonts w:ascii="Times New Roman" w:hAnsi="Times New Roman" w:cs="Times New Roman"/>
          <w:sz w:val="24"/>
          <w:szCs w:val="24"/>
        </w:rPr>
        <w:t>2</w:t>
      </w:r>
      <w:r w:rsidRPr="00B11F4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2.2</w:t>
      </w:r>
      <w:r>
        <w:rPr>
          <w:rFonts w:ascii="Times New Roman" w:hAnsi="Times New Roman" w:cs="Times New Roman"/>
          <w:sz w:val="24"/>
          <w:szCs w:val="24"/>
        </w:rPr>
        <w:t>3</w:t>
      </w:r>
      <w:r w:rsidRPr="00B11F49">
        <w:rPr>
          <w:rFonts w:ascii="Times New Roman" w:hAnsi="Times New Roman" w:cs="Times New Roman"/>
          <w:sz w:val="24"/>
          <w:szCs w:val="24"/>
        </w:rPr>
        <w:t>.</w:t>
      </w:r>
      <w:r>
        <w:rPr>
          <w:rFonts w:ascii="Times New Roman" w:hAnsi="Times New Roman" w:cs="Times New Roman"/>
          <w:sz w:val="24"/>
          <w:szCs w:val="24"/>
        </w:rPr>
        <w:t>3</w:t>
      </w:r>
      <w:r w:rsidRPr="00B11F49">
        <w:rPr>
          <w:rFonts w:ascii="Times New Roman" w:hAnsi="Times New Roman" w:cs="Times New Roman"/>
          <w:sz w:val="24"/>
          <w:szCs w:val="24"/>
        </w:rPr>
        <w:t>.  Показатели качества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1) соблюдение срока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2) соблюдение требований стандарта предоставления муниципальной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rsidR="00E55D2F" w:rsidRPr="00B11F49"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F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3C4B1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E265BE">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2.24.1. К целевым показателям доступности и качества муниципальной услуги относятся: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2.24.2. К непосредственным показателям доступности и качества муниципальной услуги относятся: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sidR="0063270A">
        <w:rPr>
          <w:rFonts w:ascii="Times New Roman" w:hAnsi="Times New Roman" w:cs="Times New Roman"/>
          <w:sz w:val="24"/>
          <w:szCs w:val="24"/>
        </w:rPr>
        <w:t xml:space="preserve"> </w:t>
      </w:r>
      <w:r w:rsidRPr="00E265BE">
        <w:rPr>
          <w:rFonts w:ascii="Times New Roman" w:hAnsi="Times New Roman" w:cs="Times New Roman"/>
          <w:sz w:val="24"/>
          <w:szCs w:val="24"/>
        </w:rPr>
        <w:t>МФЦ и органом местного самоуправления, с момента вступления в силу соглашения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 Особенности предоставления муниципальной услуги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2.25.1. МФЦ осуществляет:</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обработку персональных данных, связанных с предоставлением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определяет предмет обращения;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проводит проверку полномочий лица, подающего документы;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3270A">
          <w:rPr>
            <w:rFonts w:ascii="Times New Roman" w:hAnsi="Times New Roman" w:cs="Times New Roman"/>
            <w:sz w:val="24"/>
            <w:szCs w:val="24"/>
          </w:rPr>
          <w:t>пункте 2.</w:t>
        </w:r>
      </w:hyperlink>
      <w:r w:rsidRPr="0063270A">
        <w:rPr>
          <w:rFonts w:ascii="Times New Roman" w:hAnsi="Times New Roman" w:cs="Times New Roman"/>
          <w:sz w:val="24"/>
          <w:szCs w:val="24"/>
        </w:rPr>
        <w:t>12, 2.</w:t>
      </w:r>
      <w:r w:rsidRPr="00E265BE">
        <w:rPr>
          <w:rFonts w:ascii="Times New Roman" w:hAnsi="Times New Roman" w:cs="Times New Roman"/>
          <w:sz w:val="24"/>
          <w:szCs w:val="24"/>
        </w:rPr>
        <w:t>13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заверяет электронное дело своей электронной подписью (далее - ЭП);</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направляет копии документов и реестр документов в орган местного самоуправления: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3270A">
          <w:rPr>
            <w:rFonts w:ascii="Times New Roman" w:hAnsi="Times New Roman" w:cs="Times New Roman"/>
            <w:sz w:val="24"/>
            <w:szCs w:val="24"/>
          </w:rPr>
          <w:t>пунктах 2.</w:t>
        </w:r>
      </w:hyperlink>
      <w:r w:rsidRPr="0063270A">
        <w:rPr>
          <w:rFonts w:ascii="Times New Roman" w:hAnsi="Times New Roman" w:cs="Times New Roman"/>
          <w:sz w:val="24"/>
          <w:szCs w:val="24"/>
        </w:rPr>
        <w:t xml:space="preserve">12, 2.13 </w:t>
      </w:r>
      <w:r w:rsidRPr="00E265BE">
        <w:rPr>
          <w:rFonts w:ascii="Times New Roman"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3270A">
          <w:rPr>
            <w:rFonts w:ascii="Times New Roman" w:hAnsi="Times New Roman" w:cs="Times New Roman"/>
            <w:sz w:val="24"/>
            <w:szCs w:val="24"/>
          </w:rPr>
          <w:t>разделе II</w:t>
        </w:r>
      </w:hyperlink>
      <w:r w:rsidRPr="0063270A">
        <w:rPr>
          <w:rFonts w:ascii="Times New Roman" w:hAnsi="Times New Roman" w:cs="Times New Roman"/>
          <w:sz w:val="24"/>
          <w:szCs w:val="24"/>
        </w:rPr>
        <w:t xml:space="preserve"> </w:t>
      </w:r>
      <w:r w:rsidRPr="00E265BE">
        <w:rPr>
          <w:rFonts w:ascii="Times New Roman" w:hAnsi="Times New Roman" w:cs="Times New Roman"/>
          <w:sz w:val="24"/>
          <w:szCs w:val="24"/>
        </w:rPr>
        <w:t>настоящего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 Особенности предоставления муниципальной услуги в электронном виде.</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2.26.1.2. Муниципальная услуга может быть получена через ПГУ ЛО следующими способами: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lastRenderedPageBreak/>
        <w:t>с обязательной личной явкой на прием в Администрацию;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без личной явки на прием в Администрацию.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2.26.1.4. Для подачи заявления через ПГУ ЛО заявитель должен выполнить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пройти идентификацию и аутентификацию в ЕСИА;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формирует пакет документов, поступивший через ПГУ ЛО, и передает должностному </w:t>
      </w:r>
      <w:r w:rsidRPr="00E265BE">
        <w:rPr>
          <w:rFonts w:ascii="Times New Roman"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 xml:space="preserve">2.26.1.8.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E265BE" w:rsidRPr="00E265BE" w:rsidRDefault="00E265BE" w:rsidP="00E265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265BE">
        <w:rPr>
          <w:rFonts w:ascii="Times New Roman" w:hAnsi="Times New Roman" w:cs="Times New Roman"/>
          <w:sz w:val="24"/>
          <w:szCs w:val="24"/>
        </w:rPr>
        <w:t>2.26.1.9.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11F49" w:rsidRDefault="00B11F49"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96A16" w:rsidRDefault="00696A16" w:rsidP="00B11F49">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3C4B17" w:rsidRDefault="007076BA"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383"/>
      <w:bookmarkEnd w:id="23"/>
      <w:r w:rsidRPr="003C4B17">
        <w:rPr>
          <w:rFonts w:ascii="Times New Roman" w:hAnsi="Times New Roman" w:cs="Times New Roman"/>
          <w:b/>
          <w:sz w:val="24"/>
          <w:szCs w:val="24"/>
        </w:rPr>
        <w:t xml:space="preserve">III. </w:t>
      </w:r>
      <w:r w:rsidR="002B6752" w:rsidRPr="003C4B17">
        <w:rPr>
          <w:rFonts w:ascii="Times New Roman" w:hAnsi="Times New Roman" w:cs="Times New Roman"/>
          <w:b/>
          <w:sz w:val="24"/>
          <w:szCs w:val="24"/>
        </w:rPr>
        <w:t>Перечень услуг, которые являются необходимыми</w:t>
      </w:r>
    </w:p>
    <w:p w:rsidR="002B6752" w:rsidRPr="003C4B17"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4B17" w:rsidRDefault="003C4B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3C4B17" w:rsidRDefault="002B6752">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C4B17">
        <w:rPr>
          <w:rFonts w:ascii="Times New Roman" w:hAnsi="Times New Roman" w:cs="Times New Roman"/>
          <w:b/>
          <w:sz w:val="24"/>
          <w:szCs w:val="24"/>
          <w:lang w:val="en-US"/>
        </w:rPr>
        <w:lastRenderedPageBreak/>
        <w:t>IV</w:t>
      </w:r>
      <w:r w:rsidRPr="003C4B17">
        <w:rPr>
          <w:rFonts w:ascii="Times New Roman" w:hAnsi="Times New Roman" w:cs="Times New Roman"/>
          <w:b/>
          <w:sz w:val="24"/>
          <w:szCs w:val="24"/>
        </w:rPr>
        <w:t xml:space="preserve">. </w:t>
      </w:r>
      <w:r w:rsidR="007076BA" w:rsidRPr="003C4B17">
        <w:rPr>
          <w:rFonts w:ascii="Times New Roman" w:hAnsi="Times New Roman" w:cs="Times New Roman"/>
          <w:b/>
          <w:sz w:val="24"/>
          <w:szCs w:val="24"/>
        </w:rPr>
        <w:t>Состав, последовательность и сроки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требования к порядку</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их выполнения, в том числе особенности выполнения</w:t>
      </w:r>
    </w:p>
    <w:p w:rsidR="007076BA" w:rsidRPr="003C4B17"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3C4B17">
        <w:rPr>
          <w:rFonts w:ascii="Times New Roman" w:hAnsi="Times New Roman" w:cs="Times New Roman"/>
          <w:b/>
          <w:sz w:val="24"/>
          <w:szCs w:val="24"/>
        </w:rPr>
        <w:t>административных процедур в электронной форме</w:t>
      </w:r>
    </w:p>
    <w:p w:rsidR="007076BA" w:rsidRPr="00E55D2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прием и регистрация документов;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рассмотрение заявления и прилагаемых документов;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опубликование извещения и размещение его на официальной сайте;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уведомление заявителя о результатах предоставления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 Срок предоставления услуги составляет 30 (тридцать) дней. В случае опубликования извещения о предоставлении земельного участка, решение о предварительном согласовании принимается так же не более 30(тридцати) дней с момента прохождения 30 (тридцати) дневного срока  публикации.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4.3. Юридическим фактом, являющимся основанием для начала административной процедуры, является прием и регистрация заявления и документов</w:t>
      </w:r>
      <w:r w:rsidR="005D54DC">
        <w:rPr>
          <w:rFonts w:ascii="Times New Roman" w:hAnsi="Times New Roman" w:cs="Times New Roman"/>
          <w:sz w:val="24"/>
          <w:szCs w:val="24"/>
        </w:rPr>
        <w:t>, указанных в п. 2.6. настоящего административного регламента</w:t>
      </w:r>
      <w:r w:rsidRPr="00E55D2F">
        <w:rPr>
          <w:rFonts w:ascii="Times New Roman" w:hAnsi="Times New Roman" w:cs="Times New Roman"/>
          <w:sz w:val="24"/>
          <w:szCs w:val="24"/>
        </w:rPr>
        <w:t>, необходимых в соответствии с законодательными или иными нормативными правовыми актами для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4.4. Прием заявления и приложенных к нему документов на предоставление муниципальной услуги осуществляется </w:t>
      </w:r>
      <w:r w:rsidR="005D54DC">
        <w:rPr>
          <w:rFonts w:ascii="Times New Roman" w:hAnsi="Times New Roman" w:cs="Times New Roman"/>
          <w:sz w:val="24"/>
          <w:szCs w:val="24"/>
        </w:rPr>
        <w:t>специалистом Администрации,</w:t>
      </w:r>
      <w:r w:rsidRPr="00E55D2F">
        <w:rPr>
          <w:rFonts w:ascii="Times New Roman" w:hAnsi="Times New Roman" w:cs="Times New Roman"/>
          <w:sz w:val="24"/>
          <w:szCs w:val="24"/>
        </w:rPr>
        <w:t xml:space="preserve"> специалистами МФЦ.</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4.5. Специалист </w:t>
      </w:r>
      <w:r w:rsidR="005D54DC">
        <w:rPr>
          <w:rFonts w:ascii="Times New Roman" w:hAnsi="Times New Roman" w:cs="Times New Roman"/>
          <w:sz w:val="24"/>
          <w:szCs w:val="24"/>
        </w:rPr>
        <w:t>А</w:t>
      </w:r>
      <w:r w:rsidRPr="00E55D2F">
        <w:rPr>
          <w:rFonts w:ascii="Times New Roman" w:hAnsi="Times New Roman" w:cs="Times New Roman"/>
          <w:sz w:val="24"/>
          <w:szCs w:val="24"/>
        </w:rPr>
        <w:t>дминистрации</w:t>
      </w:r>
      <w:r w:rsidR="005D54DC">
        <w:rPr>
          <w:rFonts w:ascii="Times New Roman" w:hAnsi="Times New Roman" w:cs="Times New Roman"/>
          <w:sz w:val="24"/>
          <w:szCs w:val="24"/>
        </w:rPr>
        <w:t>,</w:t>
      </w:r>
      <w:r w:rsidRPr="00E55D2F">
        <w:rPr>
          <w:rFonts w:ascii="Times New Roman" w:hAnsi="Times New Roman" w:cs="Times New Roman"/>
          <w:sz w:val="24"/>
          <w:szCs w:val="24"/>
        </w:rPr>
        <w:t xml:space="preserve">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w:t>
      </w:r>
      <w:r w:rsidR="005D54DC">
        <w:rPr>
          <w:rFonts w:ascii="Times New Roman" w:hAnsi="Times New Roman" w:cs="Times New Roman"/>
          <w:sz w:val="24"/>
          <w:szCs w:val="24"/>
        </w:rPr>
        <w:t>ы</w:t>
      </w:r>
      <w:r w:rsidRPr="00E55D2F">
        <w:rPr>
          <w:rFonts w:ascii="Times New Roman" w:hAnsi="Times New Roman" w:cs="Times New Roman"/>
          <w:sz w:val="24"/>
          <w:szCs w:val="24"/>
        </w:rPr>
        <w:t xml:space="preserve"> 2.12</w:t>
      </w:r>
      <w:r w:rsidR="005D54DC">
        <w:rPr>
          <w:rFonts w:ascii="Times New Roman" w:hAnsi="Times New Roman" w:cs="Times New Roman"/>
          <w:sz w:val="24"/>
          <w:szCs w:val="24"/>
        </w:rPr>
        <w:t>, 2.13.</w:t>
      </w:r>
      <w:r w:rsidRPr="00E55D2F">
        <w:rPr>
          <w:rFonts w:ascii="Times New Roman" w:hAnsi="Times New Roman" w:cs="Times New Roman"/>
          <w:sz w:val="24"/>
          <w:szCs w:val="24"/>
        </w:rPr>
        <w:t>). При обнаружении оснований отказывает заявителю в приеме документов.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4.6. При отсутствии оснований для отказа</w:t>
      </w:r>
      <w:r w:rsidR="005D54DC">
        <w:rPr>
          <w:rFonts w:ascii="Times New Roman" w:hAnsi="Times New Roman" w:cs="Times New Roman"/>
          <w:sz w:val="24"/>
          <w:szCs w:val="24"/>
        </w:rPr>
        <w:t xml:space="preserve"> с</w:t>
      </w:r>
      <w:r w:rsidR="005D54DC" w:rsidRPr="00E55D2F">
        <w:rPr>
          <w:rFonts w:ascii="Times New Roman" w:hAnsi="Times New Roman" w:cs="Times New Roman"/>
          <w:sz w:val="24"/>
          <w:szCs w:val="24"/>
        </w:rPr>
        <w:t xml:space="preserve">пециалист </w:t>
      </w:r>
      <w:r w:rsidR="005D54DC">
        <w:rPr>
          <w:rFonts w:ascii="Times New Roman" w:hAnsi="Times New Roman" w:cs="Times New Roman"/>
          <w:sz w:val="24"/>
          <w:szCs w:val="24"/>
        </w:rPr>
        <w:t>А</w:t>
      </w:r>
      <w:r w:rsidR="005D54DC" w:rsidRPr="00E55D2F">
        <w:rPr>
          <w:rFonts w:ascii="Times New Roman" w:hAnsi="Times New Roman" w:cs="Times New Roman"/>
          <w:sz w:val="24"/>
          <w:szCs w:val="24"/>
        </w:rPr>
        <w:t>дминистрации</w:t>
      </w:r>
      <w:r w:rsidR="005D54DC">
        <w:rPr>
          <w:rFonts w:ascii="Times New Roman" w:hAnsi="Times New Roman" w:cs="Times New Roman"/>
          <w:sz w:val="24"/>
          <w:szCs w:val="24"/>
        </w:rPr>
        <w:t>,</w:t>
      </w:r>
      <w:r w:rsidR="005D54DC" w:rsidRPr="00E55D2F">
        <w:rPr>
          <w:rFonts w:ascii="Times New Roman" w:hAnsi="Times New Roman" w:cs="Times New Roman"/>
          <w:sz w:val="24"/>
          <w:szCs w:val="24"/>
        </w:rPr>
        <w:t xml:space="preserve"> специалист МФЦ</w:t>
      </w:r>
      <w:r w:rsidRPr="00E55D2F">
        <w:rPr>
          <w:rFonts w:ascii="Times New Roman" w:hAnsi="Times New Roman" w:cs="Times New Roman"/>
          <w:sz w:val="24"/>
          <w:szCs w:val="24"/>
        </w:rPr>
        <w:t xml:space="preserve"> осуществляет регистрацию заявления и направляет его на рассмотрение.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4.7. Результат административной процедуры по приему заявления – регистрация заявления.</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4.8.</w:t>
      </w:r>
      <w:r w:rsidR="005D54DC">
        <w:rPr>
          <w:rFonts w:ascii="Times New Roman" w:hAnsi="Times New Roman" w:cs="Times New Roman"/>
          <w:sz w:val="24"/>
          <w:szCs w:val="24"/>
        </w:rPr>
        <w:t xml:space="preserve"> </w:t>
      </w:r>
      <w:r w:rsidRPr="00E55D2F">
        <w:rPr>
          <w:rFonts w:ascii="Times New Roman" w:hAnsi="Times New Roman" w:cs="Times New Roman"/>
          <w:sz w:val="24"/>
          <w:szCs w:val="24"/>
        </w:rPr>
        <w:t xml:space="preserve">Максимальный срок выполнения административной процедуры – </w:t>
      </w:r>
      <w:r w:rsidR="005D54DC">
        <w:rPr>
          <w:rFonts w:ascii="Times New Roman" w:hAnsi="Times New Roman" w:cs="Times New Roman"/>
          <w:sz w:val="24"/>
          <w:szCs w:val="24"/>
        </w:rPr>
        <w:t>1</w:t>
      </w:r>
      <w:r w:rsidRPr="00E55D2F">
        <w:rPr>
          <w:rFonts w:ascii="Times New Roman" w:hAnsi="Times New Roman" w:cs="Times New Roman"/>
          <w:sz w:val="24"/>
          <w:szCs w:val="24"/>
        </w:rPr>
        <w:t xml:space="preserve"> (</w:t>
      </w:r>
      <w:r w:rsidR="005D54DC">
        <w:rPr>
          <w:rFonts w:ascii="Times New Roman" w:hAnsi="Times New Roman" w:cs="Times New Roman"/>
          <w:sz w:val="24"/>
          <w:szCs w:val="24"/>
        </w:rPr>
        <w:t>один</w:t>
      </w:r>
      <w:r w:rsidRPr="00E55D2F">
        <w:rPr>
          <w:rFonts w:ascii="Times New Roman" w:hAnsi="Times New Roman" w:cs="Times New Roman"/>
          <w:sz w:val="24"/>
          <w:szCs w:val="24"/>
        </w:rPr>
        <w:t>)</w:t>
      </w:r>
      <w:r w:rsidR="005D54DC">
        <w:rPr>
          <w:rFonts w:ascii="Times New Roman" w:hAnsi="Times New Roman" w:cs="Times New Roman"/>
          <w:sz w:val="24"/>
          <w:szCs w:val="24"/>
        </w:rPr>
        <w:t xml:space="preserve"> рабочий</w:t>
      </w:r>
      <w:r w:rsidRPr="00E55D2F">
        <w:rPr>
          <w:rFonts w:ascii="Times New Roman" w:hAnsi="Times New Roman" w:cs="Times New Roman"/>
          <w:sz w:val="24"/>
          <w:szCs w:val="24"/>
        </w:rPr>
        <w:t xml:space="preserve"> д</w:t>
      </w:r>
      <w:r w:rsidR="005D54DC">
        <w:rPr>
          <w:rFonts w:ascii="Times New Roman" w:hAnsi="Times New Roman" w:cs="Times New Roman"/>
          <w:sz w:val="24"/>
          <w:szCs w:val="24"/>
        </w:rPr>
        <w:t>ень</w:t>
      </w:r>
      <w:r w:rsidRPr="00E55D2F">
        <w:rPr>
          <w:rFonts w:ascii="Times New Roman" w:hAnsi="Times New Roman" w:cs="Times New Roman"/>
          <w:sz w:val="24"/>
          <w:szCs w:val="24"/>
        </w:rPr>
        <w:t xml:space="preserve">.      </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4.9. Специалист </w:t>
      </w:r>
      <w:r w:rsidR="005D54DC">
        <w:rPr>
          <w:rFonts w:ascii="Times New Roman" w:hAnsi="Times New Roman" w:cs="Times New Roman"/>
          <w:sz w:val="24"/>
          <w:szCs w:val="24"/>
        </w:rPr>
        <w:t>Администрации, осуществляющий прием и регистрацию заявлений</w:t>
      </w:r>
      <w:r w:rsidRPr="00E55D2F">
        <w:rPr>
          <w:rFonts w:ascii="Times New Roman" w:hAnsi="Times New Roman" w:cs="Times New Roman"/>
          <w:sz w:val="24"/>
          <w:szCs w:val="24"/>
        </w:rPr>
        <w:t xml:space="preserve"> в течение дня с момента визирования заявления направляет пакет принятых документов </w:t>
      </w:r>
      <w:r w:rsidR="005D54DC">
        <w:rPr>
          <w:rFonts w:ascii="Times New Roman" w:hAnsi="Times New Roman" w:cs="Times New Roman"/>
          <w:sz w:val="24"/>
          <w:szCs w:val="24"/>
        </w:rPr>
        <w:t xml:space="preserve">специалисту, ответственному за предоставление услуги, </w:t>
      </w:r>
      <w:r w:rsidRPr="00E55D2F">
        <w:rPr>
          <w:rFonts w:ascii="Times New Roman" w:hAnsi="Times New Roman" w:cs="Times New Roman"/>
          <w:sz w:val="24"/>
          <w:szCs w:val="24"/>
        </w:rPr>
        <w:t xml:space="preserve">для рассмотрения и подготовки проекта решения.  </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4.10. </w:t>
      </w:r>
      <w:r w:rsidR="005D54DC">
        <w:rPr>
          <w:rFonts w:ascii="Times New Roman" w:hAnsi="Times New Roman" w:cs="Times New Roman"/>
          <w:sz w:val="24"/>
          <w:szCs w:val="24"/>
        </w:rPr>
        <w:t>Специалист, ответственный за предоставление услуги</w:t>
      </w:r>
      <w:r w:rsidR="00276540">
        <w:rPr>
          <w:rFonts w:ascii="Times New Roman" w:hAnsi="Times New Roman" w:cs="Times New Roman"/>
          <w:sz w:val="24"/>
          <w:szCs w:val="24"/>
        </w:rPr>
        <w:t>, рассматривает поступившее заявление и документы и</w:t>
      </w:r>
      <w:r w:rsidR="005D54DC" w:rsidRPr="00E55D2F">
        <w:rPr>
          <w:rFonts w:ascii="Times New Roman" w:hAnsi="Times New Roman" w:cs="Times New Roman"/>
          <w:sz w:val="24"/>
          <w:szCs w:val="24"/>
        </w:rPr>
        <w:t xml:space="preserve"> </w:t>
      </w:r>
      <w:r w:rsidR="005D54DC">
        <w:rPr>
          <w:rFonts w:ascii="Times New Roman" w:hAnsi="Times New Roman" w:cs="Times New Roman"/>
          <w:sz w:val="24"/>
          <w:szCs w:val="24"/>
        </w:rPr>
        <w:t>п</w:t>
      </w:r>
      <w:r w:rsidRPr="00E55D2F">
        <w:rPr>
          <w:rFonts w:ascii="Times New Roman" w:hAnsi="Times New Roman" w:cs="Times New Roman"/>
          <w:sz w:val="24"/>
          <w:szCs w:val="24"/>
        </w:rPr>
        <w:t>ри обнаружении несоответствия документов требованиям, указанным в пункте 2.</w:t>
      </w:r>
      <w:r w:rsidR="005D54DC">
        <w:rPr>
          <w:rFonts w:ascii="Times New Roman" w:hAnsi="Times New Roman" w:cs="Times New Roman"/>
          <w:sz w:val="24"/>
          <w:szCs w:val="24"/>
        </w:rPr>
        <w:t>6</w:t>
      </w:r>
      <w:r w:rsidRPr="00E55D2F">
        <w:rPr>
          <w:rFonts w:ascii="Times New Roman" w:hAnsi="Times New Roman" w:cs="Times New Roman"/>
          <w:sz w:val="24"/>
          <w:szCs w:val="24"/>
        </w:rPr>
        <w:t xml:space="preserve"> настоящего админист</w:t>
      </w:r>
      <w:r w:rsidR="005D54DC">
        <w:rPr>
          <w:rFonts w:ascii="Times New Roman" w:hAnsi="Times New Roman" w:cs="Times New Roman"/>
          <w:sz w:val="24"/>
          <w:szCs w:val="24"/>
        </w:rPr>
        <w:t xml:space="preserve">ративного регламента </w:t>
      </w:r>
      <w:r w:rsidRPr="00E55D2F">
        <w:rPr>
          <w:rFonts w:ascii="Times New Roman" w:hAnsi="Times New Roman" w:cs="Times New Roman"/>
          <w:sz w:val="24"/>
          <w:szCs w:val="24"/>
        </w:rPr>
        <w:t xml:space="preserve">возвращает заявление и документы заявителю с указанием причин возврата </w:t>
      </w:r>
      <w:r w:rsidR="00276540" w:rsidRPr="00E55D2F">
        <w:rPr>
          <w:rFonts w:ascii="Times New Roman" w:hAnsi="Times New Roman" w:cs="Times New Roman"/>
          <w:sz w:val="24"/>
          <w:szCs w:val="24"/>
        </w:rPr>
        <w:t xml:space="preserve">в течение 10 (десяти) дней с даты регистрации заявления в </w:t>
      </w:r>
      <w:r w:rsidR="00276540">
        <w:rPr>
          <w:rFonts w:ascii="Times New Roman" w:hAnsi="Times New Roman" w:cs="Times New Roman"/>
          <w:sz w:val="24"/>
          <w:szCs w:val="24"/>
        </w:rPr>
        <w:t>А</w:t>
      </w:r>
      <w:r w:rsidR="00276540" w:rsidRPr="00E55D2F">
        <w:rPr>
          <w:rFonts w:ascii="Times New Roman" w:hAnsi="Times New Roman" w:cs="Times New Roman"/>
          <w:sz w:val="24"/>
          <w:szCs w:val="24"/>
        </w:rPr>
        <w:t>дминистрации</w:t>
      </w:r>
      <w:r w:rsidR="00276540">
        <w:rPr>
          <w:rFonts w:ascii="Times New Roman" w:hAnsi="Times New Roman" w:cs="Times New Roman"/>
          <w:sz w:val="24"/>
          <w:szCs w:val="24"/>
        </w:rPr>
        <w:t>.</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4.11. В случае, если заявителем самостоятельно не представлены  документы, необходимые для предоставления муниципальной услуги, указанные в  п.2.</w:t>
      </w:r>
      <w:r w:rsidR="00276540">
        <w:rPr>
          <w:rFonts w:ascii="Times New Roman" w:hAnsi="Times New Roman" w:cs="Times New Roman"/>
          <w:sz w:val="24"/>
          <w:szCs w:val="24"/>
        </w:rPr>
        <w:t>8</w:t>
      </w:r>
      <w:r w:rsidRPr="00E55D2F">
        <w:rPr>
          <w:rFonts w:ascii="Times New Roman" w:hAnsi="Times New Roman" w:cs="Times New Roman"/>
          <w:sz w:val="24"/>
          <w:szCs w:val="24"/>
        </w:rPr>
        <w:t xml:space="preserve">. настоящего административного регламента, специалистом, ответственным за межведомственное взаимодействие, не позднее 3 (трех) дней,  следующих за днем регистрации пакета документов, направляются соответствующие запросы. </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4.12. Не позднее 5 (пяти) дней, следующих за днем поступления запрашиваемых документов специалист:</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осуществляет подготовку проекта постановления </w:t>
      </w:r>
      <w:r w:rsidR="00276540">
        <w:rPr>
          <w:rFonts w:ascii="Times New Roman" w:hAnsi="Times New Roman" w:cs="Times New Roman"/>
          <w:sz w:val="24"/>
          <w:szCs w:val="24"/>
        </w:rPr>
        <w:t>А</w:t>
      </w:r>
      <w:r w:rsidRPr="00E55D2F">
        <w:rPr>
          <w:rFonts w:ascii="Times New Roman" w:hAnsi="Times New Roman" w:cs="Times New Roman"/>
          <w:sz w:val="24"/>
          <w:szCs w:val="24"/>
        </w:rPr>
        <w:t>дминистрации  о предварительном согласовании предоставления и утверждении схемы расположения земельного участка на кадастровом плане;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готовит проект письма об отказе, или проект постановления об отказе при наличии </w:t>
      </w:r>
      <w:r w:rsidRPr="00E55D2F">
        <w:rPr>
          <w:rFonts w:ascii="Times New Roman" w:hAnsi="Times New Roman" w:cs="Times New Roman"/>
          <w:sz w:val="24"/>
          <w:szCs w:val="24"/>
        </w:rPr>
        <w:lastRenderedPageBreak/>
        <w:t xml:space="preserve">оснований для отказа в предоставлении муниципальной услуги в соответствии с </w:t>
      </w:r>
      <w:hyperlink w:anchor="Par281" w:history="1">
        <w:r w:rsidRPr="00554824">
          <w:rPr>
            <w:rFonts w:ascii="Times New Roman" w:hAnsi="Times New Roman" w:cs="Times New Roman"/>
            <w:sz w:val="24"/>
            <w:szCs w:val="24"/>
          </w:rPr>
          <w:t>пунктом 2.14</w:t>
        </w:r>
      </w:hyperlink>
      <w:r w:rsidR="00554824">
        <w:rPr>
          <w:rFonts w:ascii="Times New Roman" w:hAnsi="Times New Roman" w:cs="Times New Roman"/>
          <w:sz w:val="24"/>
          <w:szCs w:val="24"/>
        </w:rPr>
        <w:t xml:space="preserve"> </w:t>
      </w:r>
      <w:r w:rsidRPr="00E55D2F">
        <w:rPr>
          <w:rFonts w:ascii="Times New Roman" w:hAnsi="Times New Roman" w:cs="Times New Roman"/>
          <w:sz w:val="24"/>
          <w:szCs w:val="24"/>
        </w:rPr>
        <w:t>настоящего Административного регламента или отсутствии оснований для приобретения прав на земельный участок без проведения торгов:</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готовит уведомление о приостановлении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по месту нахождения земельного участка и размещения на официальном сайте в информационно-телекоммуникационной сети «Интернет».</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4.13. Максимальный срок выполнения административной процедуры - 15</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(пятнадцать) дней.</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4.14. Результатом административной процедуры является:</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подготовка проекта постановления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о предварительном согласовании предоставления и утверждении схемы расположения</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земельного участка на кадастровом плане;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 подготовка уведомления о приостановлении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подготовка проекта письма об отказе;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554824">
        <w:rPr>
          <w:rFonts w:ascii="Times New Roman" w:hAnsi="Times New Roman" w:cs="Times New Roman"/>
          <w:sz w:val="24"/>
          <w:szCs w:val="24"/>
        </w:rPr>
        <w:t>А</w:t>
      </w:r>
      <w:r w:rsidRPr="00E55D2F">
        <w:rPr>
          <w:rFonts w:ascii="Times New Roman" w:hAnsi="Times New Roman" w:cs="Times New Roman"/>
          <w:sz w:val="24"/>
          <w:szCs w:val="24"/>
        </w:rPr>
        <w:t xml:space="preserve">дминистрации по месту нахождения земельного участка и на официальном сайте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в информационно-телекоммуникационной сети «Интернет».</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4.15. Способ фиксации результата выполнения административной процедуры:</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 издание постановления </w:t>
      </w:r>
      <w:r w:rsidR="00554824">
        <w:rPr>
          <w:rFonts w:ascii="Times New Roman" w:hAnsi="Times New Roman" w:cs="Times New Roman"/>
          <w:sz w:val="24"/>
          <w:szCs w:val="24"/>
        </w:rPr>
        <w:t xml:space="preserve">Администрации </w:t>
      </w:r>
      <w:r w:rsidRPr="00E55D2F">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регистрация решения</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о приостановлении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размещение извещения о предоставлении земельного участка, в котором указывается:</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1) информация о возможности предоставления земельного участка с указанием целей этого предоставления;</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2) информация о праве граждан или крестьянских (фермерских) хозяйств, заинтересованных в предоставлении земельного участка для указанных в пп. 1 п. 4.15 настоящих методических рекомендаций,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 xml:space="preserve">3) адрес и способ подачи заявлений, указанных в пп. 2 п. 4.15 </w:t>
      </w:r>
      <w:r w:rsidRPr="00E55D2F">
        <w:rPr>
          <w:color w:val="000000" w:themeColor="text1"/>
        </w:rPr>
        <w:t>настоящего Административного регламента</w:t>
      </w:r>
      <w:r w:rsidRPr="00E55D2F">
        <w:rPr>
          <w:color w:val="000000"/>
        </w:rPr>
        <w:t>;</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00554824">
        <w:rPr>
          <w:color w:val="000000"/>
        </w:rPr>
        <w:t xml:space="preserve"> </w:t>
      </w:r>
      <w:r w:rsidRPr="00E55D2F">
        <w:rPr>
          <w:color w:val="000000" w:themeColor="text1"/>
        </w:rPr>
        <w:t>настоящего Административного регламента</w:t>
      </w:r>
      <w:r w:rsidRPr="00E55D2F">
        <w:rPr>
          <w:color w:val="000000"/>
        </w:rPr>
        <w:t>;</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5) адрес или иное описание местоположения земельного участка;</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55D2F" w:rsidRPr="00E55D2F" w:rsidRDefault="00E55D2F" w:rsidP="00E55D2F">
      <w:pPr>
        <w:pStyle w:val="aa"/>
        <w:shd w:val="clear" w:color="auto" w:fill="FFFFFF"/>
        <w:spacing w:before="0" w:beforeAutospacing="0" w:after="0" w:afterAutospacing="0"/>
        <w:ind w:firstLine="540"/>
        <w:jc w:val="both"/>
        <w:rPr>
          <w:color w:val="000000"/>
        </w:rPr>
      </w:pPr>
      <w:r w:rsidRPr="00E55D2F">
        <w:rPr>
          <w:color w:val="000000"/>
        </w:rPr>
        <w:lastRenderedPageBreak/>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55D2F" w:rsidRPr="00E55D2F" w:rsidRDefault="00E55D2F" w:rsidP="00E55D2F">
      <w:pPr>
        <w:pStyle w:val="aa"/>
        <w:shd w:val="clear" w:color="auto" w:fill="FFFFFF"/>
        <w:spacing w:before="0" w:beforeAutospacing="0" w:after="0" w:afterAutospacing="0"/>
        <w:ind w:firstLine="540"/>
        <w:jc w:val="both"/>
      </w:pPr>
      <w:r w:rsidRPr="00E55D2F">
        <w:rPr>
          <w:color w:val="000000"/>
        </w:rPr>
        <w:t>4.16. В случае опубликования извещения заявителя, специалист</w:t>
      </w:r>
      <w:r w:rsidR="00554824">
        <w:rPr>
          <w:color w:val="000000"/>
        </w:rPr>
        <w:t>, ответственный за предоставление услуги</w:t>
      </w:r>
      <w:r w:rsidRPr="00E55D2F">
        <w:rPr>
          <w:color w:val="000000"/>
        </w:rPr>
        <w:t xml:space="preserve">, информирует заявителя о </w:t>
      </w:r>
      <w:r w:rsidRPr="00E55D2F">
        <w:t>размещении извещения о предоставлении земельного участка, а так же об информировании заявителя по истечению 30 дней с момента публикации о результатах рассмотрения заявления.</w:t>
      </w:r>
    </w:p>
    <w:p w:rsidR="00E55D2F" w:rsidRPr="00E55D2F" w:rsidRDefault="00E55D2F" w:rsidP="00E55D2F">
      <w:pPr>
        <w:pStyle w:val="aa"/>
        <w:shd w:val="clear" w:color="auto" w:fill="FFFFFF"/>
        <w:spacing w:before="0" w:beforeAutospacing="0" w:after="0" w:afterAutospacing="0"/>
        <w:ind w:firstLine="540"/>
        <w:jc w:val="both"/>
      </w:pPr>
      <w:r w:rsidRPr="00E55D2F">
        <w:t>4.17. В случае, если в течение 30-ти дней  со дня опубликования  извещения заявления иных граждан о намерении участвовать в аукционе не поступили, специалист</w:t>
      </w:r>
      <w:r w:rsidR="00554824">
        <w:t>,</w:t>
      </w:r>
      <w:r w:rsidRPr="00E55D2F">
        <w:t xml:space="preserve"> </w:t>
      </w:r>
      <w:r w:rsidR="00554824">
        <w:rPr>
          <w:color w:val="000000"/>
        </w:rPr>
        <w:t>ответственный за предоставление услуги,</w:t>
      </w:r>
      <w:r w:rsidR="00554824" w:rsidRPr="00E55D2F">
        <w:t xml:space="preserve"> </w:t>
      </w:r>
      <w:r w:rsidRPr="00E55D2F">
        <w:t>в течение дня следующего за днем  окончания 30-ти дневного срока готовит проект постановления о предварительном  согласовании предоставления</w:t>
      </w:r>
      <w:r w:rsidR="00554824">
        <w:t xml:space="preserve"> </w:t>
      </w:r>
      <w:r w:rsidRPr="00E55D2F">
        <w:t>земельного участка и утверждении схемы расположения земельного участка на кадастровом плане, который</w:t>
      </w:r>
      <w:r w:rsidR="00554824">
        <w:t xml:space="preserve"> направляется для согласования главе А</w:t>
      </w:r>
      <w:r w:rsidRPr="00E55D2F">
        <w:t>дминистрации.</w:t>
      </w:r>
    </w:p>
    <w:p w:rsidR="00E55D2F" w:rsidRPr="00E55D2F" w:rsidRDefault="00E55D2F" w:rsidP="00E55D2F">
      <w:pPr>
        <w:pStyle w:val="aa"/>
        <w:shd w:val="clear" w:color="auto" w:fill="FFFFFF"/>
        <w:spacing w:before="0" w:beforeAutospacing="0" w:after="0" w:afterAutospacing="0"/>
        <w:ind w:firstLine="540"/>
        <w:jc w:val="both"/>
      </w:pPr>
      <w:r w:rsidRPr="00E55D2F">
        <w:t>4.18. По истечении</w:t>
      </w:r>
      <w:r w:rsidR="00554824">
        <w:t xml:space="preserve"> </w:t>
      </w:r>
      <w:r w:rsidRPr="00E55D2F">
        <w:t>3 (трех)дней с момента поступления проекта постановления, проект постановления,</w:t>
      </w:r>
      <w:r w:rsidR="00554824">
        <w:t xml:space="preserve"> </w:t>
      </w:r>
      <w:r w:rsidRPr="00E55D2F">
        <w:t>по</w:t>
      </w:r>
      <w:r w:rsidR="00554824">
        <w:t>д</w:t>
      </w:r>
      <w:r w:rsidRPr="00E55D2F">
        <w:t xml:space="preserve">писанный главой </w:t>
      </w:r>
      <w:r w:rsidR="00554824">
        <w:t>А</w:t>
      </w:r>
      <w:r w:rsidRPr="00E55D2F">
        <w:t xml:space="preserve">дминистрации регистрируется в </w:t>
      </w:r>
      <w:r w:rsidR="00554824">
        <w:t>А</w:t>
      </w:r>
      <w:r w:rsidRPr="00E55D2F">
        <w:t xml:space="preserve">дминистрации и направляется </w:t>
      </w:r>
      <w:r w:rsidR="00554824">
        <w:t>специалисту. П</w:t>
      </w:r>
      <w:r w:rsidRPr="00E55D2F">
        <w:t xml:space="preserve">остановление о предварительном  согласовании предоставления и утверждении схемы расположения земельного участка на кадастровом плане </w:t>
      </w:r>
      <w:r w:rsidR="00554824">
        <w:t>н</w:t>
      </w:r>
      <w:r w:rsidRPr="00E55D2F">
        <w:t>аправл</w:t>
      </w:r>
      <w:r w:rsidR="00554824">
        <w:t>яется</w:t>
      </w:r>
      <w:r w:rsidRPr="00E55D2F">
        <w:t xml:space="preserve"> заявителю или в адрес МФЦ.</w:t>
      </w:r>
    </w:p>
    <w:p w:rsidR="00E55D2F" w:rsidRPr="00E55D2F" w:rsidRDefault="00E55D2F" w:rsidP="00E55D2F">
      <w:pPr>
        <w:pStyle w:val="aa"/>
        <w:shd w:val="clear" w:color="auto" w:fill="FFFFFF"/>
        <w:spacing w:before="0" w:beforeAutospacing="0" w:after="0" w:afterAutospacing="0"/>
        <w:ind w:firstLine="540"/>
        <w:jc w:val="both"/>
      </w:pPr>
      <w:r w:rsidRPr="00E55D2F">
        <w:t>4.19. В случае, если  в течение 30-ти дней  со дня опубликования  извещения поступили заявления иных граждан о намерении уч</w:t>
      </w:r>
      <w:r w:rsidR="00554824">
        <w:t xml:space="preserve">аствовать в аукционе специалист, ответственный за предоставление услуги, </w:t>
      </w:r>
      <w:r w:rsidRPr="00E55D2F">
        <w:t>в течении дня следующего за днем окончания 30-ти дневного срока:</w:t>
      </w:r>
    </w:p>
    <w:p w:rsidR="00E55D2F" w:rsidRPr="00E55D2F" w:rsidRDefault="00E55D2F" w:rsidP="00E55D2F">
      <w:pPr>
        <w:pStyle w:val="aa"/>
        <w:shd w:val="clear" w:color="auto" w:fill="FFFFFF"/>
        <w:spacing w:before="0" w:beforeAutospacing="0" w:after="0" w:afterAutospacing="0"/>
        <w:ind w:firstLine="540"/>
        <w:jc w:val="both"/>
      </w:pPr>
      <w:r w:rsidRPr="00E55D2F">
        <w:t>1) направляет документы для организации и проведения аукциона;</w:t>
      </w:r>
    </w:p>
    <w:p w:rsidR="00E55D2F" w:rsidRPr="00E55D2F" w:rsidRDefault="00E55D2F" w:rsidP="00E55D2F">
      <w:pPr>
        <w:pStyle w:val="aa"/>
        <w:shd w:val="clear" w:color="auto" w:fill="FFFFFF"/>
        <w:spacing w:before="0" w:beforeAutospacing="0" w:after="0" w:afterAutospacing="0"/>
        <w:ind w:firstLine="540"/>
        <w:jc w:val="both"/>
      </w:pPr>
      <w:r w:rsidRPr="00E55D2F">
        <w:t>2) готовит и направляет</w:t>
      </w:r>
      <w:r w:rsidR="00554824">
        <w:t xml:space="preserve"> заявителю</w:t>
      </w:r>
      <w:r w:rsidRPr="00E55D2F">
        <w:t xml:space="preserve"> </w:t>
      </w:r>
      <w:r w:rsidR="00554824">
        <w:t>решение</w:t>
      </w:r>
      <w:r w:rsidRPr="00E55D2F">
        <w:t xml:space="preserve"> об отказе в предоставлении муниципальной услуги</w:t>
      </w:r>
      <w:r w:rsidR="00554824">
        <w:t>.</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4.20. В течение дня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xml:space="preserve">- постановления </w:t>
      </w:r>
      <w:r w:rsidR="00554824">
        <w:rPr>
          <w:rFonts w:ascii="Times New Roman" w:hAnsi="Times New Roman" w:cs="Times New Roman"/>
          <w:sz w:val="24"/>
          <w:szCs w:val="24"/>
        </w:rPr>
        <w:t>А</w:t>
      </w:r>
      <w:r w:rsidRPr="00E55D2F">
        <w:rPr>
          <w:rFonts w:ascii="Times New Roman" w:hAnsi="Times New Roman" w:cs="Times New Roman"/>
          <w:sz w:val="24"/>
          <w:szCs w:val="24"/>
        </w:rPr>
        <w:t>дминистрации о предварительном согласовании предоставления земельного участка;</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 уведомления об отказе в предварительном согласовании предоставления земельного участка.</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4.21. Результат предоставления услуги заявителю направляется почтой по адресу, указанному в заявлении</w:t>
      </w:r>
      <w:r w:rsidR="00554824">
        <w:rPr>
          <w:rFonts w:ascii="Times New Roman" w:hAnsi="Times New Roman" w:cs="Times New Roman"/>
          <w:sz w:val="24"/>
          <w:szCs w:val="24"/>
        </w:rPr>
        <w:t>, в</w:t>
      </w:r>
      <w:r w:rsidRPr="00E55D2F">
        <w:rPr>
          <w:rFonts w:ascii="Times New Roman" w:hAnsi="Times New Roman" w:cs="Times New Roman"/>
          <w:sz w:val="24"/>
          <w:szCs w:val="24"/>
        </w:rPr>
        <w:t xml:space="preserve"> случае неявки заявителя для получения результата предоставления услуги в течение 3 (трех)</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дней</w:t>
      </w:r>
      <w:r w:rsidR="00554824">
        <w:rPr>
          <w:rFonts w:ascii="Times New Roman" w:hAnsi="Times New Roman" w:cs="Times New Roman"/>
          <w:sz w:val="24"/>
          <w:szCs w:val="24"/>
        </w:rPr>
        <w:t xml:space="preserve"> </w:t>
      </w:r>
      <w:r w:rsidRPr="00E55D2F">
        <w:rPr>
          <w:rFonts w:ascii="Times New Roman" w:hAnsi="Times New Roman" w:cs="Times New Roman"/>
          <w:sz w:val="24"/>
          <w:szCs w:val="24"/>
        </w:rPr>
        <w:t>после 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4.22. Результатом административной процедуры является вручение подготовленных документов о принятом решении.</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4.23.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при неявке - направление почтовым отправлением с уведомлением.</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4.24. Способ фиксации результата выполнения административного действия, в том числе через МФЦ и в электронной форме.</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Информирование заявителя осуществляется в письменном виде путем почтовых отправ</w:t>
      </w:r>
      <w:r w:rsidR="007F56F4">
        <w:rPr>
          <w:rFonts w:ascii="Times New Roman" w:hAnsi="Times New Roman" w:cs="Times New Roman"/>
          <w:sz w:val="24"/>
          <w:szCs w:val="24"/>
        </w:rPr>
        <w:t>лений либо по электронной почте, информированием в личном кабинете на портале ПГУ ЛО.</w:t>
      </w:r>
    </w:p>
    <w:p w:rsidR="00E55D2F" w:rsidRPr="00E55D2F" w:rsidRDefault="00E55D2F" w:rsidP="00E55D2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55D2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696A16" w:rsidRDefault="00696A16"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4" w:name="Par395"/>
      <w:bookmarkStart w:id="25" w:name="Par454"/>
      <w:bookmarkStart w:id="26" w:name="Par469"/>
      <w:bookmarkEnd w:id="24"/>
      <w:bookmarkEnd w:id="25"/>
      <w:bookmarkEnd w:id="26"/>
    </w:p>
    <w:p w:rsidR="00A70397" w:rsidRPr="000F0DC2" w:rsidRDefault="00A70397"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F0DC2">
        <w:rPr>
          <w:rFonts w:ascii="Times New Roman" w:hAnsi="Times New Roman" w:cs="Times New Roman"/>
          <w:b/>
          <w:sz w:val="24"/>
          <w:szCs w:val="24"/>
        </w:rPr>
        <w:lastRenderedPageBreak/>
        <w:t>V. Формы контроля за предоставлением</w:t>
      </w:r>
    </w:p>
    <w:p w:rsidR="00A70397" w:rsidRPr="000F0DC2"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0F0DC2">
        <w:rPr>
          <w:rFonts w:ascii="Times New Roman" w:hAnsi="Times New Roman" w:cs="Times New Roman"/>
          <w:b/>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DD5BAE">
        <w:rPr>
          <w:rFonts w:ascii="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 xml:space="preserve">глава администрации </w:t>
      </w:r>
      <w:r w:rsidR="000F0DC2">
        <w:rPr>
          <w:rFonts w:ascii="Times New Roman" w:eastAsia="Times New Roman" w:hAnsi="Times New Roman" w:cs="Times New Roman"/>
          <w:sz w:val="24"/>
          <w:szCs w:val="24"/>
        </w:rPr>
        <w:t>муниципального образования Громовское сельское поселение</w:t>
      </w:r>
      <w:r w:rsidR="00F5676A">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7" w:name="Par400"/>
      <w:bookmarkEnd w:id="27"/>
      <w:r w:rsidRPr="00DD5BAE">
        <w:rPr>
          <w:rFonts w:ascii="Times New Roman" w:eastAsia="Calibri" w:hAnsi="Times New Roman" w:cs="Times New Roman"/>
          <w:sz w:val="24"/>
          <w:szCs w:val="24"/>
        </w:rPr>
        <w:t xml:space="preserve">5.2. </w:t>
      </w:r>
      <w:r w:rsidRPr="00DD5BAE">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DD5BAE">
        <w:rPr>
          <w:rFonts w:ascii="Times New Roman" w:eastAsia="Calibri" w:hAnsi="Times New Roman" w:cs="Times New Roman"/>
          <w:sz w:val="24"/>
          <w:szCs w:val="24"/>
        </w:rPr>
        <w:t xml:space="preserve">муниципальной услуги </w:t>
      </w:r>
      <w:r w:rsidRPr="00DD5BAE">
        <w:rPr>
          <w:rFonts w:ascii="Times New Roman" w:eastAsia="Times New Roman" w:hAnsi="Times New Roman" w:cs="Times New Roman"/>
          <w:sz w:val="24"/>
          <w:szCs w:val="24"/>
        </w:rPr>
        <w:t>осуществляется в виде:</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проведения текущего мониторинга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DD5BAE" w:rsidRPr="00DD5BAE" w:rsidRDefault="00DD5BAE" w:rsidP="00DD5BA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w:t>
      </w:r>
    </w:p>
    <w:p w:rsidR="00DD5BAE" w:rsidRPr="00DD5BAE" w:rsidRDefault="00DD5BAE" w:rsidP="00DD5BA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DD5BAE">
        <w:rPr>
          <w:rFonts w:ascii="Times New Roman" w:hAnsi="Times New Roman" w:cs="Times New Roman"/>
          <w:sz w:val="24"/>
          <w:szCs w:val="24"/>
        </w:rPr>
        <w:t>муниципальной услуги.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w:t>
      </w:r>
      <w:r>
        <w:rPr>
          <w:rFonts w:ascii="Times New Roman" w:eastAsia="Times New Roman" w:hAnsi="Times New Roman" w:cs="Times New Roman"/>
          <w:sz w:val="24"/>
          <w:szCs w:val="24"/>
        </w:rPr>
        <w:t>в А</w:t>
      </w:r>
      <w:r w:rsidRPr="00DD5BAE">
        <w:rPr>
          <w:rFonts w:ascii="Times New Roman" w:eastAsia="Times New Roman" w:hAnsi="Times New Roman" w:cs="Times New Roman"/>
          <w:sz w:val="24"/>
          <w:szCs w:val="24"/>
        </w:rPr>
        <w:t xml:space="preserve">дминистрации осуществляет </w:t>
      </w:r>
      <w:r>
        <w:rPr>
          <w:rFonts w:ascii="Times New Roman" w:eastAsia="Times New Roman" w:hAnsi="Times New Roman" w:cs="Times New Roman"/>
          <w:sz w:val="24"/>
          <w:szCs w:val="24"/>
        </w:rPr>
        <w:t>ведущий специалист.</w:t>
      </w:r>
    </w:p>
    <w:p w:rsidR="00DD5BAE" w:rsidRPr="00DD5BAE" w:rsidRDefault="00DD5BAE" w:rsidP="00DD5BA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DD5BAE">
        <w:rPr>
          <w:rFonts w:ascii="Times New Roman" w:eastAsia="Times New Roman" w:hAnsi="Times New Roman" w:cs="Times New Roman"/>
          <w:sz w:val="24"/>
          <w:szCs w:val="24"/>
        </w:rPr>
        <w:t>5.4.</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 w:name="Par422"/>
      <w:bookmarkEnd w:id="28"/>
      <w:r w:rsidRPr="00DD5BAE">
        <w:rPr>
          <w:rFonts w:ascii="Times New Roman" w:eastAsia="Times New Roman" w:hAnsi="Times New Roman" w:cs="Times New Roman"/>
          <w:sz w:val="24"/>
          <w:szCs w:val="24"/>
        </w:rPr>
        <w:t>5.5.</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 xml:space="preserve">Специалисты, участвующие в предоставлении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5.6.</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5BAE" w:rsidRPr="00DD5BAE" w:rsidRDefault="00DD5BAE" w:rsidP="00DD5BA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5.7.</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DD5BAE">
        <w:rPr>
          <w:rFonts w:ascii="Times New Roman" w:eastAsia="Calibri" w:hAnsi="Times New Roman" w:cs="Times New Roman"/>
          <w:sz w:val="24"/>
          <w:szCs w:val="24"/>
        </w:rPr>
        <w:t>муниципальной услуги</w:t>
      </w:r>
      <w:r w:rsidRPr="00DD5BAE">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DD5BAE">
        <w:rPr>
          <w:rFonts w:ascii="Times New Roman" w:eastAsia="Times New Roman" w:hAnsi="Times New Roman" w:cs="Times New Roman"/>
          <w:sz w:val="24"/>
          <w:szCs w:val="24"/>
        </w:rPr>
        <w:t>органа местного самоуправления.</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5BAE" w:rsidRPr="00DD5BAE" w:rsidRDefault="00DD5BAE" w:rsidP="00DD5BAE">
      <w:pPr>
        <w:pStyle w:val="ConsPlusNormal"/>
        <w:ind w:firstLine="709"/>
        <w:jc w:val="both"/>
        <w:rPr>
          <w:rFonts w:ascii="Times New Roman" w:eastAsia="Times New Roman" w:hAnsi="Times New Roman" w:cs="Times New Roman"/>
          <w:sz w:val="24"/>
          <w:szCs w:val="24"/>
        </w:rPr>
      </w:pPr>
      <w:r w:rsidRPr="00DD5BAE">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264A6" w:rsidRPr="00DD5BAE" w:rsidRDefault="009264A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96A16" w:rsidRDefault="00696A1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96A16" w:rsidRDefault="00696A1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96A16" w:rsidRDefault="00696A1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96A16" w:rsidRDefault="00696A16"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70397" w:rsidRPr="00AD359E" w:rsidRDefault="00A70397" w:rsidP="00AD359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D359E">
        <w:rPr>
          <w:rFonts w:ascii="Times New Roman" w:hAnsi="Times New Roman" w:cs="Times New Roman"/>
          <w:b/>
          <w:sz w:val="24"/>
          <w:szCs w:val="24"/>
        </w:rPr>
        <w:lastRenderedPageBreak/>
        <w:t>V</w:t>
      </w:r>
      <w:r w:rsidR="002B6752" w:rsidRPr="00AD359E">
        <w:rPr>
          <w:rFonts w:ascii="Times New Roman" w:hAnsi="Times New Roman" w:cs="Times New Roman"/>
          <w:b/>
          <w:sz w:val="24"/>
          <w:szCs w:val="24"/>
          <w:lang w:val="en-US"/>
        </w:rPr>
        <w:t>I</w:t>
      </w:r>
      <w:r w:rsidRPr="00AD359E">
        <w:rPr>
          <w:rFonts w:ascii="Times New Roman" w:hAnsi="Times New Roman" w:cs="Times New Roman"/>
          <w:b/>
          <w:sz w:val="24"/>
          <w:szCs w:val="24"/>
        </w:rPr>
        <w:t>. Досудебный (внесудебный) порядок обжалования решений</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и действий (бездействия) органа, предоставляющего</w:t>
      </w:r>
      <w:r w:rsidR="00AD359E">
        <w:rPr>
          <w:rFonts w:ascii="Times New Roman" w:hAnsi="Times New Roman" w:cs="Times New Roman"/>
          <w:b/>
          <w:sz w:val="24"/>
          <w:szCs w:val="24"/>
        </w:rPr>
        <w:t xml:space="preserve"> </w:t>
      </w:r>
      <w:r w:rsidRPr="00AD359E">
        <w:rPr>
          <w:rFonts w:ascii="Times New Roman" w:hAnsi="Times New Roman" w:cs="Times New Roman"/>
          <w:b/>
          <w:sz w:val="24"/>
          <w:szCs w:val="24"/>
        </w:rPr>
        <w:t>муниципальную услугу, а также должностных лиц,</w:t>
      </w:r>
    </w:p>
    <w:p w:rsidR="00A70397" w:rsidRPr="00AD359E"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AD359E">
        <w:rPr>
          <w:rFonts w:ascii="Times New Roman" w:hAnsi="Times New Roman" w:cs="Times New Roman"/>
          <w:b/>
          <w:sz w:val="24"/>
          <w:szCs w:val="24"/>
        </w:rPr>
        <w:t>государственных служащих</w:t>
      </w:r>
    </w:p>
    <w:p w:rsidR="00817A43" w:rsidRPr="008B4B4A" w:rsidRDefault="00817A43"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8B4B4A"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bookmarkStart w:id="29" w:name="Par436"/>
      <w:bookmarkEnd w:id="29"/>
    </w:p>
    <w:p w:rsidR="008B4B4A" w:rsidRPr="008B4B4A" w:rsidRDefault="008B4B4A" w:rsidP="008B4B4A">
      <w:pPr>
        <w:tabs>
          <w:tab w:val="left" w:pos="0"/>
          <w:tab w:val="num" w:pos="1260"/>
        </w:tabs>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2) нарушение срока предоставления муниципальной услуги;</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4) отказ в приеме документов, предоставление которых предусмотрено п. 2.6.  настоящего административного регламента  для предоставления муниципальной услуги, у заявителя;</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5) отказ в предоставлении муниципальной услуги, если основание отказа не предусмотрено п. 2.</w:t>
      </w:r>
      <w:r w:rsidR="00205FB8">
        <w:rPr>
          <w:rFonts w:ascii="Times New Roman" w:hAnsi="Times New Roman" w:cs="Times New Roman"/>
          <w:sz w:val="24"/>
          <w:szCs w:val="24"/>
        </w:rPr>
        <w:t>1</w:t>
      </w:r>
      <w:r>
        <w:rPr>
          <w:rFonts w:ascii="Times New Roman" w:hAnsi="Times New Roman" w:cs="Times New Roman"/>
          <w:sz w:val="24"/>
          <w:szCs w:val="24"/>
        </w:rPr>
        <w:t>4.</w:t>
      </w:r>
      <w:r w:rsidRPr="008B4B4A">
        <w:rPr>
          <w:rFonts w:ascii="Times New Roman" w:hAnsi="Times New Roman" w:cs="Times New Roman"/>
          <w:sz w:val="24"/>
          <w:szCs w:val="24"/>
        </w:rPr>
        <w:t xml:space="preserve"> настоящего административного регламента;</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 xml:space="preserve">6) затребование с заявителя при предоставлении муниципальной услуги платы; </w:t>
      </w:r>
    </w:p>
    <w:p w:rsidR="008B4B4A" w:rsidRPr="008B4B4A" w:rsidRDefault="008B4B4A" w:rsidP="008B4B4A">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B4B4A">
        <w:rPr>
          <w:rFonts w:ascii="Times New Roman" w:hAnsi="Times New Roman" w:cs="Times New Roman"/>
          <w:sz w:val="24"/>
          <w:szCs w:val="24"/>
        </w:rPr>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В письменной жалобе в обязательном порядке указывается: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8B4B4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 xml:space="preserve">6.5. Жалоба подается в Администрацию в письменной форме на бумажном носителе </w:t>
      </w:r>
      <w:r w:rsidRPr="008B4B4A">
        <w:rPr>
          <w:rFonts w:ascii="Times New Roman" w:hAnsi="Times New Roman" w:cs="Times New Roman"/>
          <w:color w:val="000000"/>
          <w:sz w:val="24"/>
          <w:szCs w:val="24"/>
        </w:rPr>
        <w:lastRenderedPageBreak/>
        <w:t xml:space="preserve">или в электронной форме. </w:t>
      </w:r>
    </w:p>
    <w:p w:rsidR="008B4B4A" w:rsidRPr="008B4B4A" w:rsidRDefault="008B4B4A" w:rsidP="008B4B4A">
      <w:pPr>
        <w:autoSpaceDE w:val="0"/>
        <w:autoSpaceDN w:val="0"/>
        <w:adjustRightInd w:val="0"/>
        <w:spacing w:after="0" w:line="240" w:lineRule="auto"/>
        <w:ind w:firstLine="539"/>
        <w:jc w:val="both"/>
        <w:rPr>
          <w:rFonts w:ascii="Times New Roman" w:hAnsi="Times New Roman" w:cs="Times New Roman"/>
          <w:sz w:val="24"/>
          <w:szCs w:val="24"/>
        </w:rPr>
      </w:pPr>
      <w:r w:rsidRPr="008B4B4A">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8B4B4A" w:rsidRPr="008B4B4A" w:rsidRDefault="008B4B4A" w:rsidP="008B4B4A">
      <w:pPr>
        <w:autoSpaceDE w:val="0"/>
        <w:autoSpaceDN w:val="0"/>
        <w:adjustRightInd w:val="0"/>
        <w:spacing w:after="0" w:line="240" w:lineRule="auto"/>
        <w:ind w:firstLine="539"/>
        <w:jc w:val="both"/>
        <w:rPr>
          <w:rFonts w:ascii="Times New Roman" w:hAnsi="Times New Roman" w:cs="Times New Roman"/>
          <w:sz w:val="24"/>
          <w:szCs w:val="24"/>
        </w:rPr>
      </w:pPr>
      <w:r w:rsidRPr="008B4B4A">
        <w:rPr>
          <w:rFonts w:ascii="Times New Roman" w:hAnsi="Times New Roman" w:cs="Times New Roman"/>
          <w:sz w:val="24"/>
          <w:szCs w:val="24"/>
        </w:rPr>
        <w:t>Жалоба должна содержать:</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sz w:val="24"/>
          <w:szCs w:val="24"/>
        </w:rPr>
      </w:pPr>
      <w:r w:rsidRPr="008B4B4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sz w:val="24"/>
          <w:szCs w:val="24"/>
        </w:rPr>
      </w:pPr>
      <w:r w:rsidRPr="008B4B4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sz w:val="24"/>
          <w:szCs w:val="24"/>
        </w:rPr>
      </w:pPr>
      <w:r w:rsidRPr="008B4B4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B4A" w:rsidRPr="008B4B4A" w:rsidRDefault="008B4B4A" w:rsidP="008B4B4A">
      <w:pPr>
        <w:autoSpaceDE w:val="0"/>
        <w:autoSpaceDN w:val="0"/>
        <w:adjustRightInd w:val="0"/>
        <w:spacing w:after="0" w:line="240" w:lineRule="auto"/>
        <w:ind w:firstLine="539"/>
        <w:jc w:val="both"/>
        <w:rPr>
          <w:rFonts w:ascii="Times New Roman" w:hAnsi="Times New Roman" w:cs="Times New Roman"/>
          <w:sz w:val="24"/>
          <w:szCs w:val="24"/>
        </w:rPr>
      </w:pPr>
      <w:r w:rsidRPr="008B4B4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Жалоба регистрируется в день ее поступления.</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Оснований для приостановления рассмотрения жалобы действующим законодательством не предусмотрено.</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6.7. По результатам рассмотрения жалобы принимается одно из следующих решений:</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2) отказать  в удовлетворении жалобы.</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4B4A" w:rsidRPr="008B4B4A" w:rsidRDefault="008B4B4A" w:rsidP="008B4B4A">
      <w:pPr>
        <w:autoSpaceDE w:val="0"/>
        <w:autoSpaceDN w:val="0"/>
        <w:adjustRightInd w:val="0"/>
        <w:spacing w:after="0" w:line="240" w:lineRule="auto"/>
        <w:ind w:firstLine="539"/>
        <w:jc w:val="both"/>
        <w:outlineLvl w:val="0"/>
        <w:rPr>
          <w:rFonts w:ascii="Times New Roman" w:hAnsi="Times New Roman" w:cs="Times New Roman"/>
          <w:bCs/>
          <w:sz w:val="24"/>
          <w:szCs w:val="24"/>
        </w:rPr>
      </w:pPr>
      <w:r w:rsidRPr="008B4B4A">
        <w:rPr>
          <w:rFonts w:ascii="Times New Roman" w:hAnsi="Times New Roman" w:cs="Times New Roman"/>
          <w:bCs/>
          <w:sz w:val="24"/>
          <w:szCs w:val="24"/>
        </w:rPr>
        <w:t>6.7. Исчерпывающий перечень случаев, в которых ответ на жалобу не дается.</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lastRenderedPageBreak/>
        <w:t xml:space="preserve">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6.7.2.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6.7.3.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6.7.4.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6.8.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6.9.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8B4B4A" w:rsidRPr="008B4B4A" w:rsidRDefault="008B4B4A" w:rsidP="008B4B4A">
      <w:pPr>
        <w:autoSpaceDE w:val="0"/>
        <w:autoSpaceDN w:val="0"/>
        <w:adjustRightInd w:val="0"/>
        <w:spacing w:after="0" w:line="240" w:lineRule="auto"/>
        <w:ind w:firstLine="540"/>
        <w:jc w:val="both"/>
        <w:rPr>
          <w:rFonts w:ascii="Times New Roman" w:hAnsi="Times New Roman" w:cs="Times New Roman"/>
          <w:bCs/>
          <w:sz w:val="24"/>
          <w:szCs w:val="24"/>
        </w:rPr>
      </w:pPr>
      <w:r w:rsidRPr="008B4B4A">
        <w:rPr>
          <w:rFonts w:ascii="Times New Roman" w:hAnsi="Times New Roman" w:cs="Times New Roman"/>
          <w:bCs/>
          <w:sz w:val="24"/>
          <w:szCs w:val="24"/>
        </w:rPr>
        <w:t>6.10.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6.11.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6.12.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B4B4A" w:rsidRPr="008B4B4A" w:rsidRDefault="008B4B4A" w:rsidP="008B4B4A">
      <w:pPr>
        <w:widowControl w:val="0"/>
        <w:overflowPunct w:val="0"/>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8B4B4A">
        <w:rPr>
          <w:rFonts w:ascii="Times New Roman" w:hAnsi="Times New Roman" w:cs="Times New Roman"/>
          <w:color w:val="000000"/>
          <w:sz w:val="24"/>
          <w:szCs w:val="24"/>
        </w:rPr>
        <w:t>6.13.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359E" w:rsidRDefault="00AD359E">
      <w:pPr>
        <w:rPr>
          <w:rFonts w:ascii="Times New Roman" w:hAnsi="Times New Roman" w:cs="Times New Roman"/>
          <w:sz w:val="24"/>
          <w:szCs w:val="24"/>
        </w:rPr>
      </w:pPr>
      <w:r>
        <w:rPr>
          <w:rFonts w:ascii="Times New Roman" w:hAnsi="Times New Roman" w:cs="Times New Roman"/>
          <w:sz w:val="24"/>
          <w:szCs w:val="24"/>
        </w:rPr>
        <w:br w:type="page"/>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ИНФОРМАЦИЯ</w:t>
      </w:r>
    </w:p>
    <w:p w:rsidR="002505DC" w:rsidRPr="002505DC" w:rsidRDefault="002505DC" w:rsidP="002505DC">
      <w:pPr>
        <w:widowControl w:val="0"/>
        <w:jc w:val="center"/>
        <w:rPr>
          <w:rFonts w:ascii="Times New Roman" w:hAnsi="Times New Roman" w:cs="Times New Roman"/>
          <w:b/>
          <w:color w:val="000000"/>
          <w:sz w:val="24"/>
          <w:szCs w:val="24"/>
        </w:rPr>
      </w:pPr>
      <w:r w:rsidRPr="002505DC">
        <w:rPr>
          <w:rFonts w:ascii="Times New Roman" w:hAnsi="Times New Roman" w:cs="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505DC" w:rsidRPr="002505DC" w:rsidRDefault="002505DC" w:rsidP="002505DC">
      <w:pPr>
        <w:widowControl w:val="0"/>
        <w:jc w:val="center"/>
        <w:rPr>
          <w:rFonts w:ascii="Times New Roman" w:hAnsi="Times New Roman" w:cs="Times New Roman"/>
          <w:color w:val="000000"/>
          <w:sz w:val="24"/>
          <w:szCs w:val="24"/>
        </w:rPr>
      </w:pP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Адрес: </w:t>
      </w:r>
      <w:r w:rsidRPr="002505DC">
        <w:rPr>
          <w:rFonts w:ascii="Times New Roman" w:hAnsi="Times New Roman" w:cs="Times New Roman"/>
          <w:sz w:val="24"/>
          <w:szCs w:val="24"/>
        </w:rPr>
        <w:t>Ленинградская область, Приозерский район, пос. Громово, ул. Центральная, д.12 В.</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Контактные телефоны</w:t>
      </w:r>
      <w:r w:rsidRPr="002505DC">
        <w:rPr>
          <w:rFonts w:ascii="Times New Roman" w:hAnsi="Times New Roman" w:cs="Times New Roman"/>
          <w:sz w:val="24"/>
          <w:szCs w:val="24"/>
        </w:rPr>
        <w:t xml:space="preserve"> 8(81379) 99-450, 8(81379) 99-447</w:t>
      </w:r>
      <w:r>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sz w:val="24"/>
          <w:szCs w:val="24"/>
        </w:rPr>
      </w:pPr>
      <w:r w:rsidRPr="002505DC">
        <w:rPr>
          <w:rFonts w:ascii="Times New Roman" w:hAnsi="Times New Roman" w:cs="Times New Roman"/>
          <w:color w:val="000000"/>
          <w:sz w:val="24"/>
          <w:szCs w:val="24"/>
        </w:rPr>
        <w:t xml:space="preserve">Электронный адрес </w:t>
      </w:r>
      <w:r w:rsidRPr="002505DC">
        <w:rPr>
          <w:rFonts w:ascii="Times New Roman" w:hAnsi="Times New Roman" w:cs="Times New Roman"/>
          <w:sz w:val="24"/>
          <w:szCs w:val="24"/>
        </w:rPr>
        <w:t xml:space="preserve">официального сайта: </w:t>
      </w:r>
      <w:hyperlink r:id="rId26" w:history="1">
        <w:r w:rsidRPr="002505DC">
          <w:rPr>
            <w:rStyle w:val="a3"/>
            <w:rFonts w:ascii="Times New Roman" w:hAnsi="Times New Roman" w:cs="Times New Roman"/>
            <w:sz w:val="24"/>
            <w:szCs w:val="24"/>
            <w:lang w:val="en-US"/>
          </w:rPr>
          <w:t>www</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admingromovo</w:t>
        </w:r>
        <w:r w:rsidRPr="002505DC">
          <w:rPr>
            <w:rStyle w:val="a3"/>
            <w:rFonts w:ascii="Times New Roman" w:hAnsi="Times New Roman" w:cs="Times New Roman"/>
            <w:sz w:val="24"/>
            <w:szCs w:val="24"/>
          </w:rPr>
          <w:t>.</w:t>
        </w:r>
        <w:r w:rsidRPr="002505DC">
          <w:rPr>
            <w:rStyle w:val="a3"/>
            <w:rFonts w:ascii="Times New Roman" w:hAnsi="Times New Roman" w:cs="Times New Roman"/>
            <w:sz w:val="24"/>
            <w:szCs w:val="24"/>
            <w:lang w:val="en-US"/>
          </w:rPr>
          <w:t>ru</w:t>
        </w:r>
      </w:hyperlink>
      <w:r w:rsidRPr="002505DC">
        <w:rPr>
          <w:rFonts w:ascii="Times New Roman" w:hAnsi="Times New Roman" w:cs="Times New Roman"/>
          <w:sz w:val="24"/>
          <w:szCs w:val="24"/>
        </w:rPr>
        <w:t>.</w:t>
      </w:r>
    </w:p>
    <w:p w:rsidR="002505DC" w:rsidRPr="002505DC" w:rsidRDefault="002505DC" w:rsidP="002505DC">
      <w:pPr>
        <w:widowControl w:val="0"/>
        <w:rPr>
          <w:rFonts w:ascii="Times New Roman" w:hAnsi="Times New Roman" w:cs="Times New Roman"/>
          <w:color w:val="000000"/>
          <w:sz w:val="24"/>
          <w:szCs w:val="24"/>
        </w:rPr>
      </w:pPr>
      <w:r w:rsidRPr="002505DC">
        <w:rPr>
          <w:rFonts w:ascii="Times New Roman" w:hAnsi="Times New Roman" w:cs="Times New Roman"/>
          <w:color w:val="000000"/>
          <w:sz w:val="24"/>
          <w:szCs w:val="24"/>
        </w:rPr>
        <w:t xml:space="preserve">Электронная почта: </w:t>
      </w:r>
      <w:r w:rsidRPr="002505DC">
        <w:rPr>
          <w:rFonts w:ascii="Times New Roman" w:hAnsi="Times New Roman" w:cs="Times New Roman"/>
          <w:color w:val="000000"/>
          <w:sz w:val="24"/>
          <w:szCs w:val="24"/>
          <w:u w:val="single"/>
        </w:rPr>
        <w:t>adm-gromovo@yandex.ru</w:t>
      </w:r>
      <w:r w:rsidRPr="002505DC">
        <w:rPr>
          <w:rFonts w:ascii="Times New Roman" w:hAnsi="Times New Roman" w:cs="Times New Roman"/>
          <w:color w:val="000000"/>
          <w:sz w:val="24"/>
          <w:szCs w:val="24"/>
        </w:rPr>
        <w:t>.</w:t>
      </w:r>
    </w:p>
    <w:p w:rsidR="00625FAD" w:rsidRPr="001A3B6B" w:rsidRDefault="002505DC" w:rsidP="002505DC">
      <w:pPr>
        <w:pStyle w:val="af6"/>
        <w:widowControl w:val="0"/>
        <w:jc w:val="center"/>
        <w:rPr>
          <w:rFonts w:ascii="Times New Roman" w:hAnsi="Times New Roman" w:cs="Times New Roman"/>
          <w:sz w:val="24"/>
          <w:szCs w:val="24"/>
        </w:rPr>
      </w:pPr>
      <w:r w:rsidRPr="002505DC">
        <w:rPr>
          <w:rFonts w:ascii="Times New Roman" w:hAnsi="Times New Roman" w:cs="Times New Roman"/>
          <w:color w:val="000000"/>
          <w:sz w:val="24"/>
          <w:szCs w:val="24"/>
        </w:rPr>
        <w:t xml:space="preserve">Режим </w:t>
      </w:r>
      <w:r>
        <w:rPr>
          <w:rFonts w:ascii="Times New Roman" w:hAnsi="Times New Roman" w:cs="Times New Roman"/>
          <w:color w:val="000000"/>
          <w:sz w:val="24"/>
          <w:szCs w:val="24"/>
        </w:rPr>
        <w:t>работы</w:t>
      </w: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625FAD" w:rsidP="002505DC">
            <w:pPr>
              <w:widowControl w:val="0"/>
              <w:autoSpaceDE w:val="0"/>
              <w:autoSpaceDN w:val="0"/>
              <w:adjustRightInd w:val="0"/>
              <w:spacing w:after="0" w:line="240" w:lineRule="auto"/>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w:t>
            </w:r>
            <w:r>
              <w:rPr>
                <w:rFonts w:ascii="Times New Roman" w:hAnsi="Times New Roman" w:cs="Times New Roman"/>
                <w:sz w:val="24"/>
                <w:szCs w:val="24"/>
              </w:rPr>
              <w:t>7</w:t>
            </w:r>
            <w:r w:rsidRPr="001A3B6B">
              <w:rPr>
                <w:rFonts w:ascii="Times New Roman" w:hAnsi="Times New Roman" w:cs="Times New Roman"/>
                <w:sz w:val="24"/>
                <w:szCs w:val="24"/>
              </w:rPr>
              <w:t>.</w:t>
            </w:r>
            <w:r>
              <w:rPr>
                <w:rFonts w:ascii="Times New Roman" w:hAnsi="Times New Roman" w:cs="Times New Roman"/>
                <w:sz w:val="24"/>
                <w:szCs w:val="24"/>
              </w:rPr>
              <w:t>12</w:t>
            </w:r>
            <w:r w:rsidRPr="001A3B6B">
              <w:rPr>
                <w:rFonts w:ascii="Times New Roman" w:hAnsi="Times New Roman" w:cs="Times New Roman"/>
                <w:sz w:val="24"/>
                <w:szCs w:val="24"/>
              </w:rPr>
              <w:t>,</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505DC" w:rsidRPr="001A3B6B" w:rsidRDefault="002505DC" w:rsidP="009120E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2505DC" w:rsidRPr="001A3B6B" w:rsidTr="00625FAD">
        <w:trPr>
          <w:tblCellSpacing w:w="5" w:type="nil"/>
        </w:trPr>
        <w:tc>
          <w:tcPr>
            <w:tcW w:w="4649"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2505DC" w:rsidRPr="001A3B6B" w:rsidTr="00625FAD">
        <w:trPr>
          <w:tblCellSpacing w:w="5" w:type="nil"/>
        </w:trPr>
        <w:tc>
          <w:tcPr>
            <w:tcW w:w="4649"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505DC" w:rsidRPr="001A3B6B" w:rsidRDefault="002505DC"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505DC" w:rsidRDefault="002505DC">
      <w:pPr>
        <w:rPr>
          <w:rFonts w:ascii="Times New Roman" w:hAnsi="Times New Roman" w:cs="Times New Roman"/>
          <w:sz w:val="24"/>
          <w:szCs w:val="24"/>
        </w:rPr>
      </w:pPr>
      <w:r>
        <w:rPr>
          <w:rFonts w:ascii="Times New Roman" w:hAnsi="Times New Roman" w:cs="Times New Roman"/>
          <w:sz w:val="24"/>
          <w:szCs w:val="24"/>
        </w:rPr>
        <w:br w:type="page"/>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1A3B6B">
        <w:rPr>
          <w:rFonts w:ascii="Times New Roman" w:hAnsi="Times New Roman" w:cs="Times New Roman"/>
          <w:sz w:val="24"/>
          <w:szCs w:val="24"/>
        </w:rPr>
        <w:t>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 xml:space="preserve">Информация о местах нахождения, </w:t>
      </w:r>
    </w:p>
    <w:p w:rsidR="000230C6" w:rsidRPr="00F220AF"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220AF">
        <w:rPr>
          <w:rFonts w:ascii="Times New Roman" w:eastAsia="Calibri" w:hAnsi="Times New Roman" w:cs="Times New Roman"/>
          <w:color w:val="000000"/>
          <w:sz w:val="24"/>
          <w:szCs w:val="24"/>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7"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2B65E7">
        <w:trPr>
          <w:trHeight w:hRule="exact" w:val="131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2B65E7">
        <w:trPr>
          <w:trHeight w:hRule="exact" w:val="1281"/>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2B65E7">
        <w:trPr>
          <w:trHeight w:hRule="exact" w:val="821"/>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2B65E7">
        <w:trPr>
          <w:trHeight w:hRule="exact" w:val="979"/>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83"/>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2B65E7">
        <w:trPr>
          <w:trHeight w:hRule="exact" w:val="831"/>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90"/>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1111"/>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2B65E7">
        <w:trPr>
          <w:trHeight w:hRule="exact" w:val="890"/>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32"/>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8"/>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2B65E7">
        <w:trPr>
          <w:trHeight w:hRule="exact" w:val="856"/>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F220AF" w:rsidRDefault="00F220AF" w:rsidP="006A2862">
      <w:pPr>
        <w:tabs>
          <w:tab w:val="left" w:pos="142"/>
          <w:tab w:val="left" w:pos="284"/>
        </w:tabs>
        <w:spacing w:after="0" w:line="240" w:lineRule="auto"/>
        <w:jc w:val="both"/>
        <w:rPr>
          <w:rFonts w:ascii="Times New Roman" w:eastAsia="Times New Roman" w:hAnsi="Times New Roman" w:cs="Times New Roman"/>
          <w:sz w:val="24"/>
          <w:szCs w:val="24"/>
        </w:rPr>
      </w:pPr>
    </w:p>
    <w:p w:rsidR="00F220AF" w:rsidRDefault="00F220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Pr="00AA0D92">
        <w:rPr>
          <w:rFonts w:ascii="Times New Roman" w:hAnsi="Times New Roman" w:cs="Times New Roman"/>
          <w:sz w:val="24"/>
          <w:szCs w:val="24"/>
        </w:rPr>
        <w:t>3</w:t>
      </w:r>
    </w:p>
    <w:p w:rsidR="0075132D" w:rsidRDefault="0075132D" w:rsidP="0075132D">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CC39F0" w:rsidRDefault="00CC39F0" w:rsidP="00205FB8">
      <w:pPr>
        <w:widowControl w:val="0"/>
        <w:autoSpaceDE w:val="0"/>
        <w:autoSpaceDN w:val="0"/>
        <w:adjustRightInd w:val="0"/>
        <w:spacing w:after="0" w:line="240" w:lineRule="auto"/>
        <w:ind w:firstLine="540"/>
        <w:jc w:val="right"/>
        <w:rPr>
          <w:rFonts w:ascii="Times New Roman" w:hAnsi="Times New Roman" w:cs="Times New Roman"/>
          <w:b/>
          <w:sz w:val="24"/>
          <w:szCs w:val="24"/>
        </w:rPr>
      </w:pPr>
    </w:p>
    <w:p w:rsidR="00205FB8" w:rsidRPr="00205FB8" w:rsidRDefault="00205FB8" w:rsidP="00205FB8">
      <w:pPr>
        <w:widowControl w:val="0"/>
        <w:autoSpaceDE w:val="0"/>
        <w:autoSpaceDN w:val="0"/>
        <w:adjustRightInd w:val="0"/>
        <w:spacing w:after="0" w:line="240" w:lineRule="auto"/>
        <w:ind w:firstLine="540"/>
        <w:jc w:val="right"/>
        <w:rPr>
          <w:rFonts w:ascii="Times New Roman" w:hAnsi="Times New Roman" w:cs="Times New Roman"/>
          <w:b/>
          <w:sz w:val="24"/>
          <w:szCs w:val="24"/>
        </w:rPr>
      </w:pPr>
      <w:r w:rsidRPr="00205FB8">
        <w:rPr>
          <w:rFonts w:ascii="Times New Roman" w:hAnsi="Times New Roman" w:cs="Times New Roman"/>
          <w:b/>
          <w:sz w:val="24"/>
          <w:szCs w:val="24"/>
        </w:rPr>
        <w:t>(для физических лиц)</w:t>
      </w:r>
    </w:p>
    <w:tbl>
      <w:tblPr>
        <w:tblW w:w="0" w:type="auto"/>
        <w:jc w:val="right"/>
        <w:tblLook w:val="01E0"/>
      </w:tblPr>
      <w:tblGrid>
        <w:gridCol w:w="5176"/>
      </w:tblGrid>
      <w:tr w:rsidR="00205FB8" w:rsidRPr="00E42CD6" w:rsidTr="00C2020A">
        <w:trPr>
          <w:trHeight w:val="1608"/>
          <w:jc w:val="right"/>
        </w:trPr>
        <w:tc>
          <w:tcPr>
            <w:tcW w:w="5176" w:type="dxa"/>
          </w:tcPr>
          <w:p w:rsidR="00205FB8" w:rsidRDefault="00205FB8" w:rsidP="00205FB8">
            <w:pPr>
              <w:spacing w:after="0" w:line="240" w:lineRule="auto"/>
              <w:jc w:val="right"/>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w:t>
            </w:r>
            <w:r w:rsidR="00C15891">
              <w:rPr>
                <w:rFonts w:ascii="Times New Roman" w:eastAsia="Times New Roman" w:hAnsi="Times New Roman" w:cs="Times New Roman"/>
                <w:sz w:val="24"/>
                <w:szCs w:val="24"/>
              </w:rPr>
              <w:t>________________</w:t>
            </w:r>
            <w:r w:rsidRPr="00E42CD6">
              <w:rPr>
                <w:rFonts w:ascii="Times New Roman" w:eastAsia="Times New Roman" w:hAnsi="Times New Roman" w:cs="Times New Roman"/>
                <w:sz w:val="24"/>
                <w:szCs w:val="24"/>
              </w:rPr>
              <w:t xml:space="preserve"> </w:t>
            </w:r>
          </w:p>
          <w:p w:rsidR="00205FB8" w:rsidRPr="00E42CD6" w:rsidRDefault="00205FB8" w:rsidP="00205FB8">
            <w:pPr>
              <w:spacing w:after="0" w:line="240" w:lineRule="auto"/>
              <w:jc w:val="right"/>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_</w:t>
            </w:r>
            <w:r w:rsidR="00C15891">
              <w:rPr>
                <w:rFonts w:ascii="Times New Roman" w:eastAsia="Times New Roman" w:hAnsi="Times New Roman" w:cs="Times New Roman"/>
                <w:sz w:val="24"/>
                <w:szCs w:val="24"/>
              </w:rPr>
              <w:t>____</w:t>
            </w:r>
            <w:r w:rsidRPr="00E42CD6">
              <w:rPr>
                <w:rFonts w:ascii="Times New Roman" w:eastAsia="Times New Roman" w:hAnsi="Times New Roman" w:cs="Times New Roman"/>
                <w:sz w:val="24"/>
                <w:szCs w:val="24"/>
              </w:rPr>
              <w:t>_______</w:t>
            </w:r>
            <w:r w:rsidR="00C15891">
              <w:rPr>
                <w:rFonts w:ascii="Times New Roman" w:eastAsia="Times New Roman" w:hAnsi="Times New Roman" w:cs="Times New Roman"/>
                <w:sz w:val="24"/>
                <w:szCs w:val="24"/>
              </w:rPr>
              <w:t>____________</w:t>
            </w:r>
            <w:r w:rsidRPr="00E42CD6">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___</w:t>
            </w:r>
          </w:p>
          <w:p w:rsidR="00205FB8" w:rsidRPr="00E42CD6" w:rsidRDefault="00205FB8" w:rsidP="00205FB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C15891">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w:t>
            </w:r>
          </w:p>
          <w:p w:rsidR="00205FB8" w:rsidRPr="00E42CD6" w:rsidRDefault="00205FB8" w:rsidP="00C2020A">
            <w:pPr>
              <w:spacing w:after="0" w:line="240" w:lineRule="auto"/>
              <w:jc w:val="both"/>
              <w:rPr>
                <w:rFonts w:ascii="Times New Roman" w:eastAsia="Times New Roman" w:hAnsi="Times New Roman" w:cs="Times New Roman"/>
                <w:sz w:val="28"/>
                <w:szCs w:val="28"/>
              </w:rPr>
            </w:pPr>
          </w:p>
        </w:tc>
      </w:tr>
    </w:tbl>
    <w:p w:rsidR="00205FB8" w:rsidRPr="00CC39F0" w:rsidRDefault="00205FB8" w:rsidP="00205FB8">
      <w:pPr>
        <w:spacing w:after="0" w:line="240" w:lineRule="auto"/>
        <w:jc w:val="center"/>
        <w:rPr>
          <w:rFonts w:ascii="Times New Roman" w:eastAsia="Times New Roman" w:hAnsi="Times New Roman" w:cs="Times New Roman"/>
          <w:bCs/>
          <w:i/>
          <w:iCs/>
          <w:sz w:val="24"/>
          <w:szCs w:val="24"/>
        </w:rPr>
      </w:pPr>
      <w:r w:rsidRPr="00CC39F0">
        <w:rPr>
          <w:rFonts w:ascii="Times New Roman" w:eastAsia="Times New Roman" w:hAnsi="Times New Roman" w:cs="Times New Roman"/>
          <w:bCs/>
          <w:i/>
          <w:iCs/>
          <w:sz w:val="24"/>
          <w:szCs w:val="24"/>
        </w:rPr>
        <w:t>ЗАЯВЛЕНИЕ</w:t>
      </w:r>
    </w:p>
    <w:p w:rsidR="00205FB8" w:rsidRPr="00CC39F0" w:rsidRDefault="00205FB8" w:rsidP="00205FB8">
      <w:pPr>
        <w:spacing w:after="0" w:line="240" w:lineRule="auto"/>
        <w:jc w:val="center"/>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о предварительном согласовании предоставления земельного участка</w:t>
      </w:r>
    </w:p>
    <w:p w:rsidR="00205FB8" w:rsidRPr="00CC39F0" w:rsidRDefault="00205FB8" w:rsidP="00205FB8">
      <w:pPr>
        <w:spacing w:after="0" w:line="240" w:lineRule="auto"/>
        <w:jc w:val="center"/>
        <w:rPr>
          <w:rFonts w:ascii="Times New Roman" w:eastAsia="Times New Roman" w:hAnsi="Times New Roman" w:cs="Times New Roman"/>
          <w:sz w:val="24"/>
          <w:szCs w:val="24"/>
        </w:rPr>
      </w:pPr>
    </w:p>
    <w:tbl>
      <w:tblPr>
        <w:tblW w:w="9639" w:type="dxa"/>
        <w:tblInd w:w="108" w:type="dxa"/>
        <w:tblLayout w:type="fixed"/>
        <w:tblLook w:val="01E0"/>
      </w:tblPr>
      <w:tblGrid>
        <w:gridCol w:w="2338"/>
        <w:gridCol w:w="72"/>
        <w:gridCol w:w="228"/>
        <w:gridCol w:w="300"/>
        <w:gridCol w:w="300"/>
        <w:gridCol w:w="300"/>
        <w:gridCol w:w="300"/>
        <w:gridCol w:w="134"/>
        <w:gridCol w:w="167"/>
        <w:gridCol w:w="5458"/>
        <w:gridCol w:w="42"/>
      </w:tblGrid>
      <w:tr w:rsidR="00205FB8" w:rsidRPr="00E42CD6" w:rsidTr="00CC39F0">
        <w:trPr>
          <w:gridAfter w:val="1"/>
          <w:wAfter w:w="42" w:type="dxa"/>
          <w:trHeight w:val="258"/>
        </w:trPr>
        <w:tc>
          <w:tcPr>
            <w:tcW w:w="2338" w:type="dxa"/>
          </w:tcPr>
          <w:p w:rsidR="00205FB8" w:rsidRPr="00CC39F0" w:rsidRDefault="00205FB8" w:rsidP="00C2020A">
            <w:pPr>
              <w:spacing w:after="0" w:line="240" w:lineRule="auto"/>
              <w:jc w:val="both"/>
              <w:rPr>
                <w:rFonts w:ascii="Times New Roman" w:eastAsia="Times New Roman" w:hAnsi="Times New Roman" w:cs="Times New Roman"/>
                <w:bCs/>
                <w:sz w:val="24"/>
                <w:szCs w:val="24"/>
              </w:rPr>
            </w:pPr>
            <w:r w:rsidRPr="00CC39F0">
              <w:rPr>
                <w:rFonts w:ascii="Times New Roman" w:eastAsia="Times New Roman" w:hAnsi="Times New Roman" w:cs="Times New Roman"/>
                <w:bCs/>
                <w:sz w:val="24"/>
                <w:szCs w:val="24"/>
              </w:rPr>
              <w:t>Заявитель:</w:t>
            </w:r>
          </w:p>
        </w:tc>
        <w:tc>
          <w:tcPr>
            <w:tcW w:w="7259" w:type="dxa"/>
            <w:gridSpan w:val="9"/>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bCs/>
                <w:i/>
                <w:iCs/>
              </w:rPr>
            </w:pPr>
          </w:p>
        </w:tc>
      </w:tr>
      <w:tr w:rsidR="00205FB8" w:rsidRPr="00E42CD6" w:rsidTr="00CC39F0">
        <w:trPr>
          <w:gridAfter w:val="1"/>
          <w:wAfter w:w="42" w:type="dxa"/>
          <w:trHeight w:val="366"/>
        </w:trPr>
        <w:tc>
          <w:tcPr>
            <w:tcW w:w="2338" w:type="dxa"/>
          </w:tcPr>
          <w:p w:rsidR="00205FB8" w:rsidRPr="00E42CD6" w:rsidRDefault="00205FB8" w:rsidP="00C2020A">
            <w:pPr>
              <w:spacing w:after="0" w:line="240" w:lineRule="auto"/>
              <w:jc w:val="both"/>
              <w:rPr>
                <w:rFonts w:ascii="Times New Roman" w:eastAsia="Times New Roman" w:hAnsi="Times New Roman" w:cs="Times New Roman"/>
              </w:rPr>
            </w:pPr>
          </w:p>
        </w:tc>
        <w:tc>
          <w:tcPr>
            <w:tcW w:w="7259" w:type="dxa"/>
            <w:gridSpan w:val="9"/>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205FB8" w:rsidRPr="00E42CD6" w:rsidTr="00CC39F0">
        <w:trPr>
          <w:gridAfter w:val="1"/>
          <w:wAfter w:w="42" w:type="dxa"/>
          <w:trHeight w:val="381"/>
        </w:trPr>
        <w:tc>
          <w:tcPr>
            <w:tcW w:w="2338" w:type="dxa"/>
            <w:vMerge w:val="restart"/>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адрес регистрации:</w:t>
            </w:r>
          </w:p>
          <w:p w:rsidR="00205FB8" w:rsidRPr="00E42CD6" w:rsidRDefault="00205FB8" w:rsidP="00C2020A">
            <w:pPr>
              <w:spacing w:after="0" w:line="240" w:lineRule="auto"/>
              <w:jc w:val="both"/>
              <w:rPr>
                <w:rFonts w:ascii="Times New Roman" w:eastAsia="Times New Roman" w:hAnsi="Times New Roman" w:cs="Times New Roman"/>
                <w:b/>
                <w:sz w:val="20"/>
                <w:szCs w:val="20"/>
              </w:rPr>
            </w:pPr>
          </w:p>
        </w:tc>
        <w:tc>
          <w:tcPr>
            <w:tcW w:w="300" w:type="dxa"/>
            <w:gridSpan w:val="2"/>
            <w:tcBorders>
              <w:top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301" w:type="dxa"/>
            <w:gridSpan w:val="2"/>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c>
          <w:tcPr>
            <w:tcW w:w="5458" w:type="dxa"/>
            <w:tcBorders>
              <w:top w:val="single" w:sz="4" w:space="0" w:color="auto"/>
              <w:lef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r>
      <w:tr w:rsidR="00205FB8" w:rsidRPr="00E42CD6" w:rsidTr="00CC39F0">
        <w:trPr>
          <w:gridAfter w:val="10"/>
          <w:wAfter w:w="7301" w:type="dxa"/>
          <w:trHeight w:val="489"/>
        </w:trPr>
        <w:tc>
          <w:tcPr>
            <w:tcW w:w="2338" w:type="dxa"/>
            <w:vMerge/>
          </w:tcPr>
          <w:p w:rsidR="00205FB8" w:rsidRPr="00E42CD6" w:rsidRDefault="00205FB8" w:rsidP="00C2020A">
            <w:pPr>
              <w:spacing w:after="0" w:line="240" w:lineRule="auto"/>
              <w:jc w:val="both"/>
              <w:rPr>
                <w:rFonts w:ascii="Times New Roman" w:eastAsia="Times New Roman" w:hAnsi="Times New Roman" w:cs="Times New Roman"/>
                <w:b/>
                <w:sz w:val="20"/>
                <w:szCs w:val="20"/>
              </w:rPr>
            </w:pPr>
          </w:p>
        </w:tc>
      </w:tr>
      <w:tr w:rsidR="00CC39F0" w:rsidRPr="00E42CD6" w:rsidTr="00CC39F0">
        <w:trPr>
          <w:gridAfter w:val="1"/>
          <w:wAfter w:w="42" w:type="dxa"/>
          <w:trHeight w:val="350"/>
        </w:trPr>
        <w:tc>
          <w:tcPr>
            <w:tcW w:w="2338" w:type="dxa"/>
            <w:vMerge w:val="restart"/>
          </w:tcPr>
          <w:p w:rsidR="00CC39F0" w:rsidRPr="00CC39F0" w:rsidRDefault="00CC39F0"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адрес преимущественного пребывания:</w:t>
            </w:r>
          </w:p>
        </w:tc>
        <w:tc>
          <w:tcPr>
            <w:tcW w:w="300" w:type="dxa"/>
            <w:gridSpan w:val="2"/>
            <w:tcBorders>
              <w:top w:val="single" w:sz="4" w:space="0" w:color="auto"/>
              <w:bottom w:val="single" w:sz="4" w:space="0" w:color="auto"/>
              <w:right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301" w:type="dxa"/>
            <w:gridSpan w:val="2"/>
            <w:tcBorders>
              <w:top w:val="single" w:sz="4" w:space="0" w:color="auto"/>
              <w:left w:val="single" w:sz="4" w:space="0" w:color="auto"/>
              <w:bottom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c>
          <w:tcPr>
            <w:tcW w:w="5458" w:type="dxa"/>
            <w:tcBorders>
              <w:top w:val="single" w:sz="4" w:space="0" w:color="auto"/>
              <w:left w:val="single" w:sz="4" w:space="0" w:color="auto"/>
            </w:tcBorders>
          </w:tcPr>
          <w:p w:rsidR="00CC39F0" w:rsidRPr="00E42CD6" w:rsidRDefault="00CC39F0" w:rsidP="00C2020A">
            <w:pPr>
              <w:spacing w:after="0" w:line="240" w:lineRule="auto"/>
              <w:jc w:val="both"/>
              <w:rPr>
                <w:rFonts w:ascii="Times New Roman" w:eastAsia="Times New Roman" w:hAnsi="Times New Roman" w:cs="Times New Roman"/>
                <w:sz w:val="16"/>
                <w:szCs w:val="16"/>
              </w:rPr>
            </w:pPr>
          </w:p>
        </w:tc>
      </w:tr>
      <w:tr w:rsidR="00205FB8" w:rsidRPr="00E42CD6" w:rsidTr="00CC39F0">
        <w:trPr>
          <w:gridAfter w:val="10"/>
          <w:wAfter w:w="7301" w:type="dxa"/>
          <w:trHeight w:val="489"/>
        </w:trPr>
        <w:tc>
          <w:tcPr>
            <w:tcW w:w="2338" w:type="dxa"/>
            <w:vMerge/>
          </w:tcPr>
          <w:p w:rsidR="00205FB8" w:rsidRPr="00E42CD6" w:rsidRDefault="00205FB8" w:rsidP="00C2020A">
            <w:pPr>
              <w:spacing w:after="0" w:line="240" w:lineRule="auto"/>
              <w:jc w:val="both"/>
              <w:rPr>
                <w:rFonts w:ascii="Times New Roman" w:eastAsia="Times New Roman" w:hAnsi="Times New Roman" w:cs="Times New Roman"/>
                <w:b/>
                <w:sz w:val="20"/>
                <w:szCs w:val="20"/>
              </w:rPr>
            </w:pPr>
          </w:p>
        </w:tc>
      </w:tr>
      <w:tr w:rsidR="00205FB8" w:rsidRPr="00E42CD6" w:rsidTr="00CC39F0">
        <w:trPr>
          <w:gridAfter w:val="1"/>
          <w:wAfter w:w="42" w:type="dxa"/>
          <w:trHeight w:val="366"/>
        </w:trPr>
        <w:tc>
          <w:tcPr>
            <w:tcW w:w="2338" w:type="dxa"/>
          </w:tcPr>
          <w:p w:rsidR="00CC39F0" w:rsidRDefault="00CC39F0" w:rsidP="00C2020A">
            <w:pPr>
              <w:spacing w:after="0" w:line="240" w:lineRule="auto"/>
              <w:jc w:val="both"/>
              <w:rPr>
                <w:rFonts w:ascii="Times New Roman" w:eastAsia="Times New Roman" w:hAnsi="Times New Roman" w:cs="Times New Roman"/>
                <w:b/>
                <w:sz w:val="20"/>
                <w:szCs w:val="20"/>
              </w:rPr>
            </w:pP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телефон</w:t>
            </w:r>
          </w:p>
        </w:tc>
        <w:tc>
          <w:tcPr>
            <w:tcW w:w="7259" w:type="dxa"/>
            <w:gridSpan w:val="9"/>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r>
      <w:tr w:rsidR="00205FB8" w:rsidRPr="00E42CD6" w:rsidTr="00CC39F0">
        <w:trPr>
          <w:gridAfter w:val="1"/>
          <w:wAfter w:w="42" w:type="dxa"/>
          <w:trHeight w:val="366"/>
        </w:trPr>
        <w:tc>
          <w:tcPr>
            <w:tcW w:w="2338" w:type="dxa"/>
          </w:tcPr>
          <w:p w:rsidR="00CC39F0" w:rsidRDefault="00CC39F0" w:rsidP="00C2020A">
            <w:pPr>
              <w:spacing w:after="0" w:line="240" w:lineRule="auto"/>
              <w:jc w:val="both"/>
              <w:rPr>
                <w:rFonts w:ascii="Times New Roman" w:eastAsia="Times New Roman" w:hAnsi="Times New Roman" w:cs="Times New Roman"/>
                <w:b/>
                <w:sz w:val="20"/>
                <w:szCs w:val="20"/>
              </w:rPr>
            </w:pPr>
          </w:p>
          <w:p w:rsidR="00205FB8" w:rsidRPr="00CC39F0" w:rsidRDefault="00205FB8" w:rsidP="00CC39F0">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адрес электронной почты</w:t>
            </w:r>
            <w:r w:rsidR="00CC39F0">
              <w:rPr>
                <w:rFonts w:ascii="Times New Roman" w:eastAsia="Times New Roman" w:hAnsi="Times New Roman" w:cs="Times New Roman"/>
                <w:sz w:val="24"/>
                <w:szCs w:val="24"/>
              </w:rPr>
              <w:br/>
            </w:r>
            <w:r w:rsidRPr="00CC39F0">
              <w:rPr>
                <w:rFonts w:ascii="Times New Roman" w:eastAsia="Times New Roman" w:hAnsi="Times New Roman" w:cs="Times New Roman"/>
                <w:sz w:val="24"/>
                <w:szCs w:val="24"/>
              </w:rPr>
              <w:t xml:space="preserve"> (</w:t>
            </w:r>
            <w:r w:rsidR="00CC39F0">
              <w:rPr>
                <w:rFonts w:ascii="Times New Roman" w:eastAsia="Times New Roman" w:hAnsi="Times New Roman" w:cs="Times New Roman"/>
                <w:sz w:val="24"/>
                <w:szCs w:val="24"/>
              </w:rPr>
              <w:t>при наличии</w:t>
            </w:r>
            <w:r w:rsidRPr="00CC39F0">
              <w:rPr>
                <w:rFonts w:ascii="Times New Roman" w:eastAsia="Times New Roman" w:hAnsi="Times New Roman" w:cs="Times New Roman"/>
                <w:sz w:val="24"/>
                <w:szCs w:val="24"/>
              </w:rPr>
              <w:t>):</w:t>
            </w:r>
          </w:p>
        </w:tc>
        <w:tc>
          <w:tcPr>
            <w:tcW w:w="7259" w:type="dxa"/>
            <w:gridSpan w:val="9"/>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p>
        </w:tc>
      </w:tr>
      <w:tr w:rsidR="00205FB8" w:rsidRPr="00E42CD6" w:rsidTr="00CC39F0">
        <w:trPr>
          <w:trHeight w:val="271"/>
        </w:trPr>
        <w:tc>
          <w:tcPr>
            <w:tcW w:w="2410" w:type="dxa"/>
            <w:gridSpan w:val="2"/>
            <w:vMerge w:val="restart"/>
          </w:tcPr>
          <w:p w:rsidR="00205FB8" w:rsidRPr="00CC39F0" w:rsidRDefault="00205FB8" w:rsidP="00C2020A">
            <w:pPr>
              <w:spacing w:after="0" w:line="240" w:lineRule="auto"/>
              <w:rPr>
                <w:rFonts w:ascii="Times New Roman" w:eastAsia="Times New Roman" w:hAnsi="Times New Roman" w:cs="Times New Roman"/>
                <w:sz w:val="24"/>
                <w:szCs w:val="24"/>
              </w:rPr>
            </w:pPr>
          </w:p>
          <w:p w:rsidR="00CC39F0" w:rsidRPr="00CC39F0" w:rsidRDefault="00205FB8" w:rsidP="00CC39F0">
            <w:pPr>
              <w:spacing w:after="0" w:line="240" w:lineRule="auto"/>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документа, удостоверяющего личность</w:t>
            </w:r>
          </w:p>
          <w:p w:rsidR="00205FB8" w:rsidRPr="00CC39F0" w:rsidRDefault="00205FB8" w:rsidP="00CC39F0">
            <w:pPr>
              <w:spacing w:after="0" w:line="240" w:lineRule="auto"/>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заявителя: (паспорт)</w:t>
            </w:r>
          </w:p>
        </w:tc>
        <w:tc>
          <w:tcPr>
            <w:tcW w:w="1562" w:type="dxa"/>
            <w:gridSpan w:val="6"/>
            <w:tcBorders>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серия,  номер</w:t>
            </w:r>
          </w:p>
        </w:tc>
        <w:tc>
          <w:tcPr>
            <w:tcW w:w="5667" w:type="dxa"/>
            <w:gridSpan w:val="3"/>
            <w:tcBorders>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rPr>
          <w:trHeight w:val="177"/>
        </w:trPr>
        <w:tc>
          <w:tcPr>
            <w:tcW w:w="2410" w:type="dxa"/>
            <w:gridSpan w:val="2"/>
            <w:vMerge/>
          </w:tcPr>
          <w:p w:rsidR="00205FB8" w:rsidRPr="00CC39F0" w:rsidRDefault="00205FB8" w:rsidP="00C2020A">
            <w:pPr>
              <w:spacing w:after="0" w:line="240" w:lineRule="auto"/>
              <w:rPr>
                <w:rFonts w:ascii="Times New Roman" w:eastAsia="Times New Roman" w:hAnsi="Times New Roman" w:cs="Times New Roman"/>
                <w:sz w:val="24"/>
                <w:szCs w:val="24"/>
              </w:rPr>
            </w:pPr>
          </w:p>
        </w:tc>
        <w:tc>
          <w:tcPr>
            <w:tcW w:w="1562" w:type="dxa"/>
            <w:gridSpan w:val="6"/>
            <w:tcBorders>
              <w:top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дата выдачи</w:t>
            </w:r>
          </w:p>
          <w:p w:rsidR="00CC39F0" w:rsidRPr="00CC39F0" w:rsidRDefault="00CC39F0" w:rsidP="00C2020A">
            <w:pPr>
              <w:spacing w:after="0" w:line="240" w:lineRule="auto"/>
              <w:jc w:val="both"/>
              <w:rPr>
                <w:rFonts w:ascii="Times New Roman" w:eastAsia="Times New Roman" w:hAnsi="Times New Roman" w:cs="Times New Roman"/>
                <w:sz w:val="24"/>
                <w:szCs w:val="24"/>
              </w:rPr>
            </w:pPr>
          </w:p>
        </w:tc>
        <w:tc>
          <w:tcPr>
            <w:tcW w:w="5667" w:type="dxa"/>
            <w:gridSpan w:val="3"/>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rPr>
          <w:trHeight w:val="312"/>
        </w:trPr>
        <w:tc>
          <w:tcPr>
            <w:tcW w:w="2410" w:type="dxa"/>
            <w:gridSpan w:val="2"/>
            <w:vMerge/>
          </w:tcPr>
          <w:p w:rsidR="00205FB8" w:rsidRPr="00CC39F0" w:rsidRDefault="00205FB8" w:rsidP="00C2020A">
            <w:pPr>
              <w:spacing w:after="0" w:line="240" w:lineRule="auto"/>
              <w:rPr>
                <w:rFonts w:ascii="Times New Roman" w:eastAsia="Times New Roman" w:hAnsi="Times New Roman" w:cs="Times New Roman"/>
                <w:sz w:val="24"/>
                <w:szCs w:val="24"/>
              </w:rPr>
            </w:pPr>
          </w:p>
        </w:tc>
        <w:tc>
          <w:tcPr>
            <w:tcW w:w="1562" w:type="dxa"/>
            <w:gridSpan w:val="6"/>
            <w:tcBorders>
              <w:top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кем выдан</w:t>
            </w:r>
          </w:p>
          <w:p w:rsidR="00205FB8" w:rsidRPr="00CC39F0" w:rsidRDefault="00205FB8" w:rsidP="00C2020A">
            <w:pPr>
              <w:spacing w:after="0" w:line="240" w:lineRule="auto"/>
              <w:jc w:val="both"/>
              <w:rPr>
                <w:rFonts w:ascii="Times New Roman" w:eastAsia="Times New Roman" w:hAnsi="Times New Roman" w:cs="Times New Roman"/>
                <w:sz w:val="24"/>
                <w:szCs w:val="24"/>
              </w:rPr>
            </w:pPr>
          </w:p>
        </w:tc>
        <w:tc>
          <w:tcPr>
            <w:tcW w:w="5667" w:type="dxa"/>
            <w:gridSpan w:val="3"/>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rPr>
          <w:trHeight w:val="394"/>
        </w:trPr>
        <w:tc>
          <w:tcPr>
            <w:tcW w:w="2410" w:type="dxa"/>
            <w:gridSpan w:val="2"/>
            <w:vMerge/>
          </w:tcPr>
          <w:p w:rsidR="00205FB8" w:rsidRPr="00CC39F0" w:rsidRDefault="00205FB8" w:rsidP="00C2020A">
            <w:pPr>
              <w:spacing w:after="0" w:line="240" w:lineRule="auto"/>
              <w:rPr>
                <w:rFonts w:ascii="Times New Roman" w:eastAsia="Times New Roman" w:hAnsi="Times New Roman" w:cs="Times New Roman"/>
                <w:sz w:val="24"/>
                <w:szCs w:val="24"/>
              </w:rPr>
            </w:pPr>
          </w:p>
        </w:tc>
        <w:tc>
          <w:tcPr>
            <w:tcW w:w="1562" w:type="dxa"/>
            <w:gridSpan w:val="6"/>
            <w:tcBorders>
              <w:top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код подразделения</w:t>
            </w:r>
          </w:p>
        </w:tc>
        <w:tc>
          <w:tcPr>
            <w:tcW w:w="5667" w:type="dxa"/>
            <w:gridSpan w:val="3"/>
            <w:tcBorders>
              <w:top w:val="single" w:sz="4" w:space="0" w:color="auto"/>
              <w:left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bl>
    <w:p w:rsidR="00205FB8" w:rsidRPr="00E42CD6" w:rsidRDefault="00205FB8" w:rsidP="00205FB8">
      <w:pPr>
        <w:spacing w:after="0" w:line="240" w:lineRule="auto"/>
        <w:ind w:left="-142" w:firstLine="709"/>
        <w:jc w:val="both"/>
        <w:rPr>
          <w:rFonts w:ascii="Times New Roman" w:eastAsia="Times New Roman" w:hAnsi="Times New Roman" w:cs="Times New Roman"/>
          <w:b/>
          <w:i/>
          <w:sz w:val="24"/>
          <w:szCs w:val="24"/>
        </w:rPr>
      </w:pPr>
    </w:p>
    <w:p w:rsidR="00205FB8" w:rsidRPr="00CC39F0" w:rsidRDefault="00205FB8" w:rsidP="00205FB8">
      <w:pPr>
        <w:spacing w:after="0" w:line="240" w:lineRule="auto"/>
        <w:ind w:left="-142" w:firstLine="709"/>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 xml:space="preserve">Прошу предварительно согласовать  предоставление земельного участка  </w:t>
      </w:r>
    </w:p>
    <w:p w:rsidR="00205FB8" w:rsidRPr="00E42CD6" w:rsidRDefault="00205FB8" w:rsidP="00205FB8">
      <w:pPr>
        <w:spacing w:after="0" w:line="240" w:lineRule="auto"/>
        <w:ind w:left="-142" w:firstLine="709"/>
        <w:jc w:val="both"/>
        <w:rPr>
          <w:rFonts w:ascii="Times New Roman" w:eastAsia="Times New Roman" w:hAnsi="Times New Roman" w:cs="Times New Roman"/>
          <w:b/>
          <w:i/>
          <w:sz w:val="24"/>
          <w:szCs w:val="24"/>
        </w:rPr>
      </w:pPr>
    </w:p>
    <w:tbl>
      <w:tblPr>
        <w:tblW w:w="10065" w:type="dxa"/>
        <w:tblInd w:w="108" w:type="dxa"/>
        <w:tblLook w:val="01E0"/>
      </w:tblPr>
      <w:tblGrid>
        <w:gridCol w:w="5387"/>
        <w:gridCol w:w="4678"/>
      </w:tblGrid>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Вид права</w:t>
            </w:r>
          </w:p>
          <w:p w:rsidR="00205FB8" w:rsidRPr="00CC39F0" w:rsidRDefault="00205FB8" w:rsidP="00C2020A">
            <w:pPr>
              <w:spacing w:after="0" w:line="240" w:lineRule="auto"/>
              <w:jc w:val="both"/>
              <w:rPr>
                <w:rFonts w:ascii="Times New Roman" w:eastAsia="Times New Roman" w:hAnsi="Times New Roman" w:cs="Times New Roman"/>
                <w:i/>
                <w:sz w:val="24"/>
                <w:szCs w:val="24"/>
              </w:rPr>
            </w:pPr>
            <w:r w:rsidRPr="00CC39F0">
              <w:rPr>
                <w:rFonts w:ascii="Times New Roman" w:eastAsia="Times New Roman" w:hAnsi="Times New Roman" w:cs="Times New Roman"/>
                <w:sz w:val="24"/>
                <w:szCs w:val="24"/>
              </w:rPr>
              <w:t xml:space="preserve"> – </w:t>
            </w:r>
            <w:r w:rsidRPr="00CC39F0">
              <w:rPr>
                <w:rFonts w:ascii="Times New Roman" w:eastAsia="Times New Roman" w:hAnsi="Times New Roman" w:cs="Times New Roman"/>
                <w:i/>
                <w:sz w:val="24"/>
                <w:szCs w:val="24"/>
              </w:rPr>
              <w:t xml:space="preserve">аренда – указать срок аренды;                      </w:t>
            </w: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i/>
                <w:sz w:val="24"/>
                <w:szCs w:val="24"/>
              </w:rPr>
              <w:t xml:space="preserve"> - собственность</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Цель использования земельного участка:</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C39F0">
            <w:pPr>
              <w:spacing w:after="0" w:line="240" w:lineRule="auto"/>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Основание предоставления земельного участка:</w:t>
            </w:r>
            <w:r w:rsidR="00CC39F0">
              <w:rPr>
                <w:rFonts w:ascii="Times New Roman" w:eastAsia="Times New Roman" w:hAnsi="Times New Roman" w:cs="Times New Roman"/>
                <w:sz w:val="24"/>
                <w:szCs w:val="24"/>
              </w:rPr>
              <w:br/>
            </w:r>
            <w:r w:rsidRPr="00CC39F0">
              <w:rPr>
                <w:rFonts w:ascii="Times New Roman" w:eastAsia="Times New Roman" w:hAnsi="Times New Roman" w:cs="Times New Roman"/>
                <w:i/>
                <w:sz w:val="24"/>
                <w:szCs w:val="24"/>
              </w:rPr>
              <w:t>(п.2 ст.39.3; ст.39.5; п.2 ст. 39.6; п.2.ст.39.10 Земельного кодекса РФ)</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C39F0">
        <w:trPr>
          <w:trHeight w:val="469"/>
        </w:trPr>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Кадастровый номер земельного участка:</w:t>
            </w:r>
          </w:p>
          <w:p w:rsidR="00205FB8" w:rsidRPr="00CC39F0" w:rsidRDefault="00205FB8" w:rsidP="00CC39F0">
            <w:pPr>
              <w:spacing w:after="0" w:line="240" w:lineRule="auto"/>
              <w:jc w:val="both"/>
              <w:rPr>
                <w:rFonts w:ascii="Times New Roman" w:eastAsia="Times New Roman" w:hAnsi="Times New Roman" w:cs="Times New Roman"/>
                <w:i/>
                <w:sz w:val="24"/>
                <w:szCs w:val="24"/>
              </w:rPr>
            </w:pPr>
            <w:r w:rsidRPr="00CC39F0">
              <w:rPr>
                <w:rFonts w:ascii="Times New Roman" w:eastAsia="Times New Roman" w:hAnsi="Times New Roman" w:cs="Times New Roman"/>
                <w:sz w:val="24"/>
                <w:szCs w:val="24"/>
              </w:rPr>
              <w:t>(</w:t>
            </w:r>
            <w:r w:rsidRPr="00CC39F0">
              <w:rPr>
                <w:rFonts w:ascii="Times New Roman" w:eastAsia="Times New Roman" w:hAnsi="Times New Roman" w:cs="Times New Roman"/>
                <w:i/>
                <w:sz w:val="24"/>
                <w:szCs w:val="24"/>
              </w:rPr>
              <w:t xml:space="preserve">если границы подлежат уточнению в </w:t>
            </w:r>
            <w:r w:rsidRPr="00CC39F0">
              <w:rPr>
                <w:rFonts w:ascii="Times New Roman" w:eastAsia="Times New Roman" w:hAnsi="Times New Roman" w:cs="Times New Roman"/>
                <w:i/>
                <w:sz w:val="24"/>
                <w:szCs w:val="24"/>
              </w:rPr>
              <w:lastRenderedPageBreak/>
              <w:t xml:space="preserve">соответствии с ФЗ «О </w:t>
            </w:r>
            <w:r w:rsidR="00CC39F0">
              <w:rPr>
                <w:rFonts w:ascii="Times New Roman" w:eastAsia="Times New Roman" w:hAnsi="Times New Roman" w:cs="Times New Roman"/>
                <w:i/>
                <w:sz w:val="24"/>
                <w:szCs w:val="24"/>
              </w:rPr>
              <w:t>кадастровой деятельности</w:t>
            </w:r>
            <w:r w:rsidRPr="00CC39F0">
              <w:rPr>
                <w:rFonts w:ascii="Times New Roman" w:eastAsia="Times New Roman" w:hAnsi="Times New Roman" w:cs="Times New Roman"/>
                <w:i/>
                <w:sz w:val="24"/>
                <w:szCs w:val="24"/>
              </w:rPr>
              <w:t>»</w:t>
            </w:r>
            <w:r w:rsidRPr="00CC39F0">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u w:val="single"/>
              </w:rPr>
            </w:pPr>
          </w:p>
          <w:p w:rsidR="00205FB8" w:rsidRPr="00E42CD6" w:rsidRDefault="00205FB8" w:rsidP="00C2020A">
            <w:pPr>
              <w:spacing w:after="0" w:line="240" w:lineRule="auto"/>
              <w:jc w:val="both"/>
              <w:rPr>
                <w:rFonts w:ascii="Times New Roman" w:eastAsia="Times New Roman" w:hAnsi="Times New Roman" w:cs="Times New Roman"/>
                <w:sz w:val="18"/>
                <w:szCs w:val="18"/>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i/>
                <w:sz w:val="24"/>
                <w:szCs w:val="24"/>
              </w:rPr>
            </w:pPr>
            <w:r w:rsidRPr="00CC39F0">
              <w:rPr>
                <w:rFonts w:ascii="Times New Roman" w:eastAsia="Times New Roman" w:hAnsi="Times New Roman" w:cs="Times New Roman"/>
                <w:sz w:val="24"/>
                <w:szCs w:val="24"/>
              </w:rPr>
              <w:lastRenderedPageBreak/>
              <w:t xml:space="preserve">Кадастровый(ые) номер (номера) земельного участка: </w:t>
            </w:r>
            <w:r w:rsidRPr="00CC39F0">
              <w:rPr>
                <w:rFonts w:ascii="Times New Roman" w:eastAsia="Times New Roman" w:hAnsi="Times New Roman" w:cs="Times New Roman"/>
                <w:i/>
                <w:sz w:val="24"/>
                <w:szCs w:val="24"/>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u w:val="single"/>
              </w:rPr>
            </w:pPr>
          </w:p>
          <w:p w:rsidR="00205FB8" w:rsidRPr="00E42CD6" w:rsidRDefault="00205FB8" w:rsidP="00C2020A">
            <w:pPr>
              <w:spacing w:after="0" w:line="240" w:lineRule="auto"/>
              <w:jc w:val="both"/>
              <w:rPr>
                <w:rFonts w:ascii="Times New Roman" w:eastAsia="Times New Roman" w:hAnsi="Times New Roman" w:cs="Times New Roman"/>
                <w:b/>
                <w:sz w:val="18"/>
                <w:szCs w:val="18"/>
                <w:u w:val="single"/>
              </w:rPr>
            </w:pPr>
          </w:p>
          <w:p w:rsidR="00205FB8" w:rsidRPr="00E42CD6" w:rsidRDefault="00205FB8" w:rsidP="00C2020A">
            <w:pPr>
              <w:spacing w:after="0" w:line="240" w:lineRule="auto"/>
              <w:jc w:val="both"/>
              <w:rPr>
                <w:rFonts w:ascii="Times New Roman" w:eastAsia="Times New Roman" w:hAnsi="Times New Roman" w:cs="Times New Roman"/>
                <w:sz w:val="18"/>
                <w:szCs w:val="18"/>
              </w:rPr>
            </w:pPr>
          </w:p>
        </w:tc>
      </w:tr>
      <w:tr w:rsidR="00205FB8" w:rsidRPr="00E42CD6" w:rsidTr="00CC39F0">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решения об утверждении проекта межевания территории: (</w:t>
            </w:r>
            <w:r w:rsidRPr="00CC39F0">
              <w:rPr>
                <w:rFonts w:ascii="Times New Roman" w:eastAsia="Times New Roman" w:hAnsi="Times New Roman" w:cs="Times New Roman"/>
                <w:i/>
                <w:sz w:val="24"/>
                <w:szCs w:val="24"/>
              </w:rPr>
              <w:t>если образование земельного участка предусмотрено проектом</w:t>
            </w:r>
            <w:r w:rsidRPr="00CC39F0">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rPr>
            </w:pPr>
          </w:p>
        </w:tc>
      </w:tr>
      <w:tr w:rsidR="00205FB8" w:rsidRPr="00E42CD6" w:rsidTr="00CC39F0">
        <w:trPr>
          <w:trHeight w:val="926"/>
        </w:trPr>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w:t>
            </w:r>
            <w:r w:rsidRPr="00CC39F0">
              <w:rPr>
                <w:rFonts w:ascii="Times New Roman" w:eastAsia="Times New Roman" w:hAnsi="Times New Roman" w:cs="Times New Roman"/>
                <w:i/>
                <w:sz w:val="24"/>
                <w:szCs w:val="24"/>
              </w:rPr>
              <w:t>если участок предоставляется для размещения объектов, предусмотренных указанным документом</w:t>
            </w:r>
            <w:r w:rsidRPr="00CC39F0">
              <w:rPr>
                <w:rFonts w:ascii="Times New Roman" w:eastAsia="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8"/>
                <w:szCs w:val="18"/>
              </w:rPr>
            </w:pPr>
          </w:p>
        </w:tc>
      </w:tr>
      <w:tr w:rsidR="00205FB8" w:rsidRPr="00E42CD6" w:rsidTr="00CC39F0">
        <w:trPr>
          <w:trHeight w:val="261"/>
        </w:trPr>
        <w:tc>
          <w:tcPr>
            <w:tcW w:w="5387" w:type="dxa"/>
            <w:tcBorders>
              <w:top w:val="single" w:sz="4" w:space="0" w:color="auto"/>
              <w:left w:val="single" w:sz="4" w:space="0" w:color="auto"/>
              <w:bottom w:val="single" w:sz="4" w:space="0" w:color="auto"/>
              <w:right w:val="single" w:sz="4" w:space="0" w:color="auto"/>
            </w:tcBorders>
          </w:tcPr>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Реквизиты решения об изъятия земельного участка для госуд</w:t>
            </w:r>
            <w:r w:rsidR="00CC39F0">
              <w:rPr>
                <w:rFonts w:ascii="Times New Roman" w:eastAsia="Times New Roman" w:hAnsi="Times New Roman" w:cs="Times New Roman"/>
                <w:sz w:val="24"/>
                <w:szCs w:val="24"/>
              </w:rPr>
              <w:t>арственных</w:t>
            </w:r>
            <w:r w:rsidRPr="00CC39F0">
              <w:rPr>
                <w:rFonts w:ascii="Times New Roman" w:eastAsia="Times New Roman" w:hAnsi="Times New Roman" w:cs="Times New Roman"/>
                <w:sz w:val="24"/>
                <w:szCs w:val="24"/>
              </w:rPr>
              <w:t>. или муниципальных нужд</w:t>
            </w:r>
            <w:r w:rsidRPr="00CC39F0">
              <w:rPr>
                <w:rFonts w:ascii="Times New Roman" w:eastAsia="Times New Roman" w:hAnsi="Times New Roman" w:cs="Times New Roman"/>
                <w:i/>
                <w:sz w:val="24"/>
                <w:szCs w:val="24"/>
              </w:rPr>
              <w:t xml:space="preserve"> (если участок предоставляется взамен изымаемого)</w:t>
            </w:r>
          </w:p>
        </w:tc>
        <w:tc>
          <w:tcPr>
            <w:tcW w:w="4678"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18"/>
                <w:szCs w:val="18"/>
              </w:rPr>
            </w:pPr>
          </w:p>
        </w:tc>
      </w:tr>
    </w:tbl>
    <w:p w:rsidR="00205FB8" w:rsidRPr="00E42CD6" w:rsidRDefault="00205FB8" w:rsidP="00205FB8">
      <w:pPr>
        <w:spacing w:after="0" w:line="240" w:lineRule="auto"/>
        <w:jc w:val="both"/>
        <w:rPr>
          <w:rFonts w:ascii="Times New Roman" w:eastAsia="Times New Roman" w:hAnsi="Times New Roman" w:cs="Times New Roman"/>
          <w:b/>
          <w:i/>
          <w:sz w:val="20"/>
          <w:szCs w:val="20"/>
        </w:rPr>
      </w:pPr>
    </w:p>
    <w:p w:rsidR="00205FB8" w:rsidRPr="00CC39F0" w:rsidRDefault="00205FB8" w:rsidP="00205FB8">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С утверждением иного варианта схемы расположения земельного участка согласен.</w:t>
      </w:r>
    </w:p>
    <w:p w:rsidR="00205FB8" w:rsidRPr="00CC39F0" w:rsidRDefault="00205FB8" w:rsidP="00205FB8">
      <w:pPr>
        <w:spacing w:after="0" w:line="240" w:lineRule="auto"/>
        <w:jc w:val="both"/>
        <w:rPr>
          <w:rFonts w:ascii="Times New Roman" w:eastAsia="Times New Roman" w:hAnsi="Times New Roman" w:cs="Times New Roman"/>
          <w:sz w:val="24"/>
          <w:szCs w:val="24"/>
        </w:rPr>
      </w:pPr>
    </w:p>
    <w:p w:rsidR="00205FB8" w:rsidRPr="00CC39F0" w:rsidRDefault="00205FB8" w:rsidP="00205FB8">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Даю согласие на обработку и использование моих персональных данных.</w:t>
      </w:r>
    </w:p>
    <w:p w:rsidR="00205FB8" w:rsidRPr="00E42CD6" w:rsidRDefault="00205FB8" w:rsidP="00205FB8">
      <w:pPr>
        <w:spacing w:after="0" w:line="240" w:lineRule="auto"/>
        <w:jc w:val="both"/>
        <w:rPr>
          <w:rFonts w:ascii="Times New Roman" w:eastAsia="Times New Roman" w:hAnsi="Times New Roman" w:cs="Times New Roman"/>
          <w:sz w:val="28"/>
          <w:szCs w:val="28"/>
        </w:rPr>
      </w:pPr>
    </w:p>
    <w:p w:rsidR="00205FB8" w:rsidRPr="00E42CD6" w:rsidRDefault="00205FB8" w:rsidP="00205FB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205FB8" w:rsidRPr="00E42CD6" w:rsidRDefault="00205FB8" w:rsidP="00205FB8">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205FB8" w:rsidRPr="00E42CD6" w:rsidRDefault="00205FB8" w:rsidP="00205FB8">
      <w:pPr>
        <w:spacing w:after="0" w:line="240" w:lineRule="auto"/>
        <w:jc w:val="both"/>
        <w:rPr>
          <w:rFonts w:ascii="Times New Roman" w:eastAsia="Times New Roman" w:hAnsi="Times New Roman" w:cs="Times New Roman"/>
          <w:sz w:val="28"/>
          <w:szCs w:val="28"/>
        </w:rPr>
      </w:pPr>
    </w:p>
    <w:p w:rsidR="00205FB8" w:rsidRPr="00CC39F0" w:rsidRDefault="00205FB8" w:rsidP="00205FB8">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Приложение к заявлению:</w:t>
      </w:r>
    </w:p>
    <w:p w:rsidR="00205FB8" w:rsidRPr="00E42CD6" w:rsidRDefault="00205FB8" w:rsidP="00205FB8">
      <w:pPr>
        <w:spacing w:after="0" w:line="240" w:lineRule="auto"/>
        <w:jc w:val="both"/>
        <w:rPr>
          <w:rFonts w:ascii="Times New Roman" w:eastAsia="Times New Roman" w:hAnsi="Times New Roman" w:cs="Times New Roman"/>
          <w:sz w:val="24"/>
          <w:szCs w:val="24"/>
        </w:rPr>
      </w:pPr>
    </w:p>
    <w:tbl>
      <w:tblPr>
        <w:tblStyle w:val="af8"/>
        <w:tblW w:w="0" w:type="auto"/>
        <w:tblLook w:val="01E0"/>
      </w:tblPr>
      <w:tblGrid>
        <w:gridCol w:w="7779"/>
        <w:gridCol w:w="1792"/>
      </w:tblGrid>
      <w:tr w:rsidR="00205FB8" w:rsidRPr="00E42CD6" w:rsidTr="00C2020A">
        <w:trPr>
          <w:trHeight w:val="688"/>
        </w:trPr>
        <w:tc>
          <w:tcPr>
            <w:tcW w:w="7779" w:type="dxa"/>
          </w:tcPr>
          <w:p w:rsidR="00205FB8" w:rsidRPr="00CC39F0" w:rsidRDefault="00205FB8" w:rsidP="00C2020A">
            <w:pPr>
              <w:jc w:val="center"/>
              <w:rPr>
                <w:sz w:val="24"/>
                <w:szCs w:val="24"/>
              </w:rPr>
            </w:pPr>
            <w:r w:rsidRPr="00CC39F0">
              <w:rPr>
                <w:sz w:val="24"/>
                <w:szCs w:val="24"/>
              </w:rPr>
              <w:t>Название прилагаемого документа</w:t>
            </w:r>
          </w:p>
        </w:tc>
        <w:tc>
          <w:tcPr>
            <w:tcW w:w="1792" w:type="dxa"/>
          </w:tcPr>
          <w:p w:rsidR="00205FB8" w:rsidRPr="00CC39F0" w:rsidRDefault="00205FB8" w:rsidP="00CC39F0">
            <w:pPr>
              <w:jc w:val="center"/>
              <w:rPr>
                <w:sz w:val="24"/>
                <w:szCs w:val="24"/>
              </w:rPr>
            </w:pPr>
            <w:r w:rsidRPr="00CC39F0">
              <w:rPr>
                <w:sz w:val="24"/>
                <w:szCs w:val="24"/>
              </w:rPr>
              <w:t>Отметка о его наличии</w:t>
            </w: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1.Копия паспорта заявителя</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2. Документы, подтверждающие право заявителя на приобретение земельного участка без торгов</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3. Схема расположения земельного участка</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205FB8" w:rsidRPr="00CC39F0" w:rsidRDefault="00205FB8" w:rsidP="00C2020A">
            <w:pPr>
              <w:rPr>
                <w:sz w:val="24"/>
                <w:szCs w:val="24"/>
              </w:rPr>
            </w:pPr>
          </w:p>
        </w:tc>
      </w:tr>
      <w:tr w:rsidR="00205FB8" w:rsidRPr="00CC39F0" w:rsidTr="00C2020A">
        <w:tc>
          <w:tcPr>
            <w:tcW w:w="7779" w:type="dxa"/>
          </w:tcPr>
          <w:p w:rsidR="00205FB8" w:rsidRPr="00CC39F0" w:rsidRDefault="00205FB8" w:rsidP="00C2020A">
            <w:pPr>
              <w:spacing w:before="20" w:after="20"/>
              <w:rPr>
                <w:sz w:val="24"/>
                <w:szCs w:val="24"/>
              </w:rPr>
            </w:pPr>
            <w:r w:rsidRPr="00CC39F0">
              <w:rPr>
                <w:sz w:val="24"/>
                <w:szCs w:val="24"/>
              </w:rPr>
              <w:t xml:space="preserve">5. Документ, подтверждающий полномочия представителя  заявителя </w:t>
            </w:r>
          </w:p>
        </w:tc>
        <w:tc>
          <w:tcPr>
            <w:tcW w:w="1792" w:type="dxa"/>
          </w:tcPr>
          <w:p w:rsidR="00205FB8" w:rsidRPr="00CC39F0" w:rsidRDefault="00205FB8" w:rsidP="00C2020A">
            <w:pPr>
              <w:rPr>
                <w:sz w:val="24"/>
                <w:szCs w:val="24"/>
              </w:rPr>
            </w:pPr>
          </w:p>
        </w:tc>
      </w:tr>
    </w:tbl>
    <w:p w:rsidR="00CC39F0" w:rsidRDefault="00CC39F0"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205FB8" w:rsidRPr="005D6B8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205FB8" w:rsidRPr="00C15891" w:rsidTr="00C2020A">
        <w:trPr>
          <w:trHeight w:val="461"/>
        </w:trPr>
        <w:tc>
          <w:tcPr>
            <w:tcW w:w="534" w:type="dxa"/>
            <w:tcBorders>
              <w:right w:val="single" w:sz="4" w:space="0" w:color="auto"/>
            </w:tcBorders>
            <w:shd w:val="clear" w:color="auto" w:fill="auto"/>
          </w:tcPr>
          <w:p w:rsidR="00205FB8" w:rsidRPr="00C1589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05FB8" w:rsidRPr="00C1589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05FB8" w:rsidRPr="00C1589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направить в электронной форме в личный кабинет на ПГУ</w:t>
            </w:r>
          </w:p>
        </w:tc>
      </w:tr>
    </w:tbl>
    <w:p w:rsidR="00205FB8" w:rsidRPr="00CC39F0" w:rsidRDefault="00205FB8" w:rsidP="00205FB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right"/>
        <w:tblLook w:val="01E0"/>
      </w:tblPr>
      <w:tblGrid>
        <w:gridCol w:w="5077"/>
      </w:tblGrid>
      <w:tr w:rsidR="00205FB8" w:rsidRPr="00CC39F0" w:rsidTr="00C2020A">
        <w:trPr>
          <w:trHeight w:val="905"/>
          <w:jc w:val="right"/>
        </w:trPr>
        <w:tc>
          <w:tcPr>
            <w:tcW w:w="5077" w:type="dxa"/>
          </w:tcPr>
          <w:p w:rsidR="00C15891" w:rsidRPr="00CC39F0" w:rsidRDefault="00C15891" w:rsidP="00C15891">
            <w:pPr>
              <w:spacing w:after="0" w:line="240" w:lineRule="auto"/>
              <w:jc w:val="both"/>
              <w:rPr>
                <w:rFonts w:ascii="Times New Roman" w:eastAsia="Times New Roman" w:hAnsi="Times New Roman" w:cs="Times New Roman"/>
                <w:b/>
                <w:sz w:val="24"/>
                <w:szCs w:val="24"/>
              </w:rPr>
            </w:pPr>
            <w:r w:rsidRPr="00CC39F0">
              <w:rPr>
                <w:rFonts w:ascii="Times New Roman" w:eastAsia="Times New Roman" w:hAnsi="Times New Roman" w:cs="Times New Roman"/>
                <w:b/>
                <w:sz w:val="24"/>
                <w:szCs w:val="24"/>
              </w:rPr>
              <w:t>(для юридических лиц)</w:t>
            </w:r>
          </w:p>
          <w:p w:rsidR="00C15891" w:rsidRDefault="00C15891" w:rsidP="00C2020A">
            <w:pPr>
              <w:spacing w:after="0" w:line="240" w:lineRule="auto"/>
              <w:ind w:left="191"/>
              <w:jc w:val="both"/>
              <w:rPr>
                <w:rFonts w:ascii="Times New Roman" w:eastAsia="Times New Roman" w:hAnsi="Times New Roman" w:cs="Times New Roman"/>
                <w:sz w:val="24"/>
                <w:szCs w:val="24"/>
              </w:rPr>
            </w:pPr>
          </w:p>
          <w:p w:rsidR="00205FB8" w:rsidRPr="00CC39F0" w:rsidRDefault="00205FB8" w:rsidP="00C15891">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Главе администрации __</w:t>
            </w:r>
            <w:r w:rsidR="00C15891">
              <w:rPr>
                <w:rFonts w:ascii="Times New Roman" w:eastAsia="Times New Roman" w:hAnsi="Times New Roman" w:cs="Times New Roman"/>
                <w:sz w:val="24"/>
                <w:szCs w:val="24"/>
              </w:rPr>
              <w:t>__</w:t>
            </w:r>
            <w:r w:rsidRPr="00CC39F0">
              <w:rPr>
                <w:rFonts w:ascii="Times New Roman" w:eastAsia="Times New Roman" w:hAnsi="Times New Roman" w:cs="Times New Roman"/>
                <w:sz w:val="24"/>
                <w:szCs w:val="24"/>
              </w:rPr>
              <w:t>_______________</w:t>
            </w:r>
          </w:p>
          <w:p w:rsidR="00205FB8" w:rsidRPr="00CC39F0" w:rsidRDefault="00205FB8" w:rsidP="00C2020A">
            <w:pPr>
              <w:spacing w:after="0" w:line="240" w:lineRule="auto"/>
              <w:jc w:val="both"/>
              <w:rPr>
                <w:rFonts w:ascii="Times New Roman" w:eastAsia="Times New Roman" w:hAnsi="Times New Roman" w:cs="Times New Roman"/>
                <w:sz w:val="24"/>
                <w:szCs w:val="24"/>
              </w:rPr>
            </w:pPr>
            <w:r w:rsidRPr="00CC39F0">
              <w:rPr>
                <w:rFonts w:ascii="Times New Roman" w:eastAsia="Times New Roman" w:hAnsi="Times New Roman" w:cs="Times New Roman"/>
                <w:sz w:val="24"/>
                <w:szCs w:val="24"/>
              </w:rPr>
              <w:t>__________________</w:t>
            </w:r>
            <w:r w:rsidR="00C15891">
              <w:rPr>
                <w:rFonts w:ascii="Times New Roman" w:eastAsia="Times New Roman" w:hAnsi="Times New Roman" w:cs="Times New Roman"/>
                <w:sz w:val="24"/>
                <w:szCs w:val="24"/>
              </w:rPr>
              <w:t>______</w:t>
            </w:r>
            <w:r w:rsidRPr="00CC39F0">
              <w:rPr>
                <w:rFonts w:ascii="Times New Roman" w:eastAsia="Times New Roman" w:hAnsi="Times New Roman" w:cs="Times New Roman"/>
                <w:sz w:val="24"/>
                <w:szCs w:val="24"/>
              </w:rPr>
              <w:t>______________</w:t>
            </w:r>
          </w:p>
          <w:p w:rsidR="00205FB8" w:rsidRPr="00CC39F0" w:rsidRDefault="00C15891" w:rsidP="00C20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205FB8" w:rsidRPr="00CC39F0" w:rsidRDefault="00205FB8" w:rsidP="00C2020A">
            <w:pPr>
              <w:spacing w:after="0" w:line="240" w:lineRule="auto"/>
              <w:jc w:val="both"/>
              <w:rPr>
                <w:rFonts w:ascii="Times New Roman" w:eastAsia="Times New Roman" w:hAnsi="Times New Roman" w:cs="Times New Roman"/>
                <w:sz w:val="24"/>
                <w:szCs w:val="24"/>
              </w:rPr>
            </w:pPr>
          </w:p>
        </w:tc>
      </w:tr>
    </w:tbl>
    <w:p w:rsidR="00205FB8" w:rsidRPr="00C15891" w:rsidRDefault="00205FB8" w:rsidP="00205FB8">
      <w:pPr>
        <w:spacing w:after="0" w:line="240" w:lineRule="auto"/>
        <w:jc w:val="center"/>
        <w:rPr>
          <w:rFonts w:ascii="Times New Roman" w:eastAsia="Times New Roman" w:hAnsi="Times New Roman" w:cs="Times New Roman"/>
          <w:bCs/>
          <w:i/>
          <w:iCs/>
        </w:rPr>
      </w:pPr>
      <w:r w:rsidRPr="00C15891">
        <w:rPr>
          <w:rFonts w:ascii="Times New Roman" w:eastAsia="Times New Roman" w:hAnsi="Times New Roman" w:cs="Times New Roman"/>
          <w:bCs/>
          <w:i/>
          <w:iCs/>
        </w:rPr>
        <w:t>ЗАЯВЛЕНИЕ</w:t>
      </w:r>
    </w:p>
    <w:p w:rsidR="00205FB8" w:rsidRPr="00C15891" w:rsidRDefault="00205FB8" w:rsidP="00205FB8">
      <w:pPr>
        <w:spacing w:after="0" w:line="240" w:lineRule="auto"/>
        <w:jc w:val="center"/>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о предварительном согласовании предоставления земельного участка</w:t>
      </w:r>
    </w:p>
    <w:p w:rsidR="00205FB8" w:rsidRPr="00C15891" w:rsidRDefault="00205FB8" w:rsidP="00205FB8">
      <w:pPr>
        <w:spacing w:after="0" w:line="240" w:lineRule="auto"/>
        <w:jc w:val="center"/>
        <w:rPr>
          <w:rFonts w:ascii="Times New Roman" w:eastAsia="Times New Roman" w:hAnsi="Times New Roman" w:cs="Times New Roman"/>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205FB8" w:rsidRPr="00C15891" w:rsidTr="00C2020A">
        <w:trPr>
          <w:trHeight w:val="258"/>
        </w:trPr>
        <w:tc>
          <w:tcPr>
            <w:tcW w:w="1810" w:type="dxa"/>
            <w:gridSpan w:val="2"/>
          </w:tcPr>
          <w:p w:rsidR="00205FB8" w:rsidRPr="00C15891" w:rsidRDefault="00205FB8" w:rsidP="00C2020A">
            <w:pPr>
              <w:spacing w:after="0" w:line="240" w:lineRule="auto"/>
              <w:jc w:val="both"/>
              <w:rPr>
                <w:rFonts w:ascii="Times New Roman" w:eastAsia="Times New Roman" w:hAnsi="Times New Roman" w:cs="Times New Roman"/>
                <w:bCs/>
              </w:rPr>
            </w:pPr>
            <w:r w:rsidRPr="00C15891">
              <w:rPr>
                <w:rFonts w:ascii="Times New Roman" w:eastAsia="Times New Roman" w:hAnsi="Times New Roman" w:cs="Times New Roman"/>
                <w:bCs/>
              </w:rPr>
              <w:t>Заявитель:</w:t>
            </w:r>
          </w:p>
        </w:tc>
        <w:tc>
          <w:tcPr>
            <w:tcW w:w="7550" w:type="dxa"/>
            <w:gridSpan w:val="10"/>
            <w:tcBorders>
              <w:bottom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bCs/>
                <w:i/>
                <w:iCs/>
              </w:rPr>
            </w:pPr>
          </w:p>
        </w:tc>
      </w:tr>
      <w:tr w:rsidR="00205FB8" w:rsidRPr="00E42CD6" w:rsidTr="00C2020A">
        <w:trPr>
          <w:trHeight w:val="366"/>
        </w:trPr>
        <w:tc>
          <w:tcPr>
            <w:tcW w:w="1810" w:type="dxa"/>
            <w:gridSpan w:val="2"/>
          </w:tcPr>
          <w:p w:rsidR="00205FB8" w:rsidRPr="00E42CD6" w:rsidRDefault="00205FB8" w:rsidP="00C2020A">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205FB8" w:rsidRPr="00E42CD6" w:rsidTr="00C2020A">
        <w:trPr>
          <w:trHeight w:val="245"/>
        </w:trPr>
        <w:tc>
          <w:tcPr>
            <w:tcW w:w="299" w:type="dxa"/>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258"/>
        </w:trPr>
        <w:tc>
          <w:tcPr>
            <w:tcW w:w="9360" w:type="dxa"/>
            <w:gridSpan w:val="12"/>
          </w:tcPr>
          <w:p w:rsidR="00205FB8" w:rsidRPr="00E42CD6" w:rsidRDefault="00205FB8" w:rsidP="00C2020A">
            <w:pPr>
              <w:tabs>
                <w:tab w:val="left" w:pos="2636"/>
              </w:tabs>
              <w:spacing w:after="0" w:line="240" w:lineRule="auto"/>
              <w:jc w:val="both"/>
              <w:rPr>
                <w:rFonts w:ascii="Times New Roman" w:eastAsia="Times New Roman" w:hAnsi="Times New Roman" w:cs="Times New Roman"/>
              </w:rPr>
            </w:pPr>
          </w:p>
        </w:tc>
      </w:tr>
      <w:tr w:rsidR="00205FB8" w:rsidRPr="00E42CD6" w:rsidTr="00C2020A">
        <w:trPr>
          <w:trHeight w:val="383"/>
        </w:trPr>
        <w:tc>
          <w:tcPr>
            <w:tcW w:w="3601" w:type="dxa"/>
            <w:gridSpan w:val="3"/>
            <w:tcBorders>
              <w:top w:val="single" w:sz="4" w:space="0" w:color="auto"/>
              <w:left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bCs/>
                <w:sz w:val="24"/>
                <w:szCs w:val="24"/>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C15891" w:rsidTr="00C2020A">
        <w:trPr>
          <w:trHeight w:val="516"/>
        </w:trPr>
        <w:tc>
          <w:tcPr>
            <w:tcW w:w="299" w:type="dxa"/>
            <w:tcBorders>
              <w:left w:val="single" w:sz="4" w:space="0" w:color="auto"/>
              <w:bottom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i/>
                <w:sz w:val="24"/>
                <w:szCs w:val="24"/>
              </w:rPr>
            </w:pPr>
          </w:p>
        </w:tc>
        <w:tc>
          <w:tcPr>
            <w:tcW w:w="3302" w:type="dxa"/>
            <w:gridSpan w:val="2"/>
          </w:tcPr>
          <w:p w:rsidR="00205FB8" w:rsidRPr="00C15891" w:rsidRDefault="00205FB8" w:rsidP="00C2020A">
            <w:pPr>
              <w:spacing w:after="0" w:line="240" w:lineRule="auto"/>
              <w:jc w:val="both"/>
              <w:rPr>
                <w:rFonts w:ascii="Times New Roman" w:eastAsia="Times New Roman" w:hAnsi="Times New Roman" w:cs="Times New Roman"/>
                <w:i/>
                <w:sz w:val="24"/>
                <w:szCs w:val="24"/>
              </w:rPr>
            </w:pPr>
          </w:p>
        </w:tc>
        <w:tc>
          <w:tcPr>
            <w:tcW w:w="2021" w:type="dxa"/>
            <w:gridSpan w:val="8"/>
            <w:tcBorders>
              <w:bottom w:val="single" w:sz="4" w:space="0" w:color="auto"/>
            </w:tcBorders>
          </w:tcPr>
          <w:p w:rsidR="00205FB8" w:rsidRPr="00C15891" w:rsidRDefault="00205FB8" w:rsidP="00C2020A">
            <w:pPr>
              <w:spacing w:after="0" w:line="240" w:lineRule="auto"/>
              <w:jc w:val="center"/>
              <w:rPr>
                <w:rFonts w:ascii="Times New Roman" w:eastAsia="Times New Roman" w:hAnsi="Times New Roman" w:cs="Times New Roman"/>
                <w:i/>
                <w:sz w:val="24"/>
                <w:szCs w:val="24"/>
              </w:rPr>
            </w:pPr>
          </w:p>
        </w:tc>
        <w:tc>
          <w:tcPr>
            <w:tcW w:w="3738" w:type="dxa"/>
            <w:tcBorders>
              <w:top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i/>
                <w:sz w:val="24"/>
                <w:szCs w:val="24"/>
              </w:rPr>
            </w:pPr>
          </w:p>
        </w:tc>
      </w:tr>
      <w:tr w:rsidR="00205FB8" w:rsidRPr="00E42CD6" w:rsidTr="00C2020A">
        <w:trPr>
          <w:trHeight w:val="258"/>
        </w:trPr>
        <w:tc>
          <w:tcPr>
            <w:tcW w:w="299"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205FB8" w:rsidRPr="00E42CD6" w:rsidRDefault="00205FB8" w:rsidP="00C2020A">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90"/>
        </w:trPr>
        <w:tc>
          <w:tcPr>
            <w:tcW w:w="299"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2020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205FB8" w:rsidRPr="00E42CD6" w:rsidRDefault="00205FB8" w:rsidP="00C2020A">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205FB8" w:rsidRPr="00E42CD6" w:rsidRDefault="00205FB8" w:rsidP="00C2020A">
            <w:pPr>
              <w:tabs>
                <w:tab w:val="left" w:pos="1805"/>
              </w:tabs>
              <w:spacing w:after="0" w:line="240" w:lineRule="auto"/>
              <w:ind w:right="653"/>
              <w:jc w:val="both"/>
              <w:rPr>
                <w:rFonts w:ascii="Times New Roman" w:eastAsia="Times New Roman" w:hAnsi="Times New Roman" w:cs="Times New Roman"/>
              </w:rPr>
            </w:pPr>
          </w:p>
        </w:tc>
      </w:tr>
      <w:tr w:rsidR="00205FB8" w:rsidRPr="00E42CD6" w:rsidTr="00C2020A">
        <w:trPr>
          <w:trHeight w:val="245"/>
        </w:trPr>
        <w:tc>
          <w:tcPr>
            <w:tcW w:w="5622" w:type="dxa"/>
            <w:gridSpan w:val="11"/>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bl>
    <w:p w:rsidR="00205FB8" w:rsidRPr="00C15891" w:rsidRDefault="00205FB8" w:rsidP="00205FB8">
      <w:pPr>
        <w:spacing w:after="0" w:line="240" w:lineRule="auto"/>
        <w:ind w:left="-142" w:firstLine="709"/>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Прошу предварительно согласовать предоставление земельного участка</w:t>
      </w:r>
    </w:p>
    <w:p w:rsidR="00205FB8" w:rsidRPr="00C15891" w:rsidRDefault="00205FB8" w:rsidP="00205FB8">
      <w:pPr>
        <w:spacing w:after="0" w:line="240" w:lineRule="auto"/>
        <w:ind w:left="-142" w:firstLine="709"/>
        <w:jc w:val="both"/>
        <w:rPr>
          <w:rFonts w:ascii="Times New Roman" w:eastAsia="Times New Roman" w:hAnsi="Times New Roman" w:cs="Times New Roman"/>
          <w:b/>
          <w:sz w:val="24"/>
          <w:szCs w:val="24"/>
        </w:rPr>
      </w:pPr>
    </w:p>
    <w:tbl>
      <w:tblPr>
        <w:tblW w:w="10285" w:type="dxa"/>
        <w:tblInd w:w="108" w:type="dxa"/>
        <w:tblLook w:val="01E0"/>
      </w:tblPr>
      <w:tblGrid>
        <w:gridCol w:w="5245"/>
        <w:gridCol w:w="5040"/>
      </w:tblGrid>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Вид права</w:t>
            </w:r>
          </w:p>
          <w:p w:rsidR="00205FB8" w:rsidRPr="00C15891" w:rsidRDefault="00205FB8" w:rsidP="00C2020A">
            <w:pPr>
              <w:spacing w:after="0" w:line="240" w:lineRule="auto"/>
              <w:jc w:val="both"/>
              <w:rPr>
                <w:rFonts w:ascii="Times New Roman" w:eastAsia="Times New Roman" w:hAnsi="Times New Roman" w:cs="Times New Roman"/>
                <w:i/>
                <w:sz w:val="24"/>
                <w:szCs w:val="24"/>
              </w:rPr>
            </w:pPr>
            <w:r w:rsidRPr="00C15891">
              <w:rPr>
                <w:rFonts w:ascii="Times New Roman" w:eastAsia="Times New Roman" w:hAnsi="Times New Roman" w:cs="Times New Roman"/>
                <w:sz w:val="24"/>
                <w:szCs w:val="24"/>
              </w:rPr>
              <w:t xml:space="preserve">– </w:t>
            </w:r>
            <w:r w:rsidRPr="00C15891">
              <w:rPr>
                <w:rFonts w:ascii="Times New Roman" w:eastAsia="Times New Roman" w:hAnsi="Times New Roman" w:cs="Times New Roman"/>
                <w:i/>
                <w:sz w:val="24"/>
                <w:szCs w:val="24"/>
              </w:rPr>
              <w:t>аренда – указать срок аренды;</w:t>
            </w:r>
          </w:p>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i/>
                <w:sz w:val="24"/>
                <w:szCs w:val="24"/>
              </w:rPr>
              <w:t>- собственность</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Основание предоставления зем</w:t>
            </w:r>
            <w:r w:rsidR="00C15891">
              <w:rPr>
                <w:rFonts w:ascii="Times New Roman" w:eastAsia="Times New Roman" w:hAnsi="Times New Roman" w:cs="Times New Roman"/>
                <w:sz w:val="24"/>
                <w:szCs w:val="24"/>
              </w:rPr>
              <w:t>ельного участка</w:t>
            </w:r>
            <w:r w:rsidRPr="00C15891">
              <w:rPr>
                <w:rFonts w:ascii="Times New Roman" w:eastAsia="Times New Roman" w:hAnsi="Times New Roman" w:cs="Times New Roman"/>
                <w:sz w:val="24"/>
                <w:szCs w:val="24"/>
              </w:rPr>
              <w:t>:</w:t>
            </w:r>
          </w:p>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i/>
                <w:sz w:val="24"/>
                <w:szCs w:val="24"/>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rPr>
            </w:pPr>
          </w:p>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tc>
      </w:tr>
      <w:tr w:rsidR="00205FB8" w:rsidRPr="00E42CD6" w:rsidTr="00C15891">
        <w:trPr>
          <w:trHeight w:val="469"/>
        </w:trPr>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pBdr>
                <w:bar w:val="single" w:sz="4" w:color="auto"/>
              </w:pBd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Кадастровый номер земельного участка:</w:t>
            </w:r>
          </w:p>
          <w:p w:rsidR="00205FB8" w:rsidRPr="00C15891" w:rsidRDefault="00205FB8" w:rsidP="00C2020A">
            <w:pPr>
              <w:spacing w:after="0" w:line="240" w:lineRule="auto"/>
              <w:jc w:val="both"/>
              <w:rPr>
                <w:rFonts w:ascii="Times New Roman" w:eastAsia="Times New Roman" w:hAnsi="Times New Roman" w:cs="Times New Roman"/>
                <w:i/>
                <w:sz w:val="24"/>
                <w:szCs w:val="24"/>
              </w:rPr>
            </w:pPr>
            <w:r w:rsidRPr="00C15891">
              <w:rPr>
                <w:rFonts w:ascii="Times New Roman" w:eastAsia="Times New Roman" w:hAnsi="Times New Roman" w:cs="Times New Roman"/>
                <w:sz w:val="24"/>
                <w:szCs w:val="24"/>
              </w:rPr>
              <w:t>(</w:t>
            </w:r>
            <w:r w:rsidRPr="00C15891">
              <w:rPr>
                <w:rFonts w:ascii="Times New Roman" w:eastAsia="Times New Roman" w:hAnsi="Times New Roman" w:cs="Times New Roman"/>
                <w:i/>
                <w:sz w:val="24"/>
                <w:szCs w:val="24"/>
              </w:rPr>
              <w:t>если границы подлежат уточнению в соответствии с ФЗ «О государственном кадастре недвижимости»</w:t>
            </w:r>
            <w:r w:rsidRPr="00C15891">
              <w:rPr>
                <w:rFonts w:ascii="Times New Roman" w:eastAsia="Times New Roman" w:hAnsi="Times New Roman" w:cs="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 xml:space="preserve">Кадастровый(ые) номер (номера) земельного участка: </w:t>
            </w:r>
          </w:p>
          <w:p w:rsidR="00205FB8" w:rsidRPr="00C15891" w:rsidRDefault="00205FB8" w:rsidP="00C2020A">
            <w:pPr>
              <w:spacing w:after="0" w:line="240" w:lineRule="auto"/>
              <w:jc w:val="both"/>
              <w:rPr>
                <w:rFonts w:ascii="Times New Roman" w:eastAsia="Times New Roman" w:hAnsi="Times New Roman" w:cs="Times New Roman"/>
                <w:i/>
                <w:sz w:val="24"/>
                <w:szCs w:val="24"/>
              </w:rPr>
            </w:pPr>
            <w:r w:rsidRPr="00C15891">
              <w:rPr>
                <w:rFonts w:ascii="Times New Roman" w:eastAsia="Times New Roman" w:hAnsi="Times New Roman" w:cs="Times New Roman"/>
                <w:i/>
                <w:sz w:val="24"/>
                <w:szCs w:val="24"/>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sz w:val="20"/>
                <w:szCs w:val="20"/>
                <w:u w:val="single"/>
              </w:rPr>
            </w:pPr>
          </w:p>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Реквизиты решения об утверждении проекта межевания территории: (</w:t>
            </w:r>
            <w:r w:rsidRPr="00C15891">
              <w:rPr>
                <w:rFonts w:ascii="Times New Roman" w:eastAsia="Times New Roman" w:hAnsi="Times New Roman" w:cs="Times New Roman"/>
                <w:i/>
                <w:sz w:val="24"/>
                <w:szCs w:val="24"/>
              </w:rPr>
              <w:t>если образование земельного участка предусмотрено проектом</w:t>
            </w:r>
            <w:r w:rsidRPr="00C15891">
              <w:rPr>
                <w:rFonts w:ascii="Times New Roman" w:eastAsia="Times New Roman" w:hAnsi="Times New Roman" w:cs="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rPr>
            </w:pPr>
          </w:p>
        </w:tc>
      </w:tr>
      <w:tr w:rsidR="00205FB8" w:rsidRPr="00E42CD6" w:rsidTr="00C15891">
        <w:trPr>
          <w:trHeight w:val="1381"/>
        </w:trPr>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lastRenderedPageBreak/>
              <w:t>Реквизиты решения об утверждении документа территориального планирования и (или) проекта планировки территории: (</w:t>
            </w:r>
            <w:r w:rsidRPr="00C15891">
              <w:rPr>
                <w:rFonts w:ascii="Times New Roman" w:eastAsia="Times New Roman" w:hAnsi="Times New Roman" w:cs="Times New Roman"/>
                <w:i/>
                <w:sz w:val="24"/>
                <w:szCs w:val="24"/>
              </w:rPr>
              <w:t>если участок предоставляется для размещения объектов, предусмотренных указанным документом</w:t>
            </w:r>
            <w:r w:rsidRPr="00C15891">
              <w:rPr>
                <w:rFonts w:ascii="Times New Roman" w:eastAsia="Times New Roman" w:hAnsi="Times New Roman" w:cs="Times New Roman"/>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rPr>
          <w:trHeight w:val="261"/>
        </w:trPr>
        <w:tc>
          <w:tcPr>
            <w:tcW w:w="5245" w:type="dxa"/>
            <w:tcBorders>
              <w:top w:val="single" w:sz="4" w:space="0" w:color="auto"/>
              <w:left w:val="single" w:sz="4" w:space="0" w:color="auto"/>
              <w:bottom w:val="single" w:sz="4" w:space="0" w:color="auto"/>
              <w:right w:val="single" w:sz="4" w:space="0" w:color="auto"/>
            </w:tcBorders>
          </w:tcPr>
          <w:p w:rsidR="00205FB8" w:rsidRPr="00C15891" w:rsidRDefault="00205FB8" w:rsidP="00C15891">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Реквизиты решения об изъятия земельного участка для госуд</w:t>
            </w:r>
            <w:r w:rsidR="00C15891">
              <w:rPr>
                <w:rFonts w:ascii="Times New Roman" w:eastAsia="Times New Roman" w:hAnsi="Times New Roman" w:cs="Times New Roman"/>
                <w:sz w:val="24"/>
                <w:szCs w:val="24"/>
              </w:rPr>
              <w:t>арственных</w:t>
            </w:r>
            <w:r w:rsidRPr="00C15891">
              <w:rPr>
                <w:rFonts w:ascii="Times New Roman" w:eastAsia="Times New Roman" w:hAnsi="Times New Roman" w:cs="Times New Roman"/>
                <w:sz w:val="24"/>
                <w:szCs w:val="24"/>
              </w:rPr>
              <w:t xml:space="preserve"> или муниципальных нужд</w:t>
            </w:r>
            <w:r w:rsidRPr="00C15891">
              <w:rPr>
                <w:rFonts w:ascii="Times New Roman" w:eastAsia="Times New Roman" w:hAnsi="Times New Roman" w:cs="Times New Roman"/>
                <w:i/>
                <w:sz w:val="24"/>
                <w:szCs w:val="24"/>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b/>
              </w:rPr>
            </w:pPr>
          </w:p>
        </w:tc>
      </w:tr>
      <w:tr w:rsidR="00205FB8" w:rsidRPr="00E42CD6" w:rsidTr="00C15891">
        <w:trPr>
          <w:trHeight w:val="261"/>
        </w:trPr>
        <w:tc>
          <w:tcPr>
            <w:tcW w:w="5245" w:type="dxa"/>
            <w:tcBorders>
              <w:top w:val="single" w:sz="4" w:space="0" w:color="auto"/>
              <w:left w:val="single" w:sz="4" w:space="0" w:color="auto"/>
              <w:right w:val="single" w:sz="4" w:space="0" w:color="auto"/>
            </w:tcBorders>
          </w:tcPr>
          <w:p w:rsidR="00205FB8" w:rsidRPr="00C15891" w:rsidRDefault="00205FB8" w:rsidP="00C15891">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Почтовый адрес и (или)</w:t>
            </w:r>
          </w:p>
        </w:tc>
        <w:tc>
          <w:tcPr>
            <w:tcW w:w="5040" w:type="dxa"/>
            <w:tcBorders>
              <w:top w:val="single" w:sz="4" w:space="0" w:color="auto"/>
              <w:left w:val="single" w:sz="4" w:space="0" w:color="auto"/>
              <w:right w:val="single" w:sz="4" w:space="0" w:color="auto"/>
            </w:tcBorders>
          </w:tcPr>
          <w:p w:rsidR="00205FB8" w:rsidRPr="00E42CD6" w:rsidRDefault="00205FB8" w:rsidP="00C2020A">
            <w:pPr>
              <w:spacing w:after="0" w:line="240" w:lineRule="auto"/>
              <w:ind w:left="191" w:right="-5"/>
              <w:jc w:val="both"/>
              <w:rPr>
                <w:rFonts w:ascii="Times New Roman" w:eastAsia="Times New Roman" w:hAnsi="Times New Roman" w:cs="Times New Roman"/>
              </w:rPr>
            </w:pPr>
          </w:p>
        </w:tc>
      </w:tr>
      <w:tr w:rsidR="00205FB8" w:rsidRPr="00E42CD6" w:rsidTr="00C15891">
        <w:trPr>
          <w:trHeight w:val="261"/>
        </w:trPr>
        <w:tc>
          <w:tcPr>
            <w:tcW w:w="5245" w:type="dxa"/>
            <w:tcBorders>
              <w:left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адрес электронной почты</w:t>
            </w:r>
          </w:p>
        </w:tc>
        <w:tc>
          <w:tcPr>
            <w:tcW w:w="5040" w:type="dxa"/>
            <w:tcBorders>
              <w:left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r w:rsidR="00205FB8" w:rsidRPr="00E42CD6" w:rsidTr="00C15891">
        <w:trPr>
          <w:trHeight w:val="261"/>
        </w:trPr>
        <w:tc>
          <w:tcPr>
            <w:tcW w:w="5245" w:type="dxa"/>
            <w:tcBorders>
              <w:left w:val="single" w:sz="4" w:space="0" w:color="auto"/>
              <w:bottom w:val="single" w:sz="4" w:space="0" w:color="auto"/>
              <w:right w:val="single" w:sz="4" w:space="0" w:color="auto"/>
            </w:tcBorders>
          </w:tcPr>
          <w:p w:rsidR="00205FB8" w:rsidRPr="00C15891" w:rsidRDefault="00205FB8" w:rsidP="00C2020A">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Телефон</w:t>
            </w:r>
          </w:p>
        </w:tc>
        <w:tc>
          <w:tcPr>
            <w:tcW w:w="5040" w:type="dxa"/>
            <w:tcBorders>
              <w:left w:val="single" w:sz="4" w:space="0" w:color="auto"/>
              <w:bottom w:val="single" w:sz="4" w:space="0" w:color="auto"/>
              <w:right w:val="single" w:sz="4" w:space="0" w:color="auto"/>
            </w:tcBorders>
          </w:tcPr>
          <w:p w:rsidR="00205FB8" w:rsidRPr="00E42CD6" w:rsidRDefault="00205FB8" w:rsidP="00C2020A">
            <w:pPr>
              <w:spacing w:after="0" w:line="240" w:lineRule="auto"/>
              <w:jc w:val="both"/>
              <w:rPr>
                <w:rFonts w:ascii="Times New Roman" w:eastAsia="Times New Roman" w:hAnsi="Times New Roman" w:cs="Times New Roman"/>
              </w:rPr>
            </w:pPr>
          </w:p>
        </w:tc>
      </w:tr>
    </w:tbl>
    <w:p w:rsidR="00C15891" w:rsidRDefault="00C15891" w:rsidP="00205FB8">
      <w:pPr>
        <w:spacing w:after="0" w:line="240" w:lineRule="auto"/>
        <w:jc w:val="both"/>
        <w:rPr>
          <w:rFonts w:ascii="Times New Roman" w:eastAsia="Times New Roman" w:hAnsi="Times New Roman" w:cs="Times New Roman"/>
          <w:sz w:val="24"/>
          <w:szCs w:val="24"/>
        </w:rPr>
      </w:pPr>
    </w:p>
    <w:p w:rsidR="00205FB8" w:rsidRPr="00C15891" w:rsidRDefault="00205FB8" w:rsidP="00205FB8">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С утверждением иного варианта схемы расположения земельного участка согласен.</w:t>
      </w:r>
    </w:p>
    <w:p w:rsidR="00205FB8" w:rsidRPr="00C15891" w:rsidRDefault="00205FB8" w:rsidP="00205FB8">
      <w:pPr>
        <w:spacing w:after="0" w:line="240" w:lineRule="auto"/>
        <w:jc w:val="both"/>
        <w:rPr>
          <w:rFonts w:ascii="Times New Roman" w:eastAsia="Times New Roman" w:hAnsi="Times New Roman" w:cs="Times New Roman"/>
          <w:sz w:val="24"/>
          <w:szCs w:val="24"/>
        </w:rPr>
      </w:pPr>
    </w:p>
    <w:p w:rsidR="00205FB8" w:rsidRPr="00E42CD6" w:rsidRDefault="00205FB8" w:rsidP="00205FB8">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205FB8" w:rsidRPr="00E42CD6" w:rsidRDefault="00205FB8" w:rsidP="00205FB8">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205FB8" w:rsidRPr="00C15891" w:rsidRDefault="00205FB8" w:rsidP="00205FB8">
      <w:pPr>
        <w:spacing w:after="0" w:line="240" w:lineRule="auto"/>
        <w:jc w:val="both"/>
        <w:rPr>
          <w:rFonts w:ascii="Times New Roman" w:eastAsia="Times New Roman" w:hAnsi="Times New Roman" w:cs="Times New Roman"/>
          <w:sz w:val="24"/>
          <w:szCs w:val="24"/>
        </w:rPr>
      </w:pPr>
    </w:p>
    <w:p w:rsidR="00205FB8" w:rsidRPr="00C15891" w:rsidRDefault="00205FB8" w:rsidP="00205FB8">
      <w:pPr>
        <w:spacing w:after="0" w:line="240" w:lineRule="auto"/>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Приложение к заявлению:</w:t>
      </w:r>
    </w:p>
    <w:p w:rsidR="00205FB8" w:rsidRPr="00C15891" w:rsidRDefault="00205FB8" w:rsidP="00205FB8">
      <w:pPr>
        <w:spacing w:after="0" w:line="240" w:lineRule="auto"/>
        <w:jc w:val="both"/>
        <w:rPr>
          <w:rFonts w:ascii="Times New Roman" w:eastAsia="Times New Roman" w:hAnsi="Times New Roman" w:cs="Times New Roman"/>
          <w:sz w:val="24"/>
          <w:szCs w:val="24"/>
        </w:rPr>
      </w:pPr>
    </w:p>
    <w:tbl>
      <w:tblPr>
        <w:tblStyle w:val="af8"/>
        <w:tblW w:w="0" w:type="auto"/>
        <w:tblLook w:val="01E0"/>
      </w:tblPr>
      <w:tblGrid>
        <w:gridCol w:w="7779"/>
        <w:gridCol w:w="1792"/>
      </w:tblGrid>
      <w:tr w:rsidR="00205FB8" w:rsidRPr="00C15891" w:rsidTr="00C2020A">
        <w:trPr>
          <w:trHeight w:val="688"/>
        </w:trPr>
        <w:tc>
          <w:tcPr>
            <w:tcW w:w="7779" w:type="dxa"/>
          </w:tcPr>
          <w:p w:rsidR="00205FB8" w:rsidRPr="00C15891" w:rsidRDefault="00205FB8" w:rsidP="00C2020A">
            <w:pPr>
              <w:jc w:val="center"/>
              <w:rPr>
                <w:sz w:val="24"/>
                <w:szCs w:val="24"/>
              </w:rPr>
            </w:pPr>
            <w:r w:rsidRPr="00C15891">
              <w:rPr>
                <w:sz w:val="24"/>
                <w:szCs w:val="24"/>
              </w:rPr>
              <w:t>Название прилагаемого документа</w:t>
            </w:r>
          </w:p>
        </w:tc>
        <w:tc>
          <w:tcPr>
            <w:tcW w:w="1792" w:type="dxa"/>
          </w:tcPr>
          <w:p w:rsidR="00205FB8" w:rsidRPr="00C15891" w:rsidRDefault="00205FB8" w:rsidP="00C15891">
            <w:pPr>
              <w:jc w:val="center"/>
              <w:rPr>
                <w:sz w:val="24"/>
                <w:szCs w:val="24"/>
              </w:rPr>
            </w:pPr>
            <w:r w:rsidRPr="00C15891">
              <w:rPr>
                <w:sz w:val="24"/>
                <w:szCs w:val="24"/>
              </w:rPr>
              <w:t>Отметка о его наличии</w:t>
            </w: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1. Документы, подтверждающие право заявителя на приобретение земельного участка без торгов</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2. Схема расположения земельного участка</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 xml:space="preserve">4. Документ, подтверждающий полномочия представителя  заявителя </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205FB8" w:rsidRPr="00C15891" w:rsidRDefault="00205FB8" w:rsidP="00C2020A">
            <w:pPr>
              <w:rPr>
                <w:sz w:val="24"/>
                <w:szCs w:val="24"/>
              </w:rPr>
            </w:pPr>
          </w:p>
        </w:tc>
      </w:tr>
      <w:tr w:rsidR="00205FB8" w:rsidRPr="00C15891" w:rsidTr="00C2020A">
        <w:tc>
          <w:tcPr>
            <w:tcW w:w="7779" w:type="dxa"/>
          </w:tcPr>
          <w:p w:rsidR="00205FB8" w:rsidRPr="00C15891" w:rsidRDefault="00205FB8" w:rsidP="00C2020A">
            <w:pPr>
              <w:spacing w:before="20" w:after="20"/>
              <w:rPr>
                <w:sz w:val="24"/>
                <w:szCs w:val="24"/>
              </w:rPr>
            </w:pPr>
            <w:r w:rsidRPr="00C15891">
              <w:rPr>
                <w:sz w:val="24"/>
                <w:szCs w:val="24"/>
              </w:rPr>
              <w:t>6. Подготовленные некоммерческой организацией, созданной гражданами, списки ее членов</w:t>
            </w:r>
          </w:p>
        </w:tc>
        <w:tc>
          <w:tcPr>
            <w:tcW w:w="1792" w:type="dxa"/>
          </w:tcPr>
          <w:p w:rsidR="00205FB8" w:rsidRPr="00C15891" w:rsidRDefault="00205FB8" w:rsidP="00C2020A">
            <w:pPr>
              <w:rPr>
                <w:sz w:val="24"/>
                <w:szCs w:val="24"/>
              </w:rPr>
            </w:pPr>
          </w:p>
        </w:tc>
      </w:tr>
    </w:tbl>
    <w:p w:rsidR="00205FB8" w:rsidRPr="00C15891" w:rsidRDefault="00205FB8" w:rsidP="00205FB8">
      <w:pPr>
        <w:spacing w:after="0" w:line="240" w:lineRule="auto"/>
        <w:jc w:val="both"/>
        <w:rPr>
          <w:rFonts w:ascii="Times New Roman" w:eastAsia="Times New Roman" w:hAnsi="Times New Roman" w:cs="Times New Roman"/>
          <w:sz w:val="24"/>
          <w:szCs w:val="24"/>
        </w:rPr>
      </w:pPr>
    </w:p>
    <w:p w:rsidR="00205FB8" w:rsidRPr="00C1589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15891">
        <w:rPr>
          <w:rFonts w:ascii="Times New Roman" w:eastAsia="Times New Roman" w:hAnsi="Times New Roman" w:cs="Times New Roman"/>
          <w:sz w:val="24"/>
          <w:szCs w:val="24"/>
        </w:rPr>
        <w:t>Результат рассмотрения заявления прошу:</w:t>
      </w:r>
    </w:p>
    <w:p w:rsidR="00205FB8" w:rsidRPr="005D6B81" w:rsidRDefault="00205FB8" w:rsidP="00205FB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205FB8" w:rsidRPr="005D6B81" w:rsidTr="00C2020A">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205FB8" w:rsidRPr="005D6B81" w:rsidTr="00C2020A">
        <w:trPr>
          <w:trHeight w:val="461"/>
        </w:trPr>
        <w:tc>
          <w:tcPr>
            <w:tcW w:w="534" w:type="dxa"/>
            <w:tcBorders>
              <w:right w:val="single" w:sz="4" w:space="0" w:color="auto"/>
            </w:tcBorders>
            <w:shd w:val="clear" w:color="auto" w:fill="auto"/>
          </w:tcPr>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205FB8" w:rsidRPr="005D6B81"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205FB8" w:rsidRPr="008A259F" w:rsidRDefault="00205FB8" w:rsidP="00C2020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696A16" w:rsidRDefault="00696A16">
      <w:pPr>
        <w:rPr>
          <w:rFonts w:ascii="Times New Roman" w:hAnsi="Times New Roman" w:cs="Times New Roman"/>
          <w:sz w:val="28"/>
          <w:szCs w:val="28"/>
        </w:rPr>
      </w:pPr>
    </w:p>
    <w:p w:rsidR="00696A16" w:rsidRDefault="00696A16">
      <w:pPr>
        <w:rPr>
          <w:rFonts w:ascii="Times New Roman" w:hAnsi="Times New Roman" w:cs="Times New Roman"/>
          <w:sz w:val="28"/>
          <w:szCs w:val="28"/>
        </w:rPr>
      </w:pPr>
      <w:r>
        <w:rPr>
          <w:rFonts w:ascii="Times New Roman" w:hAnsi="Times New Roman" w:cs="Times New Roman"/>
          <w:sz w:val="28"/>
          <w:szCs w:val="28"/>
        </w:rPr>
        <w:br w:type="page"/>
      </w:r>
    </w:p>
    <w:p w:rsidR="00D467C1" w:rsidRPr="00100D0E" w:rsidRDefault="00D467C1" w:rsidP="00D467C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00D0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100D0E">
        <w:rPr>
          <w:rFonts w:ascii="Times New Roman" w:hAnsi="Times New Roman" w:cs="Times New Roman"/>
          <w:sz w:val="24"/>
          <w:szCs w:val="24"/>
        </w:rPr>
        <w:t>4</w:t>
      </w:r>
    </w:p>
    <w:p w:rsidR="00D467C1" w:rsidRDefault="00D467C1" w:rsidP="00D467C1">
      <w:pPr>
        <w:widowControl w:val="0"/>
        <w:autoSpaceDE w:val="0"/>
        <w:autoSpaceDN w:val="0"/>
        <w:adjustRightInd w:val="0"/>
        <w:spacing w:after="0" w:line="240" w:lineRule="auto"/>
        <w:jc w:val="right"/>
        <w:rPr>
          <w:rFonts w:ascii="Times New Roman" w:hAnsi="Times New Roman" w:cs="Times New Roman"/>
          <w:sz w:val="24"/>
          <w:szCs w:val="24"/>
        </w:rPr>
      </w:pPr>
      <w:r w:rsidRPr="00100D0E">
        <w:rPr>
          <w:rFonts w:ascii="Times New Roman" w:hAnsi="Times New Roman" w:cs="Times New Roman"/>
          <w:sz w:val="24"/>
          <w:szCs w:val="24"/>
        </w:rPr>
        <w:t>к административному регламенту</w:t>
      </w:r>
    </w:p>
    <w:p w:rsidR="00D467C1" w:rsidRDefault="00D467C1" w:rsidP="00D467C1">
      <w:pPr>
        <w:widowControl w:val="0"/>
        <w:autoSpaceDE w:val="0"/>
        <w:autoSpaceDN w:val="0"/>
        <w:adjustRightInd w:val="0"/>
        <w:spacing w:after="0" w:line="240" w:lineRule="auto"/>
        <w:jc w:val="right"/>
        <w:rPr>
          <w:rFonts w:ascii="Times New Roman" w:hAnsi="Times New Roman" w:cs="Times New Roman"/>
          <w:sz w:val="24"/>
          <w:szCs w:val="24"/>
        </w:rPr>
      </w:pPr>
    </w:p>
    <w:p w:rsidR="00D467C1" w:rsidRDefault="00D467C1" w:rsidP="00D467C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D467C1" w:rsidRPr="00100D0E" w:rsidRDefault="00D467C1" w:rsidP="00D467C1">
      <w:pPr>
        <w:widowControl w:val="0"/>
        <w:autoSpaceDE w:val="0"/>
        <w:autoSpaceDN w:val="0"/>
        <w:adjustRightInd w:val="0"/>
        <w:spacing w:after="0" w:line="240" w:lineRule="auto"/>
        <w:jc w:val="center"/>
        <w:rPr>
          <w:rFonts w:ascii="Times New Roman" w:hAnsi="Times New Roman" w:cs="Times New Roman"/>
          <w:sz w:val="24"/>
          <w:szCs w:val="24"/>
        </w:rPr>
      </w:pPr>
    </w:p>
    <w:p w:rsidR="00205FB8" w:rsidRDefault="00696A16" w:rsidP="00696A16">
      <w:pPr>
        <w:rPr>
          <w:rFonts w:ascii="Times New Roman" w:hAnsi="Times New Roman" w:cs="Times New Roman"/>
          <w:sz w:val="28"/>
          <w:szCs w:val="28"/>
        </w:rPr>
      </w:pPr>
      <w:r w:rsidRPr="00EE0175">
        <w:rPr>
          <w:rFonts w:eastAsia="Calibri"/>
          <w:b/>
          <w:lang w:eastAsia="en-US"/>
        </w:rPr>
      </w:r>
      <w:r w:rsidRPr="00EE0175">
        <w:rPr>
          <w:rFonts w:eastAsia="Calibri"/>
          <w:b/>
          <w:lang w:eastAsia="en-US"/>
        </w:rPr>
        <w:pict>
          <v:group id="_x0000_s1060" editas="canvas" style="width:459pt;height:600.6pt;mso-position-horizontal-relative:char;mso-position-vertical-relative:line" coordorigin="1786,2414" coordsize="9180,120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786;top:2414;width:9180;height:12012" o:preferrelative="f">
              <v:fill o:detectmouseclick="t"/>
              <v:path o:extrusionok="t" o:connecttype="none"/>
              <o:lock v:ext="edit" text="t"/>
            </v:shape>
            <v:rect id="_x0000_s1062" style="position:absolute;left:4669;top:2414;width:4379;height:1447">
              <v:textbox style="mso-next-textbox:#_x0000_s1062">
                <w:txbxContent>
                  <w:p w:rsidR="00696A16" w:rsidRDefault="00696A16" w:rsidP="00696A16">
                    <w:pPr>
                      <w:jc w:val="center"/>
                    </w:pPr>
                    <w:r>
                      <w:t xml:space="preserve">Прием и регистрация заявления о предоставлении услуги </w:t>
                    </w:r>
                    <w:r w:rsidRPr="00235389">
                      <w:t xml:space="preserve">(в том числе </w:t>
                    </w:r>
                    <w:r>
                      <w:t>посредством</w:t>
                    </w:r>
                    <w:r w:rsidRPr="00235389">
                      <w:t xml:space="preserve"> МФЦ</w:t>
                    </w:r>
                    <w:r>
                      <w:t>, ПГУ ЛО</w:t>
                    </w:r>
                    <w:r w:rsidRPr="00235389">
                      <w:t>)</w:t>
                    </w:r>
                  </w:p>
                </w:txbxContent>
              </v:textbox>
            </v:rect>
            <v:rect id="_x0000_s1063" style="position:absolute;left:4669;top:4259;width:4379;height:1051">
              <v:textbox style="mso-next-textbox:#_x0000_s1063">
                <w:txbxContent>
                  <w:p w:rsidR="00696A16" w:rsidRDefault="00696A16" w:rsidP="00696A16">
                    <w:pPr>
                      <w:jc w:val="center"/>
                    </w:pPr>
                    <w:r>
                      <w:t>Проверка заявления и приложенных документов</w:t>
                    </w:r>
                  </w:p>
                </w:txbxContent>
              </v:textbox>
            </v:rect>
            <v:rect id="_x0000_s1064" style="position:absolute;left:3379;top:5700;width:4152;height:1933">
              <v:textbox style="mso-next-textbox:#_x0000_s1064">
                <w:txbxContent>
                  <w:p w:rsidR="00696A16" w:rsidRDefault="00696A16" w:rsidP="00696A16">
                    <w:pPr>
                      <w:spacing w:after="0" w:line="240" w:lineRule="auto"/>
                    </w:pPr>
                    <w:r>
                      <w:t>Рассмотрение заявления,</w:t>
                    </w:r>
                    <w:r w:rsidR="00D467C1">
                      <w:br/>
                      <w:t>принятие решения о предоставлении услуги</w:t>
                    </w:r>
                  </w:p>
                  <w:p w:rsidR="00696A16" w:rsidRDefault="00D467C1" w:rsidP="00696A16">
                    <w:pPr>
                      <w:spacing w:after="0" w:line="240" w:lineRule="auto"/>
                    </w:pPr>
                    <w:r>
                      <w:t>опубликование извещения</w:t>
                    </w:r>
                  </w:p>
                  <w:p w:rsidR="00696A16" w:rsidRPr="00696A16" w:rsidRDefault="00696A16" w:rsidP="00696A16"/>
                </w:txbxContent>
              </v:textbox>
            </v:rect>
            <v:rect id="_x0000_s1065" style="position:absolute;left:3772;top:7999;width:3486;height:2237">
              <v:textbox style="mso-next-textbox:#_x0000_s1065">
                <w:txbxContent>
                  <w:p w:rsidR="00696A16" w:rsidRPr="00696A16" w:rsidRDefault="00E43CA0" w:rsidP="00696A16">
                    <w:r>
                      <w:t>Принятие решения и подготовка</w:t>
                    </w:r>
                    <w:r w:rsidR="00696A16">
                      <w:t>:</w:t>
                    </w:r>
                    <w:r w:rsidR="00696A16">
                      <w:br/>
                      <w:t>-  проекта постановления о предварительном согласовании;</w:t>
                    </w:r>
                    <w:r w:rsidR="00696A16">
                      <w:br/>
                      <w:t>- письма об отказе в оказании услуги;</w:t>
                    </w:r>
                    <w:r w:rsidR="00696A16">
                      <w:br/>
                      <w:t>-  письма о приостановке оказания услуги</w:t>
                    </w:r>
                  </w:p>
                </w:txbxContent>
              </v:textbox>
            </v:rect>
            <v:line id="_x0000_s1069" style="position:absolute" from="6841,3868" to="6842,4229"/>
            <v:line id="_x0000_s1070" style="position:absolute" from="5086,5338" to="5087,5699"/>
            <v:line id="_x0000_s1071" style="position:absolute" from="5497,7640" to="5498,7999"/>
            <v:rect id="_x0000_s1075" style="position:absolute;left:2191;top:10731;width:3495;height:1698">
              <v:textbox style="mso-next-textbox:#_x0000_s1075">
                <w:txbxContent>
                  <w:p w:rsidR="00696A16" w:rsidRDefault="00696A16" w:rsidP="00696A16">
                    <w:pPr>
                      <w:jc w:val="center"/>
                    </w:pPr>
                    <w:r>
                      <w:t xml:space="preserve">Выдача заявителю постановления о </w:t>
                    </w:r>
                    <w:r w:rsidR="00D467C1">
                      <w:t>предварительном согласовании</w:t>
                    </w:r>
                    <w:r w:rsidRPr="00AD7007">
                      <w:t xml:space="preserve"> (в том числе через МФЦ</w:t>
                    </w:r>
                    <w:r>
                      <w:t>, ПГУ ЛО</w:t>
                    </w:r>
                    <w:r w:rsidRPr="00AD7007">
                      <w:t>)</w:t>
                    </w:r>
                  </w:p>
                </w:txbxContent>
              </v:textbox>
            </v:rect>
            <v:line id="_x0000_s1076" style="position:absolute" from="4581,10236" to="4582,10731"/>
            <v:line id="_x0000_s1077" style="position:absolute" from="6741,10236" to="6742,10731"/>
            <v:rect id="_x0000_s1078" style="position:absolute;left:8118;top:5653;width:2713;height:1912">
              <v:textbox style="mso-next-textbox:#_x0000_s1078">
                <w:txbxContent>
                  <w:p w:rsidR="00696A16" w:rsidRDefault="00696A16" w:rsidP="00696A16">
                    <w:pPr>
                      <w:jc w:val="center"/>
                    </w:pPr>
                    <w:r>
                      <w:t>Отказ в приеме заявления и документов при невыполнении п. 2.6. административного регламента</w:t>
                    </w:r>
                  </w:p>
                </w:txbxContent>
              </v:textbox>
            </v:rect>
            <v:line id="_x0000_s1079" style="position:absolute" from="8601,5293" to="8602,5654"/>
            <v:rect id="_x0000_s1080" style="position:absolute;left:6200;top:10731;width:3495;height:1685">
              <v:textbox style="mso-next-textbox:#_x0000_s1080">
                <w:txbxContent>
                  <w:p w:rsidR="00696A16" w:rsidRDefault="00696A16" w:rsidP="00696A16">
                    <w:pPr>
                      <w:jc w:val="center"/>
                    </w:pPr>
                    <w:r>
                      <w:t>Выдача заявителю решения</w:t>
                    </w:r>
                    <w:r w:rsidR="00D467C1">
                      <w:t xml:space="preserve"> об отказе/решения о приостановке предоставления услуги</w:t>
                    </w:r>
                    <w:r w:rsidR="00D467C1">
                      <w:br/>
                    </w:r>
                    <w:r w:rsidRPr="00AD7007">
                      <w:t>(в том числе через МФЦ</w:t>
                    </w:r>
                    <w:r>
                      <w:t>, ПГУ ЛО</w:t>
                    </w:r>
                    <w:r w:rsidRPr="00AD7007">
                      <w:t>)</w:t>
                    </w:r>
                  </w:p>
                </w:txbxContent>
              </v:textbox>
            </v:rect>
            <w10:wrap type="none"/>
            <w10:anchorlock/>
          </v:group>
        </w:pict>
      </w:r>
    </w:p>
    <w:p w:rsidR="00D467C1" w:rsidRDefault="00D467C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467C1" w:rsidRDefault="00D467C1"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 xml:space="preserve">Приложение </w:t>
      </w:r>
      <w:r w:rsidR="00100D0E">
        <w:rPr>
          <w:rFonts w:ascii="Times New Roman" w:hAnsi="Times New Roman" w:cs="Times New Roman"/>
          <w:sz w:val="24"/>
          <w:szCs w:val="24"/>
        </w:rPr>
        <w:t xml:space="preserve">№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00D0E" w:rsidRPr="00423441" w:rsidRDefault="00100D0E" w:rsidP="00100D0E">
      <w:pPr>
        <w:autoSpaceDE w:val="0"/>
        <w:autoSpaceDN w:val="0"/>
        <w:adjustRightInd w:val="0"/>
        <w:ind w:firstLine="540"/>
        <w:jc w:val="both"/>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______________________________________</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(наименование органа, предоставляющего</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(должностное лицо органа,</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предоставляющего муниципальную услугу,</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решения и действия (бездействие)</w:t>
      </w:r>
    </w:p>
    <w:p w:rsidR="00100D0E" w:rsidRPr="00423441" w:rsidRDefault="00100D0E" w:rsidP="00100D0E">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которого обжалуется)</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от 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проживания: 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Телефон: _______________________________</w:t>
      </w:r>
    </w:p>
    <w:p w:rsidR="00100D0E" w:rsidRPr="00423441" w:rsidRDefault="00100D0E" w:rsidP="00100D0E">
      <w:pPr>
        <w:autoSpaceDE w:val="0"/>
        <w:autoSpaceDN w:val="0"/>
        <w:adjustRightInd w:val="0"/>
        <w:jc w:val="right"/>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Адрес эл. почты: 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ЖАЛОБА</w:t>
      </w:r>
    </w:p>
    <w:p w:rsidR="00100D0E" w:rsidRDefault="00100D0E" w:rsidP="00100D0E">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(указать причину жалобы, дату и т.д.)</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___________________________________________________________________________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В подтверждение вышеизложенного прилагаю следующие документы:</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1.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2. ________________________________________________________________________</w:t>
      </w:r>
    </w:p>
    <w:p w:rsidR="00100D0E" w:rsidRPr="00423441" w:rsidRDefault="00100D0E" w:rsidP="00100D0E">
      <w:pPr>
        <w:autoSpaceDE w:val="0"/>
        <w:autoSpaceDN w:val="0"/>
        <w:adjustRightInd w:val="0"/>
        <w:jc w:val="center"/>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3. ________________________________________________________________________</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______________ (дата)   ________________ (подпись)</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Жалобу принял:</w:t>
      </w:r>
    </w:p>
    <w:p w:rsidR="00100D0E" w:rsidRPr="00423441" w:rsidRDefault="00100D0E" w:rsidP="00100D0E">
      <w:pPr>
        <w:autoSpaceDE w:val="0"/>
        <w:autoSpaceDN w:val="0"/>
        <w:adjustRightInd w:val="0"/>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Дата ____________ вх. N __________</w:t>
      </w:r>
    </w:p>
    <w:p w:rsidR="00100D0E" w:rsidRPr="00423441" w:rsidRDefault="00100D0E" w:rsidP="00100D0E">
      <w:pPr>
        <w:autoSpaceDE w:val="0"/>
        <w:autoSpaceDN w:val="0"/>
        <w:adjustRightInd w:val="0"/>
        <w:spacing w:after="0" w:line="240" w:lineRule="auto"/>
        <w:rPr>
          <w:rFonts w:ascii="Times New Roman" w:eastAsiaTheme="minorHAnsi" w:hAnsi="Times New Roman" w:cs="Times New Roman"/>
          <w:sz w:val="24"/>
          <w:szCs w:val="24"/>
          <w:lang w:eastAsia="en-US"/>
        </w:rPr>
      </w:pPr>
      <w:r w:rsidRPr="00423441">
        <w:rPr>
          <w:rFonts w:ascii="Times New Roman" w:eastAsiaTheme="minorHAnsi" w:hAnsi="Times New Roman" w:cs="Times New Roman"/>
          <w:sz w:val="24"/>
          <w:szCs w:val="24"/>
          <w:lang w:eastAsia="en-US"/>
        </w:rPr>
        <w:t xml:space="preserve">                        специалист ____</w:t>
      </w:r>
      <w:r>
        <w:rPr>
          <w:rFonts w:ascii="Times New Roman" w:eastAsiaTheme="minorHAnsi" w:hAnsi="Times New Roman" w:cs="Times New Roman"/>
          <w:sz w:val="24"/>
          <w:szCs w:val="24"/>
          <w:lang w:eastAsia="en-US"/>
        </w:rPr>
        <w:t>____</w:t>
      </w:r>
      <w:r w:rsidRPr="00423441">
        <w:rPr>
          <w:rFonts w:ascii="Times New Roman" w:eastAsiaTheme="minorHAnsi" w:hAnsi="Times New Roman" w:cs="Times New Roman"/>
          <w:sz w:val="24"/>
          <w:szCs w:val="24"/>
          <w:lang w:eastAsia="en-US"/>
        </w:rPr>
        <w:t>____________ ___________</w:t>
      </w:r>
    </w:p>
    <w:p w:rsidR="00100D0E" w:rsidRPr="004A6172" w:rsidRDefault="00100D0E" w:rsidP="00100D0E">
      <w:pPr>
        <w:autoSpaceDE w:val="0"/>
        <w:autoSpaceDN w:val="0"/>
        <w:adjustRightInd w:val="0"/>
        <w:rPr>
          <w:rFonts w:ascii="Times New Roman" w:eastAsiaTheme="minorHAnsi" w:hAnsi="Times New Roman" w:cs="Times New Roman"/>
          <w:sz w:val="20"/>
          <w:szCs w:val="20"/>
          <w:lang w:eastAsia="en-US"/>
        </w:rPr>
      </w:pP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Ф.И.О.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4A6172">
        <w:rPr>
          <w:rFonts w:ascii="Times New Roman" w:eastAsiaTheme="minorHAnsi" w:hAnsi="Times New Roman" w:cs="Times New Roman"/>
          <w:sz w:val="20"/>
          <w:szCs w:val="20"/>
          <w:lang w:eastAsia="en-US"/>
        </w:rPr>
        <w:t xml:space="preserve">      подпись</w:t>
      </w:r>
    </w:p>
    <w:p w:rsidR="002C37A4" w:rsidRDefault="002C37A4">
      <w:pPr>
        <w:jc w:val="right"/>
      </w:pPr>
    </w:p>
    <w:sectPr w:rsidR="002C37A4" w:rsidSect="00565201">
      <w:headerReference w:type="default" r:id="rId28"/>
      <w:footerReference w:type="default" r:id="rId29"/>
      <w:footerReference w:type="first" r:id="rId30"/>
      <w:pgSz w:w="11906" w:h="16838"/>
      <w:pgMar w:top="568"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0C" w:rsidRDefault="00CF730C" w:rsidP="006541E2">
      <w:pPr>
        <w:spacing w:after="0" w:line="240" w:lineRule="auto"/>
      </w:pPr>
      <w:r>
        <w:separator/>
      </w:r>
    </w:p>
  </w:endnote>
  <w:endnote w:type="continuationSeparator" w:id="1">
    <w:p w:rsidR="00CF730C" w:rsidRDefault="00CF730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24" w:rsidRDefault="00554824">
    <w:pPr>
      <w:pStyle w:val="a8"/>
      <w:jc w:val="center"/>
    </w:pPr>
  </w:p>
  <w:p w:rsidR="00554824" w:rsidRDefault="0055482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24" w:rsidRDefault="0055482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0C" w:rsidRDefault="00CF730C" w:rsidP="006541E2">
      <w:pPr>
        <w:spacing w:after="0" w:line="240" w:lineRule="auto"/>
      </w:pPr>
      <w:r>
        <w:separator/>
      </w:r>
    </w:p>
  </w:footnote>
  <w:footnote w:type="continuationSeparator" w:id="1">
    <w:p w:rsidR="00CF730C" w:rsidRDefault="00CF730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824" w:rsidRDefault="00554824">
    <w:pPr>
      <w:pStyle w:val="a6"/>
      <w:jc w:val="right"/>
    </w:pPr>
  </w:p>
  <w:p w:rsidR="00554824" w:rsidRDefault="005548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2601F"/>
    <w:rsid w:val="0003090F"/>
    <w:rsid w:val="0003363E"/>
    <w:rsid w:val="00035720"/>
    <w:rsid w:val="00045816"/>
    <w:rsid w:val="0005023F"/>
    <w:rsid w:val="00050F21"/>
    <w:rsid w:val="00051724"/>
    <w:rsid w:val="00056273"/>
    <w:rsid w:val="00063C0A"/>
    <w:rsid w:val="00064511"/>
    <w:rsid w:val="00076521"/>
    <w:rsid w:val="00084156"/>
    <w:rsid w:val="0008748C"/>
    <w:rsid w:val="00092126"/>
    <w:rsid w:val="00094BE8"/>
    <w:rsid w:val="000A37FB"/>
    <w:rsid w:val="000B4214"/>
    <w:rsid w:val="000B5E71"/>
    <w:rsid w:val="000B7AC0"/>
    <w:rsid w:val="000C09FA"/>
    <w:rsid w:val="000C273D"/>
    <w:rsid w:val="000C2E32"/>
    <w:rsid w:val="000C5018"/>
    <w:rsid w:val="000C64B7"/>
    <w:rsid w:val="000D29AB"/>
    <w:rsid w:val="000D54E0"/>
    <w:rsid w:val="000E0073"/>
    <w:rsid w:val="000E0112"/>
    <w:rsid w:val="000E2352"/>
    <w:rsid w:val="000E2626"/>
    <w:rsid w:val="000E436A"/>
    <w:rsid w:val="000E4C14"/>
    <w:rsid w:val="000E61B4"/>
    <w:rsid w:val="000F0DC2"/>
    <w:rsid w:val="000F6396"/>
    <w:rsid w:val="00100D0E"/>
    <w:rsid w:val="00103B22"/>
    <w:rsid w:val="00107326"/>
    <w:rsid w:val="001171F5"/>
    <w:rsid w:val="00122A51"/>
    <w:rsid w:val="00133EE3"/>
    <w:rsid w:val="00135CA5"/>
    <w:rsid w:val="00140201"/>
    <w:rsid w:val="001634B9"/>
    <w:rsid w:val="00166189"/>
    <w:rsid w:val="00167583"/>
    <w:rsid w:val="001706D8"/>
    <w:rsid w:val="001711AA"/>
    <w:rsid w:val="00171DD5"/>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5071"/>
    <w:rsid w:val="001E4268"/>
    <w:rsid w:val="001E4C32"/>
    <w:rsid w:val="001F13BC"/>
    <w:rsid w:val="001F5427"/>
    <w:rsid w:val="001F62A5"/>
    <w:rsid w:val="002047C4"/>
    <w:rsid w:val="00205FB8"/>
    <w:rsid w:val="00206E76"/>
    <w:rsid w:val="00213AB8"/>
    <w:rsid w:val="00214FDD"/>
    <w:rsid w:val="00224264"/>
    <w:rsid w:val="00234D99"/>
    <w:rsid w:val="002406E2"/>
    <w:rsid w:val="00242B0E"/>
    <w:rsid w:val="00242F03"/>
    <w:rsid w:val="00244A21"/>
    <w:rsid w:val="0024504F"/>
    <w:rsid w:val="00247E4A"/>
    <w:rsid w:val="002505DC"/>
    <w:rsid w:val="002620D5"/>
    <w:rsid w:val="00265E05"/>
    <w:rsid w:val="00266B5A"/>
    <w:rsid w:val="00276540"/>
    <w:rsid w:val="002808AB"/>
    <w:rsid w:val="002913D7"/>
    <w:rsid w:val="0029478E"/>
    <w:rsid w:val="00296528"/>
    <w:rsid w:val="00297CB7"/>
    <w:rsid w:val="002A0B59"/>
    <w:rsid w:val="002A10B5"/>
    <w:rsid w:val="002A26B5"/>
    <w:rsid w:val="002B1808"/>
    <w:rsid w:val="002B2B15"/>
    <w:rsid w:val="002B65E7"/>
    <w:rsid w:val="002B6752"/>
    <w:rsid w:val="002C1C12"/>
    <w:rsid w:val="002C3220"/>
    <w:rsid w:val="002C37A4"/>
    <w:rsid w:val="002E2EA0"/>
    <w:rsid w:val="002E3A80"/>
    <w:rsid w:val="002E3AFB"/>
    <w:rsid w:val="002E6561"/>
    <w:rsid w:val="002E6ECF"/>
    <w:rsid w:val="002E76AB"/>
    <w:rsid w:val="002F4EA1"/>
    <w:rsid w:val="002F6E19"/>
    <w:rsid w:val="00300899"/>
    <w:rsid w:val="003044E3"/>
    <w:rsid w:val="00304C5F"/>
    <w:rsid w:val="00307106"/>
    <w:rsid w:val="00311311"/>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57DB6"/>
    <w:rsid w:val="00363EB9"/>
    <w:rsid w:val="0037280E"/>
    <w:rsid w:val="00375FFB"/>
    <w:rsid w:val="003820DA"/>
    <w:rsid w:val="00384E4B"/>
    <w:rsid w:val="0039575C"/>
    <w:rsid w:val="003970F6"/>
    <w:rsid w:val="00397B45"/>
    <w:rsid w:val="003B49CD"/>
    <w:rsid w:val="003B5A72"/>
    <w:rsid w:val="003C09DD"/>
    <w:rsid w:val="003C4B17"/>
    <w:rsid w:val="003C4DBA"/>
    <w:rsid w:val="003D3FB7"/>
    <w:rsid w:val="003D5317"/>
    <w:rsid w:val="003D5A60"/>
    <w:rsid w:val="003E008A"/>
    <w:rsid w:val="003E1229"/>
    <w:rsid w:val="003E2816"/>
    <w:rsid w:val="003E2F8A"/>
    <w:rsid w:val="003E54E2"/>
    <w:rsid w:val="003E7A6A"/>
    <w:rsid w:val="003F01C7"/>
    <w:rsid w:val="003F1EC6"/>
    <w:rsid w:val="003F4F66"/>
    <w:rsid w:val="003F5D93"/>
    <w:rsid w:val="0040020E"/>
    <w:rsid w:val="004002EC"/>
    <w:rsid w:val="0040045C"/>
    <w:rsid w:val="00402438"/>
    <w:rsid w:val="004027AB"/>
    <w:rsid w:val="00404CEC"/>
    <w:rsid w:val="00407BD3"/>
    <w:rsid w:val="00407BE9"/>
    <w:rsid w:val="00411751"/>
    <w:rsid w:val="0041196D"/>
    <w:rsid w:val="0042142E"/>
    <w:rsid w:val="00422E2D"/>
    <w:rsid w:val="00424E3C"/>
    <w:rsid w:val="00441D02"/>
    <w:rsid w:val="00454B81"/>
    <w:rsid w:val="00456147"/>
    <w:rsid w:val="004570EF"/>
    <w:rsid w:val="004618EE"/>
    <w:rsid w:val="0046334E"/>
    <w:rsid w:val="00464F63"/>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7C3"/>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24"/>
    <w:rsid w:val="005548CF"/>
    <w:rsid w:val="005568D7"/>
    <w:rsid w:val="00562F92"/>
    <w:rsid w:val="00564478"/>
    <w:rsid w:val="00565201"/>
    <w:rsid w:val="00577EEA"/>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D54DC"/>
    <w:rsid w:val="005E46A6"/>
    <w:rsid w:val="005E4788"/>
    <w:rsid w:val="005E5DBD"/>
    <w:rsid w:val="005E5E67"/>
    <w:rsid w:val="005F1121"/>
    <w:rsid w:val="005F5919"/>
    <w:rsid w:val="005F72D7"/>
    <w:rsid w:val="0060183E"/>
    <w:rsid w:val="0060292F"/>
    <w:rsid w:val="00604426"/>
    <w:rsid w:val="00625FAD"/>
    <w:rsid w:val="00627D91"/>
    <w:rsid w:val="0063270A"/>
    <w:rsid w:val="00636D02"/>
    <w:rsid w:val="00641E4B"/>
    <w:rsid w:val="00642477"/>
    <w:rsid w:val="006429C9"/>
    <w:rsid w:val="006430ED"/>
    <w:rsid w:val="0064639B"/>
    <w:rsid w:val="00647F71"/>
    <w:rsid w:val="0065027D"/>
    <w:rsid w:val="00651C14"/>
    <w:rsid w:val="006541E2"/>
    <w:rsid w:val="006555CB"/>
    <w:rsid w:val="006622EB"/>
    <w:rsid w:val="00662A69"/>
    <w:rsid w:val="00670C06"/>
    <w:rsid w:val="006776B0"/>
    <w:rsid w:val="00684FAE"/>
    <w:rsid w:val="00692D54"/>
    <w:rsid w:val="00696A16"/>
    <w:rsid w:val="006A2862"/>
    <w:rsid w:val="006A2D3C"/>
    <w:rsid w:val="006A5119"/>
    <w:rsid w:val="006A690B"/>
    <w:rsid w:val="006C09BE"/>
    <w:rsid w:val="006C76BC"/>
    <w:rsid w:val="006D409D"/>
    <w:rsid w:val="006D73BD"/>
    <w:rsid w:val="006E07D1"/>
    <w:rsid w:val="006E2BFD"/>
    <w:rsid w:val="006E50F9"/>
    <w:rsid w:val="006E5168"/>
    <w:rsid w:val="006E60E8"/>
    <w:rsid w:val="006F7A08"/>
    <w:rsid w:val="00701BDE"/>
    <w:rsid w:val="00704D55"/>
    <w:rsid w:val="007071FD"/>
    <w:rsid w:val="007076BA"/>
    <w:rsid w:val="007232BC"/>
    <w:rsid w:val="007244E6"/>
    <w:rsid w:val="00727A1F"/>
    <w:rsid w:val="00736C77"/>
    <w:rsid w:val="00743180"/>
    <w:rsid w:val="0075132D"/>
    <w:rsid w:val="00751FD0"/>
    <w:rsid w:val="00756694"/>
    <w:rsid w:val="00762BC7"/>
    <w:rsid w:val="007642DF"/>
    <w:rsid w:val="00774454"/>
    <w:rsid w:val="007834E5"/>
    <w:rsid w:val="0078537B"/>
    <w:rsid w:val="00786945"/>
    <w:rsid w:val="00794AC4"/>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56F4"/>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4B4A"/>
    <w:rsid w:val="008B59C2"/>
    <w:rsid w:val="008C0EA1"/>
    <w:rsid w:val="008C2183"/>
    <w:rsid w:val="008D1DFD"/>
    <w:rsid w:val="008D41E1"/>
    <w:rsid w:val="008D5B87"/>
    <w:rsid w:val="008D76BD"/>
    <w:rsid w:val="008E09E1"/>
    <w:rsid w:val="008E347A"/>
    <w:rsid w:val="008E5E76"/>
    <w:rsid w:val="009120EE"/>
    <w:rsid w:val="009124D2"/>
    <w:rsid w:val="00912750"/>
    <w:rsid w:val="00913160"/>
    <w:rsid w:val="00922983"/>
    <w:rsid w:val="00925C1E"/>
    <w:rsid w:val="009264A6"/>
    <w:rsid w:val="00926571"/>
    <w:rsid w:val="00926A39"/>
    <w:rsid w:val="00932CBB"/>
    <w:rsid w:val="0093481A"/>
    <w:rsid w:val="00937173"/>
    <w:rsid w:val="00940DA1"/>
    <w:rsid w:val="009429F9"/>
    <w:rsid w:val="0095076C"/>
    <w:rsid w:val="00954760"/>
    <w:rsid w:val="00956E8E"/>
    <w:rsid w:val="009609F4"/>
    <w:rsid w:val="00965C3F"/>
    <w:rsid w:val="009666C8"/>
    <w:rsid w:val="00967BE7"/>
    <w:rsid w:val="009733F0"/>
    <w:rsid w:val="00974B0C"/>
    <w:rsid w:val="00976886"/>
    <w:rsid w:val="00984016"/>
    <w:rsid w:val="009845AB"/>
    <w:rsid w:val="0099393D"/>
    <w:rsid w:val="00995D5F"/>
    <w:rsid w:val="009A000F"/>
    <w:rsid w:val="009A4C98"/>
    <w:rsid w:val="009A6DEB"/>
    <w:rsid w:val="009B2C59"/>
    <w:rsid w:val="009B2C61"/>
    <w:rsid w:val="009C6646"/>
    <w:rsid w:val="009C66FD"/>
    <w:rsid w:val="009C7EB5"/>
    <w:rsid w:val="009D0A2C"/>
    <w:rsid w:val="009D0CD8"/>
    <w:rsid w:val="009D2688"/>
    <w:rsid w:val="009D43E2"/>
    <w:rsid w:val="009D7C68"/>
    <w:rsid w:val="009E0AEB"/>
    <w:rsid w:val="009E0C7B"/>
    <w:rsid w:val="009E47B3"/>
    <w:rsid w:val="009F29F0"/>
    <w:rsid w:val="009F2A60"/>
    <w:rsid w:val="009F2B4E"/>
    <w:rsid w:val="009F3D5B"/>
    <w:rsid w:val="009F44AC"/>
    <w:rsid w:val="009F5B2A"/>
    <w:rsid w:val="009F7D46"/>
    <w:rsid w:val="00A00D63"/>
    <w:rsid w:val="00A023C0"/>
    <w:rsid w:val="00A03BFE"/>
    <w:rsid w:val="00A055C4"/>
    <w:rsid w:val="00A05DA0"/>
    <w:rsid w:val="00A12F8C"/>
    <w:rsid w:val="00A2414C"/>
    <w:rsid w:val="00A43EF8"/>
    <w:rsid w:val="00A44807"/>
    <w:rsid w:val="00A50087"/>
    <w:rsid w:val="00A51742"/>
    <w:rsid w:val="00A54208"/>
    <w:rsid w:val="00A561CC"/>
    <w:rsid w:val="00A61F10"/>
    <w:rsid w:val="00A62866"/>
    <w:rsid w:val="00A70397"/>
    <w:rsid w:val="00A73372"/>
    <w:rsid w:val="00A8108A"/>
    <w:rsid w:val="00A853E1"/>
    <w:rsid w:val="00A912F6"/>
    <w:rsid w:val="00A973A3"/>
    <w:rsid w:val="00AA0D92"/>
    <w:rsid w:val="00AA1338"/>
    <w:rsid w:val="00AA2F16"/>
    <w:rsid w:val="00AA58D8"/>
    <w:rsid w:val="00AB1717"/>
    <w:rsid w:val="00AB7EB4"/>
    <w:rsid w:val="00AC0315"/>
    <w:rsid w:val="00AC034A"/>
    <w:rsid w:val="00AC3FE8"/>
    <w:rsid w:val="00AD359E"/>
    <w:rsid w:val="00AD53A0"/>
    <w:rsid w:val="00AD62C7"/>
    <w:rsid w:val="00AE7443"/>
    <w:rsid w:val="00AF39D3"/>
    <w:rsid w:val="00B0186A"/>
    <w:rsid w:val="00B038DA"/>
    <w:rsid w:val="00B11F49"/>
    <w:rsid w:val="00B21536"/>
    <w:rsid w:val="00B23D5B"/>
    <w:rsid w:val="00B259BC"/>
    <w:rsid w:val="00B27CF5"/>
    <w:rsid w:val="00B34611"/>
    <w:rsid w:val="00B417E2"/>
    <w:rsid w:val="00B466A2"/>
    <w:rsid w:val="00B472C3"/>
    <w:rsid w:val="00B51105"/>
    <w:rsid w:val="00B52DF6"/>
    <w:rsid w:val="00B531C3"/>
    <w:rsid w:val="00B550CF"/>
    <w:rsid w:val="00B55B4C"/>
    <w:rsid w:val="00B605BF"/>
    <w:rsid w:val="00B72BD5"/>
    <w:rsid w:val="00B74D60"/>
    <w:rsid w:val="00B874E4"/>
    <w:rsid w:val="00B909FC"/>
    <w:rsid w:val="00B9576F"/>
    <w:rsid w:val="00BA0FD3"/>
    <w:rsid w:val="00BA118E"/>
    <w:rsid w:val="00BA6387"/>
    <w:rsid w:val="00BA6D36"/>
    <w:rsid w:val="00BB1410"/>
    <w:rsid w:val="00BB34A9"/>
    <w:rsid w:val="00BB512D"/>
    <w:rsid w:val="00BC4403"/>
    <w:rsid w:val="00BC6B0A"/>
    <w:rsid w:val="00BD06AA"/>
    <w:rsid w:val="00BD2C0C"/>
    <w:rsid w:val="00BD3827"/>
    <w:rsid w:val="00BD4EF2"/>
    <w:rsid w:val="00BD53AB"/>
    <w:rsid w:val="00BD564C"/>
    <w:rsid w:val="00BD7D55"/>
    <w:rsid w:val="00BE1E9F"/>
    <w:rsid w:val="00BE5547"/>
    <w:rsid w:val="00BF07D8"/>
    <w:rsid w:val="00C010DF"/>
    <w:rsid w:val="00C01C0F"/>
    <w:rsid w:val="00C02C75"/>
    <w:rsid w:val="00C036FD"/>
    <w:rsid w:val="00C120D2"/>
    <w:rsid w:val="00C1464E"/>
    <w:rsid w:val="00C15364"/>
    <w:rsid w:val="00C15891"/>
    <w:rsid w:val="00C15F4E"/>
    <w:rsid w:val="00C201A4"/>
    <w:rsid w:val="00C2020A"/>
    <w:rsid w:val="00C25CEE"/>
    <w:rsid w:val="00C26809"/>
    <w:rsid w:val="00C279A9"/>
    <w:rsid w:val="00C27F88"/>
    <w:rsid w:val="00C3302F"/>
    <w:rsid w:val="00C34135"/>
    <w:rsid w:val="00C35C8B"/>
    <w:rsid w:val="00C37005"/>
    <w:rsid w:val="00C40283"/>
    <w:rsid w:val="00C409C0"/>
    <w:rsid w:val="00C432EB"/>
    <w:rsid w:val="00C54F0A"/>
    <w:rsid w:val="00C573EC"/>
    <w:rsid w:val="00C65133"/>
    <w:rsid w:val="00C723D3"/>
    <w:rsid w:val="00C770F1"/>
    <w:rsid w:val="00C818F3"/>
    <w:rsid w:val="00C82B1B"/>
    <w:rsid w:val="00C84CBF"/>
    <w:rsid w:val="00C86FB6"/>
    <w:rsid w:val="00CA32AA"/>
    <w:rsid w:val="00CB0BAA"/>
    <w:rsid w:val="00CB1C6C"/>
    <w:rsid w:val="00CB26B9"/>
    <w:rsid w:val="00CB5F04"/>
    <w:rsid w:val="00CC2890"/>
    <w:rsid w:val="00CC39F0"/>
    <w:rsid w:val="00CD34FD"/>
    <w:rsid w:val="00CD53F6"/>
    <w:rsid w:val="00CE4C57"/>
    <w:rsid w:val="00CE7186"/>
    <w:rsid w:val="00CF0A00"/>
    <w:rsid w:val="00CF2FCC"/>
    <w:rsid w:val="00CF3177"/>
    <w:rsid w:val="00CF6A67"/>
    <w:rsid w:val="00CF730C"/>
    <w:rsid w:val="00CF7711"/>
    <w:rsid w:val="00CF7C6B"/>
    <w:rsid w:val="00D0078F"/>
    <w:rsid w:val="00D028D8"/>
    <w:rsid w:val="00D047E8"/>
    <w:rsid w:val="00D11BCA"/>
    <w:rsid w:val="00D1257E"/>
    <w:rsid w:val="00D144E4"/>
    <w:rsid w:val="00D154B8"/>
    <w:rsid w:val="00D155D4"/>
    <w:rsid w:val="00D15BF7"/>
    <w:rsid w:val="00D1772C"/>
    <w:rsid w:val="00D23F67"/>
    <w:rsid w:val="00D2603D"/>
    <w:rsid w:val="00D34115"/>
    <w:rsid w:val="00D35E64"/>
    <w:rsid w:val="00D3765B"/>
    <w:rsid w:val="00D40256"/>
    <w:rsid w:val="00D402D5"/>
    <w:rsid w:val="00D413EE"/>
    <w:rsid w:val="00D41681"/>
    <w:rsid w:val="00D4360E"/>
    <w:rsid w:val="00D43F48"/>
    <w:rsid w:val="00D44AE4"/>
    <w:rsid w:val="00D467C1"/>
    <w:rsid w:val="00D46BE8"/>
    <w:rsid w:val="00D50F0C"/>
    <w:rsid w:val="00D5154A"/>
    <w:rsid w:val="00D52A3D"/>
    <w:rsid w:val="00D559F6"/>
    <w:rsid w:val="00D6052E"/>
    <w:rsid w:val="00D62266"/>
    <w:rsid w:val="00D6705C"/>
    <w:rsid w:val="00D6791D"/>
    <w:rsid w:val="00D714F9"/>
    <w:rsid w:val="00D75EAF"/>
    <w:rsid w:val="00D846AB"/>
    <w:rsid w:val="00D91813"/>
    <w:rsid w:val="00D953AA"/>
    <w:rsid w:val="00DA2096"/>
    <w:rsid w:val="00DA43C7"/>
    <w:rsid w:val="00DA7958"/>
    <w:rsid w:val="00DB2044"/>
    <w:rsid w:val="00DB2E3E"/>
    <w:rsid w:val="00DB44F5"/>
    <w:rsid w:val="00DB51DD"/>
    <w:rsid w:val="00DB7B8F"/>
    <w:rsid w:val="00DB7DA7"/>
    <w:rsid w:val="00DB7E8D"/>
    <w:rsid w:val="00DC74F4"/>
    <w:rsid w:val="00DD1142"/>
    <w:rsid w:val="00DD3D22"/>
    <w:rsid w:val="00DD5BAE"/>
    <w:rsid w:val="00DD6E4C"/>
    <w:rsid w:val="00DE0FD2"/>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65BE"/>
    <w:rsid w:val="00E27AD5"/>
    <w:rsid w:val="00E31EC2"/>
    <w:rsid w:val="00E32983"/>
    <w:rsid w:val="00E3338C"/>
    <w:rsid w:val="00E33553"/>
    <w:rsid w:val="00E33C65"/>
    <w:rsid w:val="00E353D8"/>
    <w:rsid w:val="00E410C6"/>
    <w:rsid w:val="00E412D3"/>
    <w:rsid w:val="00E43CA0"/>
    <w:rsid w:val="00E45605"/>
    <w:rsid w:val="00E51DC4"/>
    <w:rsid w:val="00E532AB"/>
    <w:rsid w:val="00E55D2F"/>
    <w:rsid w:val="00E61570"/>
    <w:rsid w:val="00E660D3"/>
    <w:rsid w:val="00E71AF7"/>
    <w:rsid w:val="00E72237"/>
    <w:rsid w:val="00E76433"/>
    <w:rsid w:val="00E90654"/>
    <w:rsid w:val="00E907F8"/>
    <w:rsid w:val="00E96CF8"/>
    <w:rsid w:val="00EA7B07"/>
    <w:rsid w:val="00EB6CEA"/>
    <w:rsid w:val="00EC45BA"/>
    <w:rsid w:val="00ED19EF"/>
    <w:rsid w:val="00ED22C9"/>
    <w:rsid w:val="00ED2652"/>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0AF"/>
    <w:rsid w:val="00F22974"/>
    <w:rsid w:val="00F24163"/>
    <w:rsid w:val="00F30B8A"/>
    <w:rsid w:val="00F3232D"/>
    <w:rsid w:val="00F3721B"/>
    <w:rsid w:val="00F54A44"/>
    <w:rsid w:val="00F55009"/>
    <w:rsid w:val="00F5676A"/>
    <w:rsid w:val="00F57F38"/>
    <w:rsid w:val="00F60B97"/>
    <w:rsid w:val="00F63FFA"/>
    <w:rsid w:val="00F653C3"/>
    <w:rsid w:val="00F65F2E"/>
    <w:rsid w:val="00F66C61"/>
    <w:rsid w:val="00F715EF"/>
    <w:rsid w:val="00F7214B"/>
    <w:rsid w:val="00F763DF"/>
    <w:rsid w:val="00F777DE"/>
    <w:rsid w:val="00F91AA6"/>
    <w:rsid w:val="00F95D96"/>
    <w:rsid w:val="00F97500"/>
    <w:rsid w:val="00F978C4"/>
    <w:rsid w:val="00FA645E"/>
    <w:rsid w:val="00FA7437"/>
    <w:rsid w:val="00FB1974"/>
    <w:rsid w:val="00FB220B"/>
    <w:rsid w:val="00FC056F"/>
    <w:rsid w:val="00FC135B"/>
    <w:rsid w:val="00FC30A3"/>
    <w:rsid w:val="00FC33FF"/>
    <w:rsid w:val="00FC34E3"/>
    <w:rsid w:val="00FC5232"/>
    <w:rsid w:val="00FC61C2"/>
    <w:rsid w:val="00FD236A"/>
    <w:rsid w:val="00FD6776"/>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C27F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C27F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
    <w:basedOn w:val="a"/>
    <w:next w:val="a"/>
    <w:rsid w:val="00565201"/>
    <w:pPr>
      <w:keepNext/>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af3">
    <w:name w:val="текст примечания"/>
    <w:basedOn w:val="a"/>
    <w:rsid w:val="00565201"/>
    <w:pPr>
      <w:suppressAutoHyphens/>
      <w:spacing w:after="0" w:line="240" w:lineRule="auto"/>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C27F88"/>
    <w:rPr>
      <w:rFonts w:asciiTheme="majorHAnsi" w:eastAsiaTheme="majorEastAsia" w:hAnsiTheme="majorHAnsi" w:cstheme="majorBidi"/>
      <w:b/>
      <w:bCs/>
      <w:i/>
      <w:iCs/>
      <w:color w:val="4F81BD" w:themeColor="accent1"/>
    </w:rPr>
  </w:style>
  <w:style w:type="paragraph" w:styleId="af4">
    <w:name w:val="Body Text Indent"/>
    <w:basedOn w:val="a"/>
    <w:link w:val="af5"/>
    <w:rsid w:val="00C27F88"/>
    <w:pPr>
      <w:spacing w:after="0" w:line="240" w:lineRule="auto"/>
      <w:ind w:left="-709"/>
    </w:pPr>
    <w:rPr>
      <w:rFonts w:ascii="Times New Roman" w:eastAsia="Times New Roman" w:hAnsi="Times New Roman" w:cs="Times New Roman"/>
      <w:sz w:val="24"/>
      <w:szCs w:val="20"/>
    </w:rPr>
  </w:style>
  <w:style w:type="character" w:customStyle="1" w:styleId="af5">
    <w:name w:val="Основной текст с отступом Знак"/>
    <w:basedOn w:val="a0"/>
    <w:link w:val="af4"/>
    <w:rsid w:val="00C27F88"/>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C27F88"/>
    <w:rPr>
      <w:rFonts w:asciiTheme="majorHAnsi" w:eastAsiaTheme="majorEastAsia" w:hAnsiTheme="majorHAnsi" w:cstheme="majorBidi"/>
      <w:b/>
      <w:bCs/>
      <w:color w:val="365F91" w:themeColor="accent1" w:themeShade="BF"/>
      <w:sz w:val="28"/>
      <w:szCs w:val="28"/>
    </w:rPr>
  </w:style>
  <w:style w:type="paragraph" w:styleId="af6">
    <w:name w:val="Body Text"/>
    <w:basedOn w:val="a"/>
    <w:link w:val="af7"/>
    <w:uiPriority w:val="99"/>
    <w:unhideWhenUsed/>
    <w:rsid w:val="00F60B97"/>
    <w:pPr>
      <w:spacing w:after="120"/>
    </w:pPr>
  </w:style>
  <w:style w:type="character" w:customStyle="1" w:styleId="af7">
    <w:name w:val="Основной текст Знак"/>
    <w:basedOn w:val="a0"/>
    <w:link w:val="af6"/>
    <w:uiPriority w:val="99"/>
    <w:rsid w:val="00F60B97"/>
  </w:style>
  <w:style w:type="table" w:styleId="af8">
    <w:name w:val="Table Grid"/>
    <w:basedOn w:val="a1"/>
    <w:rsid w:val="00205FB8"/>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hyperlink" Target="consultantplus://offline/ref=7497B3B12FFC5E7A2024FF35E1983FA012F6A33D5150E00C838B724B128F1007F765C9BC88IFGBN" TargetMode="External"/><Relationship Id="rId26" Type="http://schemas.openxmlformats.org/officeDocument/2006/relationships/hyperlink" Target="http://www.admingromovo.ru" TargetMode="External"/><Relationship Id="rId3" Type="http://schemas.openxmlformats.org/officeDocument/2006/relationships/styles" Target="styles.xml"/><Relationship Id="rId21" Type="http://schemas.openxmlformats.org/officeDocument/2006/relationships/hyperlink" Target="consultantplus://offline/ref=3C2EBDB0D1B3BB9F29417D20BD3B30883673AF4EFDF7A90E915E98286ADE89D6EB849610E3q6I6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9B82523728C4E212D457709411AF0AAE05EF62F59137CAA0A58539986772274EED9CA9FB8B3BBN" TargetMode="External"/><Relationship Id="rId25" Type="http://schemas.openxmlformats.org/officeDocument/2006/relationships/hyperlink" Target="consultantplus://offline/ref=BD44591A8A46128EE74C25D8B6C0692F74F01CEDBBB24DB2A00513ABC361127F76F6422F413EJ6N"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consultantplus://offline/ref=831D736346AD578C4B9A424C499908C11130713DFA80EFE6798C00BDC56F5EBDAB1A502A8Ah5HF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24" Type="http://schemas.openxmlformats.org/officeDocument/2006/relationships/hyperlink" Target="consultantplus://offline/ref=BD44591A8A46128EE74C25D8B6C0692F77F91CEAB8B24DB2A00513ABC361127F76F6422B49E3A63A3BJC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gromovo.ru" TargetMode="External"/><Relationship Id="rId23" Type="http://schemas.openxmlformats.org/officeDocument/2006/relationships/hyperlink" Target="consultantplus://offline/ref=3C2EBDB0D1B3BB9F29417D20BD3B30883673AF4EFDF7A90E915E98286ADE89D6EB849610E0q6I5N" TargetMode="External"/><Relationship Id="rId28" Type="http://schemas.openxmlformats.org/officeDocument/2006/relationships/header" Target="header1.xml"/><Relationship Id="rId10" Type="http://schemas.openxmlformats.org/officeDocument/2006/relationships/hyperlink" Target="http://www.admingromovo.ru" TargetMode="External"/><Relationship Id="rId19" Type="http://schemas.openxmlformats.org/officeDocument/2006/relationships/hyperlink" Target="consultantplus://offline/ref=6055191F5FE83DE1C28C89E2F5ECC34E0BF06957A1616AD491E29BEAF19C2CDD2EA42C5D6AE3VEEA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gromovo.ru" TargetMode="External"/><Relationship Id="rId14" Type="http://schemas.openxmlformats.org/officeDocument/2006/relationships/hyperlink" Target="http://www.admingromovo.ru" TargetMode="External"/><Relationship Id="rId22" Type="http://schemas.openxmlformats.org/officeDocument/2006/relationships/hyperlink" Target="consultantplus://offline/ref=3C2EBDB0D1B3BB9F29417D20BD3B30883673AF4EFDF7A90E915E98286ADE89D6EB849610E3q6I4N" TargetMode="External"/><Relationship Id="rId27" Type="http://schemas.openxmlformats.org/officeDocument/2006/relationships/hyperlink" Target="http://www.mfc47.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35</Pages>
  <Words>14688</Words>
  <Characters>83722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Gromovo</cp:lastModifiedBy>
  <cp:revision>4</cp:revision>
  <cp:lastPrinted>2015-07-09T07:43:00Z</cp:lastPrinted>
  <dcterms:created xsi:type="dcterms:W3CDTF">2017-08-17T08:18:00Z</dcterms:created>
  <dcterms:modified xsi:type="dcterms:W3CDTF">2017-08-18T11:49:00Z</dcterms:modified>
</cp:coreProperties>
</file>