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FF" w:rsidRDefault="008340FF" w:rsidP="00D57A77">
      <w:pPr>
        <w:tabs>
          <w:tab w:val="left" w:pos="8647"/>
        </w:tabs>
        <w:rPr>
          <w:iCs/>
          <w:szCs w:val="24"/>
        </w:rPr>
      </w:pPr>
    </w:p>
    <w:p w:rsidR="008340FF" w:rsidRDefault="008340FF" w:rsidP="008340FF">
      <w:pPr>
        <w:tabs>
          <w:tab w:val="left" w:pos="8647"/>
        </w:tabs>
        <w:jc w:val="right"/>
        <w:rPr>
          <w:iCs/>
          <w:szCs w:val="24"/>
        </w:rPr>
      </w:pPr>
    </w:p>
    <w:p w:rsidR="008340FF" w:rsidRDefault="008340FF" w:rsidP="008340FF">
      <w:pPr>
        <w:tabs>
          <w:tab w:val="left" w:pos="8647"/>
        </w:tabs>
        <w:rPr>
          <w:iCs/>
          <w:szCs w:val="24"/>
        </w:rPr>
      </w:pPr>
    </w:p>
    <w:p w:rsidR="008340FF" w:rsidRDefault="008340FF" w:rsidP="008340FF">
      <w:pPr>
        <w:tabs>
          <w:tab w:val="left" w:pos="8647"/>
        </w:tabs>
        <w:jc w:val="both"/>
        <w:rPr>
          <w:iCs/>
          <w:szCs w:val="24"/>
        </w:rPr>
      </w:pPr>
    </w:p>
    <w:p w:rsidR="008340FF" w:rsidRDefault="008340FF" w:rsidP="008340FF">
      <w:pPr>
        <w:tabs>
          <w:tab w:val="left" w:pos="8647"/>
        </w:tabs>
        <w:jc w:val="both"/>
        <w:rPr>
          <w:iCs/>
          <w:szCs w:val="24"/>
        </w:rPr>
      </w:pPr>
    </w:p>
    <w:p w:rsidR="008340FF" w:rsidRDefault="008340FF" w:rsidP="008340FF">
      <w:pPr>
        <w:tabs>
          <w:tab w:val="left" w:pos="8647"/>
        </w:tabs>
        <w:jc w:val="both"/>
        <w:rPr>
          <w:iCs/>
          <w:szCs w:val="24"/>
        </w:rPr>
      </w:pPr>
    </w:p>
    <w:p w:rsidR="008340FF" w:rsidRDefault="00D57A77" w:rsidP="00D57A77">
      <w:pPr>
        <w:tabs>
          <w:tab w:val="left" w:pos="255"/>
          <w:tab w:val="left" w:pos="8647"/>
        </w:tabs>
        <w:rPr>
          <w:iCs/>
          <w:szCs w:val="24"/>
        </w:rPr>
      </w:pPr>
      <w:r>
        <w:rPr>
          <w:iCs/>
          <w:szCs w:val="24"/>
        </w:rPr>
        <w:tab/>
        <w:t xml:space="preserve"> </w:t>
      </w:r>
    </w:p>
    <w:p w:rsidR="008340FF" w:rsidRDefault="008340FF" w:rsidP="008340FF">
      <w:pPr>
        <w:tabs>
          <w:tab w:val="left" w:pos="255"/>
          <w:tab w:val="left" w:pos="8647"/>
        </w:tabs>
        <w:jc w:val="center"/>
        <w:rPr>
          <w:iCs/>
          <w:szCs w:val="24"/>
        </w:rPr>
      </w:pPr>
    </w:p>
    <w:p w:rsidR="008340FF" w:rsidRPr="00801E9E" w:rsidRDefault="008340FF" w:rsidP="008340FF">
      <w:pPr>
        <w:tabs>
          <w:tab w:val="left" w:pos="255"/>
          <w:tab w:val="left" w:pos="8647"/>
        </w:tabs>
        <w:jc w:val="center"/>
        <w:rPr>
          <w:iCs/>
          <w:szCs w:val="24"/>
        </w:rPr>
      </w:pPr>
      <w:r w:rsidRPr="00801E9E">
        <w:rPr>
          <w:iCs/>
          <w:szCs w:val="24"/>
        </w:rPr>
        <w:t>Уважаемые коллеги!</w:t>
      </w:r>
    </w:p>
    <w:p w:rsidR="008340FF" w:rsidRPr="00801E9E" w:rsidRDefault="008340FF" w:rsidP="008340FF">
      <w:pPr>
        <w:tabs>
          <w:tab w:val="left" w:pos="8647"/>
        </w:tabs>
        <w:jc w:val="center"/>
        <w:rPr>
          <w:iCs/>
          <w:szCs w:val="24"/>
        </w:rPr>
      </w:pPr>
    </w:p>
    <w:p w:rsidR="008340FF" w:rsidRPr="00801E9E" w:rsidRDefault="008340FF" w:rsidP="001C2BD9">
      <w:pPr>
        <w:tabs>
          <w:tab w:val="left" w:pos="8647"/>
        </w:tabs>
        <w:jc w:val="both"/>
        <w:rPr>
          <w:iCs/>
          <w:szCs w:val="24"/>
        </w:rPr>
      </w:pPr>
      <w:r w:rsidRPr="00801E9E">
        <w:rPr>
          <w:iCs/>
          <w:szCs w:val="24"/>
        </w:rPr>
        <w:t xml:space="preserve">       </w:t>
      </w:r>
    </w:p>
    <w:p w:rsidR="00801E9E" w:rsidRPr="00801E9E" w:rsidRDefault="00801E9E" w:rsidP="00801E9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01E9E">
        <w:rPr>
          <w:szCs w:val="24"/>
        </w:rPr>
        <w:t xml:space="preserve">При </w:t>
      </w:r>
      <w:proofErr w:type="spellStart"/>
      <w:r w:rsidRPr="00801E9E">
        <w:rPr>
          <w:szCs w:val="24"/>
        </w:rPr>
        <w:t>Минпромторге</w:t>
      </w:r>
      <w:proofErr w:type="spellEnd"/>
      <w:r w:rsidRPr="00801E9E">
        <w:rPr>
          <w:szCs w:val="24"/>
        </w:rPr>
        <w:t xml:space="preserve"> России </w:t>
      </w:r>
      <w:bookmarkStart w:id="0" w:name="_GoBack"/>
      <w:r w:rsidRPr="00801E9E">
        <w:rPr>
          <w:szCs w:val="24"/>
        </w:rPr>
        <w:t xml:space="preserve">продолжает работу Консультационный совет по цифровой трансформации торговли </w:t>
      </w:r>
      <w:bookmarkEnd w:id="0"/>
      <w:r w:rsidRPr="00801E9E">
        <w:rPr>
          <w:szCs w:val="24"/>
        </w:rPr>
        <w:t xml:space="preserve">(далее – Совет). Совет был создан в марте 2020 года для оперативной помощи торговому бизнесу, столкнувшемуся с ограничениями деятельности в связи с распространением новой </w:t>
      </w:r>
      <w:proofErr w:type="spellStart"/>
      <w:r w:rsidRPr="00801E9E">
        <w:rPr>
          <w:szCs w:val="24"/>
        </w:rPr>
        <w:t>коронавирусной</w:t>
      </w:r>
      <w:proofErr w:type="spellEnd"/>
      <w:r w:rsidRPr="00801E9E">
        <w:rPr>
          <w:szCs w:val="24"/>
        </w:rPr>
        <w:t xml:space="preserve"> инфекции.</w:t>
      </w:r>
    </w:p>
    <w:p w:rsidR="00801E9E" w:rsidRPr="00801E9E" w:rsidRDefault="00801E9E" w:rsidP="00801E9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01E9E">
        <w:rPr>
          <w:szCs w:val="24"/>
        </w:rPr>
        <w:t xml:space="preserve">Предприниматели и организации могут обратиться за информационной поддержкой ведущих экспертов рынка </w:t>
      </w:r>
      <w:proofErr w:type="spellStart"/>
      <w:r w:rsidRPr="00801E9E">
        <w:rPr>
          <w:szCs w:val="24"/>
        </w:rPr>
        <w:t>интернет-торговли</w:t>
      </w:r>
      <w:proofErr w:type="spellEnd"/>
      <w:r w:rsidRPr="00801E9E">
        <w:rPr>
          <w:szCs w:val="24"/>
        </w:rPr>
        <w:t xml:space="preserve"> для получения практических инструментов цифровой трансформации традиционных форматов торговли и развития </w:t>
      </w:r>
      <w:proofErr w:type="spellStart"/>
      <w:r w:rsidRPr="00801E9E">
        <w:rPr>
          <w:szCs w:val="24"/>
        </w:rPr>
        <w:t>омниканальных</w:t>
      </w:r>
      <w:proofErr w:type="spellEnd"/>
      <w:r w:rsidRPr="00801E9E">
        <w:rPr>
          <w:szCs w:val="24"/>
        </w:rPr>
        <w:t xml:space="preserve"> продаж.</w:t>
      </w:r>
    </w:p>
    <w:p w:rsidR="00801E9E" w:rsidRPr="00801E9E" w:rsidRDefault="00801E9E" w:rsidP="00801E9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01E9E">
        <w:rPr>
          <w:szCs w:val="24"/>
        </w:rPr>
        <w:t>Совет на безвозмездной основе оказывает методическую помощь физическим лицам, организациям, субъектам Российской Федерации, с целью:</w:t>
      </w:r>
    </w:p>
    <w:p w:rsidR="00801E9E" w:rsidRPr="00801E9E" w:rsidRDefault="00801E9E" w:rsidP="00801E9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01E9E">
        <w:rPr>
          <w:szCs w:val="24"/>
        </w:rPr>
        <w:t>– эффективного перевода отдельных бизнес-процессов или самого бизнеса в онлайн;</w:t>
      </w:r>
    </w:p>
    <w:p w:rsidR="00801E9E" w:rsidRPr="00801E9E" w:rsidRDefault="00801E9E" w:rsidP="00801E9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01E9E">
        <w:rPr>
          <w:szCs w:val="24"/>
        </w:rPr>
        <w:t>– создания для производителей D2C канала (от производителя напрямую потребителю) с нуля;</w:t>
      </w:r>
    </w:p>
    <w:p w:rsidR="00801E9E" w:rsidRPr="00801E9E" w:rsidRDefault="00801E9E" w:rsidP="00801E9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01E9E">
        <w:rPr>
          <w:szCs w:val="24"/>
        </w:rPr>
        <w:t>– улучшения существующих каналов продаж;</w:t>
      </w:r>
    </w:p>
    <w:p w:rsidR="00801E9E" w:rsidRPr="00801E9E" w:rsidRDefault="00801E9E" w:rsidP="00801E9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01E9E">
        <w:rPr>
          <w:szCs w:val="24"/>
        </w:rPr>
        <w:t>– подбора и обучения специалистов;</w:t>
      </w:r>
    </w:p>
    <w:p w:rsidR="00801E9E" w:rsidRPr="00801E9E" w:rsidRDefault="00801E9E" w:rsidP="00801E9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01E9E">
        <w:rPr>
          <w:szCs w:val="24"/>
        </w:rPr>
        <w:t>– выхода на экспорт.</w:t>
      </w:r>
    </w:p>
    <w:p w:rsidR="00801E9E" w:rsidRPr="00801E9E" w:rsidRDefault="00801E9E" w:rsidP="00801E9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01E9E">
        <w:rPr>
          <w:szCs w:val="24"/>
        </w:rPr>
        <w:t xml:space="preserve">Дополнительная информация доступна на сайте </w:t>
      </w:r>
      <w:hyperlink r:id="rId5" w:history="1">
        <w:r w:rsidRPr="00801E9E">
          <w:rPr>
            <w:color w:val="0000FF"/>
            <w:szCs w:val="24"/>
            <w:u w:val="single"/>
          </w:rPr>
          <w:t>https://upgrade.ecomrussia.ru/</w:t>
        </w:r>
      </w:hyperlink>
      <w:r w:rsidRPr="00801E9E">
        <w:rPr>
          <w:szCs w:val="24"/>
        </w:rPr>
        <w:t>.</w:t>
      </w:r>
    </w:p>
    <w:p w:rsidR="001C2BD9" w:rsidRDefault="001C2BD9" w:rsidP="00451DC0">
      <w:pPr>
        <w:tabs>
          <w:tab w:val="left" w:pos="8647"/>
        </w:tabs>
        <w:jc w:val="both"/>
        <w:rPr>
          <w:sz w:val="16"/>
          <w:szCs w:val="16"/>
        </w:rPr>
      </w:pPr>
    </w:p>
    <w:sectPr w:rsidR="001C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8"/>
    <w:rsid w:val="00012AAD"/>
    <w:rsid w:val="00137135"/>
    <w:rsid w:val="00181DF2"/>
    <w:rsid w:val="001C2BD9"/>
    <w:rsid w:val="003516BD"/>
    <w:rsid w:val="00451DC0"/>
    <w:rsid w:val="00591F37"/>
    <w:rsid w:val="00681292"/>
    <w:rsid w:val="007150B7"/>
    <w:rsid w:val="00771A11"/>
    <w:rsid w:val="00801E9E"/>
    <w:rsid w:val="008340FF"/>
    <w:rsid w:val="008F5DCB"/>
    <w:rsid w:val="0099494B"/>
    <w:rsid w:val="00A24E2B"/>
    <w:rsid w:val="00A800FA"/>
    <w:rsid w:val="00AB2594"/>
    <w:rsid w:val="00AD04D7"/>
    <w:rsid w:val="00B45085"/>
    <w:rsid w:val="00C4531D"/>
    <w:rsid w:val="00CB11B6"/>
    <w:rsid w:val="00CD7BEE"/>
    <w:rsid w:val="00D30C8D"/>
    <w:rsid w:val="00D46EE8"/>
    <w:rsid w:val="00D53CF2"/>
    <w:rsid w:val="00D57A77"/>
    <w:rsid w:val="00D65E50"/>
    <w:rsid w:val="00D86D79"/>
    <w:rsid w:val="00DB6C1C"/>
    <w:rsid w:val="00E87D42"/>
    <w:rsid w:val="00EC5C67"/>
    <w:rsid w:val="00ED693D"/>
    <w:rsid w:val="00F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340FF"/>
    <w:pPr>
      <w:framePr w:w="4755" w:h="5473" w:hSpace="141" w:wrap="auto" w:vAnchor="text" w:hAnchor="page" w:x="720" w:y="1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ED6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30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340FF"/>
    <w:pPr>
      <w:framePr w:w="4755" w:h="5473" w:hSpace="141" w:wrap="auto" w:vAnchor="text" w:hAnchor="page" w:x="720" w:y="1"/>
      <w:jc w:val="center"/>
    </w:pPr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ED6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9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30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grade.ecom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Пользователь</cp:lastModifiedBy>
  <cp:revision>2</cp:revision>
  <cp:lastPrinted>2021-06-09T07:55:00Z</cp:lastPrinted>
  <dcterms:created xsi:type="dcterms:W3CDTF">2021-06-25T13:25:00Z</dcterms:created>
  <dcterms:modified xsi:type="dcterms:W3CDTF">2021-06-25T13:25:00Z</dcterms:modified>
</cp:coreProperties>
</file>