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F9" w:rsidRPr="00774BF9" w:rsidRDefault="00774BF9" w:rsidP="00774BF9">
      <w:pPr>
        <w:jc w:val="center"/>
        <w:rPr>
          <w:rFonts w:ascii="Times New Roman" w:hAnsi="Times New Roman" w:cs="Times New Roman"/>
          <w:sz w:val="36"/>
          <w:szCs w:val="36"/>
        </w:rPr>
      </w:pPr>
      <w:r w:rsidRPr="00774BF9">
        <w:rPr>
          <w:rFonts w:ascii="Times New Roman" w:hAnsi="Times New Roman" w:cs="Times New Roman"/>
          <w:sz w:val="36"/>
          <w:szCs w:val="36"/>
        </w:rPr>
        <w:t>Внимание ВСЕМ! ‼</w:t>
      </w:r>
      <w:r w:rsidRPr="00774BF9">
        <w:rPr>
          <w:rFonts w:ascii="Segoe UI Symbol" w:hAnsi="Segoe UI Symbol" w:cs="Segoe UI Symbol"/>
          <w:sz w:val="36"/>
          <w:szCs w:val="36"/>
        </w:rPr>
        <w:t>📣</w:t>
      </w:r>
    </w:p>
    <w:p w:rsidR="00774BF9" w:rsidRPr="00774BF9" w:rsidRDefault="00774BF9" w:rsidP="00774BF9">
      <w:pPr>
        <w:jc w:val="center"/>
        <w:rPr>
          <w:rFonts w:ascii="Times New Roman" w:hAnsi="Times New Roman" w:cs="Times New Roman"/>
          <w:sz w:val="36"/>
          <w:szCs w:val="36"/>
        </w:rPr>
      </w:pPr>
      <w:r w:rsidRPr="00774BF9">
        <w:rPr>
          <w:rFonts w:ascii="Times New Roman" w:hAnsi="Times New Roman" w:cs="Times New Roman"/>
          <w:sz w:val="36"/>
          <w:szCs w:val="36"/>
        </w:rPr>
        <w:t>Уважаемые жители</w:t>
      </w:r>
      <w:r>
        <w:rPr>
          <w:rFonts w:ascii="Times New Roman" w:hAnsi="Times New Roman" w:cs="Times New Roman"/>
          <w:sz w:val="36"/>
          <w:szCs w:val="36"/>
        </w:rPr>
        <w:t xml:space="preserve"> и гости Ленинградской области!</w:t>
      </w:r>
    </w:p>
    <w:p w:rsidR="00774BF9" w:rsidRPr="00774BF9" w:rsidRDefault="00774BF9" w:rsidP="00774BF9">
      <w:pPr>
        <w:jc w:val="center"/>
        <w:rPr>
          <w:rFonts w:ascii="Times New Roman" w:hAnsi="Times New Roman" w:cs="Times New Roman"/>
          <w:sz w:val="36"/>
          <w:szCs w:val="36"/>
        </w:rPr>
      </w:pPr>
      <w:r w:rsidRPr="00774BF9">
        <w:rPr>
          <w:rFonts w:ascii="Times New Roman" w:hAnsi="Times New Roman" w:cs="Times New Roman"/>
          <w:sz w:val="36"/>
          <w:szCs w:val="36"/>
        </w:rPr>
        <w:t>20 июля 2022 года с 10 до 12 часов, проводится комплексная проверка готовности системы оповещения Ленинградской области об угрозе возникновения или о возникновении чрезвычайных ситуаций на те</w:t>
      </w:r>
      <w:r>
        <w:rPr>
          <w:rFonts w:ascii="Times New Roman" w:hAnsi="Times New Roman" w:cs="Times New Roman"/>
          <w:sz w:val="36"/>
          <w:szCs w:val="36"/>
        </w:rPr>
        <w:t>рритории Ленинградской области.</w:t>
      </w:r>
    </w:p>
    <w:p w:rsidR="00774BF9" w:rsidRPr="00774BF9" w:rsidRDefault="00774BF9" w:rsidP="00774BF9">
      <w:pPr>
        <w:jc w:val="center"/>
        <w:rPr>
          <w:rFonts w:ascii="Times New Roman" w:hAnsi="Times New Roman" w:cs="Times New Roman"/>
          <w:sz w:val="36"/>
          <w:szCs w:val="36"/>
        </w:rPr>
      </w:pPr>
      <w:r w:rsidRPr="00774BF9">
        <w:rPr>
          <w:rFonts w:ascii="Times New Roman" w:hAnsi="Times New Roman" w:cs="Times New Roman"/>
          <w:sz w:val="36"/>
          <w:szCs w:val="36"/>
        </w:rPr>
        <w:t xml:space="preserve">По плану проводимой комплексной проверки будут задействованы телевизионные и радиотрансляционные сети вещания, </w:t>
      </w:r>
      <w:proofErr w:type="spellStart"/>
      <w:r w:rsidRPr="00774BF9">
        <w:rPr>
          <w:rFonts w:ascii="Times New Roman" w:hAnsi="Times New Roman" w:cs="Times New Roman"/>
          <w:sz w:val="36"/>
          <w:szCs w:val="36"/>
        </w:rPr>
        <w:t>электросирены</w:t>
      </w:r>
      <w:proofErr w:type="spellEnd"/>
      <w:r w:rsidRPr="00774BF9">
        <w:rPr>
          <w:rFonts w:ascii="Times New Roman" w:hAnsi="Times New Roman" w:cs="Times New Roman"/>
          <w:sz w:val="36"/>
          <w:szCs w:val="36"/>
        </w:rPr>
        <w:t xml:space="preserve"> и громкоговорители, передана речевая информация в муниципальных районах (городском округе) Ленинградской области, а также по каналам телевидения с 10:43 до 10:44 (продолжительностью до 1 минуты) будет демонстрироваться про</w:t>
      </w:r>
      <w:r>
        <w:rPr>
          <w:rFonts w:ascii="Times New Roman" w:hAnsi="Times New Roman" w:cs="Times New Roman"/>
          <w:sz w:val="36"/>
          <w:szCs w:val="36"/>
        </w:rPr>
        <w:t>верочный видеоролик МЧС России.</w:t>
      </w:r>
    </w:p>
    <w:p w:rsidR="00E902F8" w:rsidRDefault="00774BF9" w:rsidP="00774BF9">
      <w:pPr>
        <w:jc w:val="center"/>
        <w:rPr>
          <w:rFonts w:ascii="Times New Roman" w:hAnsi="Times New Roman" w:cs="Times New Roman"/>
          <w:sz w:val="36"/>
          <w:szCs w:val="36"/>
        </w:rPr>
      </w:pPr>
      <w:r w:rsidRPr="00774BF9">
        <w:rPr>
          <w:rFonts w:ascii="Times New Roman" w:hAnsi="Times New Roman" w:cs="Times New Roman"/>
          <w:sz w:val="36"/>
          <w:szCs w:val="36"/>
        </w:rPr>
        <w:t>В ходе проведения комплексной проверки просим жителей и гостей Ленинградской области СОХРАНЯТЬ СПОКОЙСТВИЕ.</w:t>
      </w:r>
    </w:p>
    <w:p w:rsidR="00774BF9" w:rsidRPr="00774BF9" w:rsidRDefault="00774BF9" w:rsidP="00774BF9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41910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E2f2qrku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4BF9" w:rsidRPr="00774BF9" w:rsidSect="00774BF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F9"/>
    <w:rsid w:val="00774BF9"/>
    <w:rsid w:val="00E9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AA7F4-2563-49E3-A7FF-DB524F01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2022-07-15T08:25:00Z</dcterms:created>
  <dcterms:modified xsi:type="dcterms:W3CDTF">2022-07-15T08:26:00Z</dcterms:modified>
</cp:coreProperties>
</file>