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B2E7C" w:rsidRDefault="000B2E7C" w:rsidP="002E2631">
      <w:pPr>
        <w:jc w:val="center"/>
        <w:rPr>
          <w:b/>
          <w:bCs/>
        </w:rPr>
      </w:pPr>
      <w:r>
        <w:rPr>
          <w:b/>
          <w:noProof/>
          <w:lang w:eastAsia="ru-RU"/>
        </w:rPr>
        <w:drawing>
          <wp:inline distT="0" distB="0" distL="0" distR="0">
            <wp:extent cx="548640" cy="609600"/>
            <wp:effectExtent l="19050" t="0" r="381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48640" cy="609600"/>
                    </a:xfrm>
                    <a:prstGeom prst="rect">
                      <a:avLst/>
                    </a:prstGeom>
                    <a:noFill/>
                    <a:ln w="9525">
                      <a:noFill/>
                      <a:miter lim="800000"/>
                      <a:headEnd/>
                      <a:tailEnd/>
                    </a:ln>
                  </pic:spPr>
                </pic:pic>
              </a:graphicData>
            </a:graphic>
          </wp:inline>
        </w:drawing>
      </w:r>
    </w:p>
    <w:p w:rsidR="002E2631" w:rsidRPr="001A4663" w:rsidRDefault="002E2631" w:rsidP="002E2631">
      <w:pPr>
        <w:jc w:val="center"/>
        <w:rPr>
          <w:b/>
          <w:bCs/>
        </w:rPr>
      </w:pPr>
      <w:r w:rsidRPr="001A4663">
        <w:rPr>
          <w:b/>
          <w:bCs/>
        </w:rPr>
        <w:t xml:space="preserve">Администрация  муниципального образования Громовское сельское поселение муниципального образования Приозерский муниципальный район </w:t>
      </w:r>
    </w:p>
    <w:p w:rsidR="002E2631" w:rsidRPr="001A4663" w:rsidRDefault="002E2631" w:rsidP="002E2631">
      <w:pPr>
        <w:jc w:val="center"/>
        <w:rPr>
          <w:b/>
          <w:bCs/>
        </w:rPr>
      </w:pPr>
      <w:r w:rsidRPr="001A4663">
        <w:rPr>
          <w:b/>
          <w:bCs/>
        </w:rPr>
        <w:t>Ленинградской области</w:t>
      </w:r>
    </w:p>
    <w:p w:rsidR="002E2631" w:rsidRPr="001A4663" w:rsidRDefault="002E2631" w:rsidP="002E2631">
      <w:pPr>
        <w:jc w:val="center"/>
        <w:rPr>
          <w:b/>
          <w:bCs/>
        </w:rPr>
      </w:pPr>
    </w:p>
    <w:p w:rsidR="002E2631" w:rsidRPr="001A4663" w:rsidRDefault="002E2631" w:rsidP="002E2631">
      <w:pPr>
        <w:jc w:val="center"/>
      </w:pPr>
      <w:r w:rsidRPr="001A4663">
        <w:rPr>
          <w:b/>
          <w:bCs/>
        </w:rPr>
        <w:t>ПОСТАНОВЛЕНИ</w:t>
      </w:r>
      <w:r w:rsidRPr="001A4663">
        <w:rPr>
          <w:b/>
          <w:bCs/>
          <w:lang w:val="en-US"/>
        </w:rPr>
        <w:t>E</w:t>
      </w:r>
    </w:p>
    <w:p w:rsidR="002E2631" w:rsidRDefault="002E2631" w:rsidP="002E2631">
      <w:pPr>
        <w:pStyle w:val="af0"/>
        <w:jc w:val="both"/>
        <w:rPr>
          <w:sz w:val="20"/>
          <w:szCs w:val="20"/>
        </w:rPr>
      </w:pPr>
    </w:p>
    <w:p w:rsidR="002E2631" w:rsidRPr="0071226C" w:rsidRDefault="00267083" w:rsidP="002E2631">
      <w:pPr>
        <w:pStyle w:val="14"/>
        <w:keepNext w:val="0"/>
        <w:tabs>
          <w:tab w:val="left" w:pos="3969"/>
        </w:tabs>
        <w:rPr>
          <w:b/>
        </w:rPr>
      </w:pPr>
      <w:r>
        <w:rPr>
          <w:b/>
        </w:rPr>
        <w:t>от</w:t>
      </w:r>
      <w:r w:rsidR="005A4100">
        <w:rPr>
          <w:b/>
        </w:rPr>
        <w:t xml:space="preserve"> </w:t>
      </w:r>
      <w:r w:rsidR="00C81365">
        <w:rPr>
          <w:b/>
        </w:rPr>
        <w:t>16 декабря</w:t>
      </w:r>
      <w:r w:rsidR="005A4100">
        <w:rPr>
          <w:b/>
        </w:rPr>
        <w:t xml:space="preserve"> </w:t>
      </w:r>
      <w:r w:rsidR="00C0027B">
        <w:rPr>
          <w:b/>
        </w:rPr>
        <w:t>20</w:t>
      </w:r>
      <w:r w:rsidR="000169E3">
        <w:rPr>
          <w:b/>
        </w:rPr>
        <w:t>20</w:t>
      </w:r>
      <w:r w:rsidR="00440702">
        <w:rPr>
          <w:b/>
        </w:rPr>
        <w:t xml:space="preserve"> года</w:t>
      </w:r>
      <w:r w:rsidR="002E2631" w:rsidRPr="0071226C">
        <w:rPr>
          <w:b/>
        </w:rPr>
        <w:t xml:space="preserve">              </w:t>
      </w:r>
      <w:r w:rsidR="00C0027B">
        <w:rPr>
          <w:b/>
        </w:rPr>
        <w:t xml:space="preserve">        </w:t>
      </w:r>
      <w:r w:rsidR="002E2631" w:rsidRPr="0071226C">
        <w:rPr>
          <w:b/>
        </w:rPr>
        <w:t xml:space="preserve">     </w:t>
      </w:r>
      <w:r w:rsidR="00C81365">
        <w:rPr>
          <w:b/>
        </w:rPr>
        <w:t xml:space="preserve">    </w:t>
      </w:r>
      <w:r w:rsidR="002E2631" w:rsidRPr="0071226C">
        <w:rPr>
          <w:b/>
        </w:rPr>
        <w:t xml:space="preserve">№ </w:t>
      </w:r>
      <w:r w:rsidR="00C81365">
        <w:rPr>
          <w:b/>
        </w:rPr>
        <w:t xml:space="preserve">364 </w:t>
      </w:r>
    </w:p>
    <w:p w:rsidR="008B5D1A" w:rsidRPr="003023E3" w:rsidRDefault="008B5D1A">
      <w:pPr>
        <w:tabs>
          <w:tab w:val="left" w:pos="0"/>
        </w:tabs>
        <w:ind w:firstLine="709"/>
        <w:jc w:val="both"/>
        <w:rPr>
          <w:color w:val="000000"/>
        </w:rPr>
      </w:pPr>
    </w:p>
    <w:p w:rsidR="00254302" w:rsidRPr="000B2E7C" w:rsidRDefault="000B2E7C" w:rsidP="000B2E7C">
      <w:pPr>
        <w:pStyle w:val="afc"/>
        <w:widowControl w:val="0"/>
        <w:autoSpaceDE w:val="0"/>
        <w:autoSpaceDN w:val="0"/>
        <w:adjustRightInd w:val="0"/>
        <w:spacing w:before="0" w:beforeAutospacing="0" w:after="0" w:afterAutospacing="0"/>
        <w:ind w:right="4677" w:firstLine="229"/>
        <w:jc w:val="both"/>
      </w:pPr>
      <w:r w:rsidRPr="000B2E7C">
        <w:rPr>
          <w:color w:val="000000"/>
        </w:rPr>
        <w:t xml:space="preserve">Об утверждении административного регламента </w:t>
      </w:r>
      <w:r w:rsidRPr="00315374">
        <w:rPr>
          <w:color w:val="000000"/>
        </w:rPr>
        <w:t>по предоставлению муниципальной услуги</w:t>
      </w:r>
      <w:r w:rsidRPr="000B2E7C">
        <w:rPr>
          <w:color w:val="000000"/>
        </w:rPr>
        <w:t xml:space="preserve"> </w:t>
      </w:r>
      <w:r w:rsidRPr="00315374">
        <w:rPr>
          <w:color w:val="000000"/>
        </w:rPr>
        <w:t>«Согласование включения в границы территории,</w:t>
      </w:r>
      <w:r w:rsidRPr="000B2E7C">
        <w:rPr>
          <w:color w:val="000000"/>
        </w:rPr>
        <w:t xml:space="preserve"> </w:t>
      </w:r>
      <w:r w:rsidRPr="00315374">
        <w:rPr>
          <w:color w:val="000000"/>
        </w:rPr>
        <w:t>подлежащей комплексному развитию</w:t>
      </w:r>
      <w:r w:rsidRPr="000B2E7C">
        <w:rPr>
          <w:color w:val="000000"/>
        </w:rPr>
        <w:t xml:space="preserve"> </w:t>
      </w:r>
      <w:r w:rsidRPr="00315374">
        <w:rPr>
          <w:color w:val="000000"/>
        </w:rPr>
        <w:t>по инициативе правообладателей земельных участков</w:t>
      </w:r>
      <w:r w:rsidRPr="000B2E7C">
        <w:rPr>
          <w:color w:val="000000"/>
        </w:rPr>
        <w:t xml:space="preserve"> </w:t>
      </w:r>
      <w:r w:rsidRPr="00315374">
        <w:rPr>
          <w:color w:val="000000"/>
        </w:rPr>
        <w:t>и (или) расположенных на них объектов недвижимого</w:t>
      </w:r>
      <w:r w:rsidRPr="000B2E7C">
        <w:rPr>
          <w:color w:val="000000"/>
        </w:rPr>
        <w:t xml:space="preserve"> </w:t>
      </w:r>
      <w:r w:rsidRPr="00315374">
        <w:rPr>
          <w:color w:val="000000"/>
        </w:rPr>
        <w:t>имущества, земельных участков для размещения</w:t>
      </w:r>
      <w:r w:rsidRPr="000B2E7C">
        <w:rPr>
          <w:color w:val="000000"/>
        </w:rPr>
        <w:t xml:space="preserve"> </w:t>
      </w:r>
      <w:r w:rsidRPr="00315374">
        <w:rPr>
          <w:color w:val="000000"/>
        </w:rPr>
        <w:t>объектов коммунальной, транспортной, социальной</w:t>
      </w:r>
      <w:r w:rsidRPr="000B2E7C">
        <w:rPr>
          <w:color w:val="000000"/>
        </w:rPr>
        <w:t xml:space="preserve"> </w:t>
      </w:r>
      <w:r w:rsidRPr="00315374">
        <w:rPr>
          <w:color w:val="000000"/>
        </w:rPr>
        <w:t>инфраструктур на территории</w:t>
      </w:r>
      <w:r w:rsidRPr="000B2E7C">
        <w:rPr>
          <w:color w:val="000000"/>
        </w:rPr>
        <w:t xml:space="preserve"> муниципального образования Громовское</w:t>
      </w:r>
      <w:r w:rsidRPr="00315374">
        <w:rPr>
          <w:color w:val="000000"/>
        </w:rPr>
        <w:t xml:space="preserve"> сельско</w:t>
      </w:r>
      <w:r w:rsidRPr="000B2E7C">
        <w:rPr>
          <w:color w:val="000000"/>
        </w:rPr>
        <w:t>е</w:t>
      </w:r>
      <w:r w:rsidRPr="00315374">
        <w:rPr>
          <w:color w:val="000000"/>
        </w:rPr>
        <w:t xml:space="preserve"> поселени</w:t>
      </w:r>
      <w:r w:rsidRPr="000B2E7C">
        <w:rPr>
          <w:color w:val="000000"/>
        </w:rPr>
        <w:t xml:space="preserve">е </w:t>
      </w:r>
      <w:r w:rsidRPr="000B2E7C">
        <w:t>муниципального образования Приозерский муниципальный район Ленинградской области</w:t>
      </w:r>
      <w:r w:rsidR="00254302" w:rsidRPr="000B2E7C">
        <w:t>»</w:t>
      </w:r>
    </w:p>
    <w:p w:rsidR="00CC2676" w:rsidRDefault="00CC2676" w:rsidP="00F71C4D">
      <w:pPr>
        <w:widowControl w:val="0"/>
        <w:autoSpaceDE w:val="0"/>
        <w:ind w:firstLine="709"/>
        <w:jc w:val="both"/>
        <w:rPr>
          <w:color w:val="000000"/>
        </w:rPr>
      </w:pPr>
    </w:p>
    <w:p w:rsidR="00C81365" w:rsidRDefault="00C81365" w:rsidP="00F71C4D">
      <w:pPr>
        <w:widowControl w:val="0"/>
        <w:autoSpaceDE w:val="0"/>
        <w:ind w:firstLine="709"/>
        <w:jc w:val="both"/>
        <w:rPr>
          <w:color w:val="000000"/>
        </w:rPr>
      </w:pPr>
    </w:p>
    <w:p w:rsidR="000948CA" w:rsidRPr="003023E3" w:rsidRDefault="00E35F4A" w:rsidP="00F71C4D">
      <w:pPr>
        <w:widowControl w:val="0"/>
        <w:autoSpaceDE w:val="0"/>
        <w:ind w:firstLine="709"/>
        <w:jc w:val="both"/>
        <w:rPr>
          <w:color w:val="000000"/>
        </w:rPr>
      </w:pPr>
      <w:r w:rsidRPr="003023E3">
        <w:rPr>
          <w:color w:val="000000"/>
        </w:rPr>
        <w:t>В</w:t>
      </w:r>
      <w:r w:rsidR="000948CA" w:rsidRPr="003023E3">
        <w:rPr>
          <w:color w:val="000000"/>
        </w:rPr>
        <w:t xml:space="preserve"> соответствии с </w:t>
      </w:r>
      <w:r w:rsidR="00104815" w:rsidRPr="001428F9">
        <w:rPr>
          <w:szCs w:val="28"/>
        </w:rPr>
        <w:t>Федеральным законом от 0</w:t>
      </w:r>
      <w:r w:rsidR="00104815">
        <w:rPr>
          <w:szCs w:val="28"/>
        </w:rPr>
        <w:t>6</w:t>
      </w:r>
      <w:r w:rsidR="007A7F30">
        <w:rPr>
          <w:szCs w:val="28"/>
        </w:rPr>
        <w:t xml:space="preserve">.10.2003 года № 131-ФЗ </w:t>
      </w:r>
      <w:r w:rsidR="000B2E7C" w:rsidRPr="000B2E7C">
        <w:t>«</w:t>
      </w:r>
      <w:r w:rsidR="00104815" w:rsidRPr="001428F9">
        <w:rPr>
          <w:szCs w:val="28"/>
        </w:rPr>
        <w:t xml:space="preserve">Об общих </w:t>
      </w:r>
      <w:r w:rsidR="00104815" w:rsidRPr="000B2E7C">
        <w:rPr>
          <w:szCs w:val="28"/>
        </w:rPr>
        <w:t xml:space="preserve">принципах организации местного самоуправления в Российской </w:t>
      </w:r>
      <w:r w:rsidR="007A7F30" w:rsidRPr="000B2E7C">
        <w:rPr>
          <w:szCs w:val="28"/>
        </w:rPr>
        <w:t>Федерации</w:t>
      </w:r>
      <w:r w:rsidR="000B2E7C" w:rsidRPr="000B2E7C">
        <w:rPr>
          <w:shd w:val="clear" w:color="auto" w:fill="FFFFFF"/>
        </w:rPr>
        <w:t>»</w:t>
      </w:r>
      <w:r w:rsidR="00104815" w:rsidRPr="000B2E7C">
        <w:rPr>
          <w:szCs w:val="28"/>
        </w:rPr>
        <w:t xml:space="preserve">, </w:t>
      </w:r>
      <w:r w:rsidR="000948CA" w:rsidRPr="000B2E7C">
        <w:t xml:space="preserve">Федеральным законом от 27.07.2010 года № 210-ФЗ </w:t>
      </w:r>
      <w:r w:rsidR="000B2E7C" w:rsidRPr="000B2E7C">
        <w:t>«</w:t>
      </w:r>
      <w:r w:rsidR="000948CA" w:rsidRPr="000B2E7C">
        <w:t>Об организации предоставления государственных и муниципальных услуг</w:t>
      </w:r>
      <w:r w:rsidR="000B2E7C" w:rsidRPr="000B2E7C">
        <w:rPr>
          <w:shd w:val="clear" w:color="auto" w:fill="FFFFFF"/>
        </w:rPr>
        <w:t>»</w:t>
      </w:r>
      <w:r w:rsidR="000948CA" w:rsidRPr="000B2E7C">
        <w:t>,</w:t>
      </w:r>
      <w:r w:rsidR="000B2E7C" w:rsidRPr="000B2E7C">
        <w:t xml:space="preserve"> постановлением Правительства </w:t>
      </w:r>
      <w:r w:rsidR="000B2E7C" w:rsidRPr="000B2E7C">
        <w:rPr>
          <w:szCs w:val="28"/>
        </w:rPr>
        <w:t>Российской Федерации</w:t>
      </w:r>
      <w:r w:rsidR="000B2E7C" w:rsidRPr="000B2E7C">
        <w:t xml:space="preserve"> от 19.08.2020</w:t>
      </w:r>
      <w:r w:rsidR="000B2E7C">
        <w:t xml:space="preserve"> </w:t>
      </w:r>
      <w:r w:rsidR="000B2E7C" w:rsidRPr="000B2E7C">
        <w:t>г. № 1260 «</w:t>
      </w:r>
      <w:r w:rsidR="000B2E7C" w:rsidRPr="000B2E7C">
        <w:rPr>
          <w:shd w:val="clear" w:color="auto" w:fill="FFFFFF"/>
        </w:rPr>
        <w:t>Об утверждении Правил согласования включения в границы территории, подлежащей комплексному развитию по инициативе правообладателей земельных участков и (или) расположенных на них объектов недвижимого имущества, земельных участков для размещения объектов коммунальной, транспортной, социальной инфраструктур»</w:t>
      </w:r>
      <w:r w:rsidR="000948CA" w:rsidRPr="000B2E7C">
        <w:t xml:space="preserve"> Уставом</w:t>
      </w:r>
      <w:r w:rsidR="000948CA" w:rsidRPr="003023E3">
        <w:rPr>
          <w:color w:val="000000"/>
        </w:rPr>
        <w:t xml:space="preserve"> муниципального </w:t>
      </w:r>
      <w:r w:rsidR="000948CA" w:rsidRPr="001954A6">
        <w:t xml:space="preserve">образования </w:t>
      </w:r>
      <w:r w:rsidR="002E2631">
        <w:t>Громовское</w:t>
      </w:r>
      <w:r w:rsidR="00144882" w:rsidRPr="001954A6">
        <w:t xml:space="preserve"> сельское поселение муниципального образования Приозерский муниципальный район Ленинградской области</w:t>
      </w:r>
      <w:r w:rsidR="000948CA" w:rsidRPr="001954A6">
        <w:t xml:space="preserve">, </w:t>
      </w:r>
      <w:r w:rsidR="000948CA" w:rsidRPr="007A7F30">
        <w:t xml:space="preserve">администрация муниципального образования </w:t>
      </w:r>
      <w:r w:rsidR="002E2631" w:rsidRPr="007A7F30">
        <w:t xml:space="preserve">Громовское </w:t>
      </w:r>
      <w:r w:rsidR="00144882" w:rsidRPr="007A7F30">
        <w:t>сельское поселение муниципального образования Приозерский муниципальный район Ленинградской области</w:t>
      </w:r>
      <w:r w:rsidR="000948CA" w:rsidRPr="007A7F30">
        <w:t xml:space="preserve"> ПОСТАНОВЛЯЕТ</w:t>
      </w:r>
      <w:r w:rsidR="000948CA" w:rsidRPr="007A7F30">
        <w:rPr>
          <w:color w:val="000000"/>
        </w:rPr>
        <w:t>:</w:t>
      </w:r>
    </w:p>
    <w:p w:rsidR="000948CA" w:rsidRDefault="000948CA" w:rsidP="00C81365">
      <w:pPr>
        <w:widowControl w:val="0"/>
        <w:tabs>
          <w:tab w:val="left" w:pos="4455"/>
        </w:tabs>
        <w:spacing w:before="120"/>
        <w:ind w:firstLine="709"/>
        <w:jc w:val="both"/>
        <w:rPr>
          <w:color w:val="000000"/>
        </w:rPr>
      </w:pPr>
      <w:r w:rsidRPr="003023E3">
        <w:rPr>
          <w:color w:val="000000"/>
        </w:rPr>
        <w:t>1. Утвердить административный регламент</w:t>
      </w:r>
      <w:r w:rsidR="002A742C" w:rsidRPr="003023E3">
        <w:rPr>
          <w:color w:val="000000"/>
        </w:rPr>
        <w:t xml:space="preserve"> </w:t>
      </w:r>
      <w:r w:rsidRPr="003023E3">
        <w:rPr>
          <w:color w:val="000000"/>
        </w:rPr>
        <w:t xml:space="preserve">по предоставлению муниципальной услуги </w:t>
      </w:r>
      <w:r w:rsidR="005A4100" w:rsidRPr="007F4AAB">
        <w:t>«</w:t>
      </w:r>
      <w:r w:rsidR="000B2E7C" w:rsidRPr="00315374">
        <w:rPr>
          <w:color w:val="000000"/>
        </w:rPr>
        <w:t>Согласование включения в границы территории,</w:t>
      </w:r>
      <w:r w:rsidR="000B2E7C" w:rsidRPr="000B2E7C">
        <w:rPr>
          <w:color w:val="000000"/>
        </w:rPr>
        <w:t xml:space="preserve"> </w:t>
      </w:r>
      <w:r w:rsidR="000B2E7C" w:rsidRPr="00315374">
        <w:rPr>
          <w:color w:val="000000"/>
        </w:rPr>
        <w:t>подлежащей комплексному развитию</w:t>
      </w:r>
      <w:r w:rsidR="000B2E7C" w:rsidRPr="000B2E7C">
        <w:rPr>
          <w:color w:val="000000"/>
        </w:rPr>
        <w:t xml:space="preserve"> </w:t>
      </w:r>
      <w:r w:rsidR="000B2E7C" w:rsidRPr="00315374">
        <w:rPr>
          <w:color w:val="000000"/>
        </w:rPr>
        <w:t>по инициативе правообладателей земельных участков</w:t>
      </w:r>
      <w:r w:rsidR="000B2E7C" w:rsidRPr="000B2E7C">
        <w:rPr>
          <w:color w:val="000000"/>
        </w:rPr>
        <w:t xml:space="preserve"> </w:t>
      </w:r>
      <w:r w:rsidR="000B2E7C" w:rsidRPr="00315374">
        <w:rPr>
          <w:color w:val="000000"/>
        </w:rPr>
        <w:t>и (или) расположенных на них объектов недвижимого</w:t>
      </w:r>
      <w:r w:rsidR="000B2E7C" w:rsidRPr="000B2E7C">
        <w:rPr>
          <w:color w:val="000000"/>
        </w:rPr>
        <w:t xml:space="preserve"> </w:t>
      </w:r>
      <w:r w:rsidR="000B2E7C" w:rsidRPr="00315374">
        <w:rPr>
          <w:color w:val="000000"/>
        </w:rPr>
        <w:t>имущества, земельных участков для размещения</w:t>
      </w:r>
      <w:r w:rsidR="000B2E7C" w:rsidRPr="000B2E7C">
        <w:rPr>
          <w:color w:val="000000"/>
        </w:rPr>
        <w:t xml:space="preserve"> </w:t>
      </w:r>
      <w:r w:rsidR="000B2E7C" w:rsidRPr="00315374">
        <w:rPr>
          <w:color w:val="000000"/>
        </w:rPr>
        <w:t>объектов коммунальной, транспортной, социальной</w:t>
      </w:r>
      <w:r w:rsidR="000B2E7C" w:rsidRPr="000B2E7C">
        <w:rPr>
          <w:color w:val="000000"/>
        </w:rPr>
        <w:t xml:space="preserve"> </w:t>
      </w:r>
      <w:r w:rsidR="000B2E7C" w:rsidRPr="00315374">
        <w:rPr>
          <w:color w:val="000000"/>
        </w:rPr>
        <w:t>инфраструктур на территории</w:t>
      </w:r>
      <w:r w:rsidR="000B2E7C" w:rsidRPr="000B2E7C">
        <w:rPr>
          <w:color w:val="000000"/>
        </w:rPr>
        <w:t xml:space="preserve"> муниципального образования Громовское</w:t>
      </w:r>
      <w:r w:rsidR="000B2E7C" w:rsidRPr="00315374">
        <w:rPr>
          <w:color w:val="000000"/>
        </w:rPr>
        <w:t xml:space="preserve"> сельско</w:t>
      </w:r>
      <w:r w:rsidR="000B2E7C" w:rsidRPr="000B2E7C">
        <w:rPr>
          <w:color w:val="000000"/>
        </w:rPr>
        <w:t>е</w:t>
      </w:r>
      <w:r w:rsidR="000B2E7C" w:rsidRPr="00315374">
        <w:rPr>
          <w:color w:val="000000"/>
        </w:rPr>
        <w:t xml:space="preserve"> поселени</w:t>
      </w:r>
      <w:r w:rsidR="000B2E7C" w:rsidRPr="000B2E7C">
        <w:rPr>
          <w:color w:val="000000"/>
        </w:rPr>
        <w:t xml:space="preserve">е </w:t>
      </w:r>
      <w:r w:rsidR="000B2E7C" w:rsidRPr="000B2E7C">
        <w:t>муниципального образования Приозерский муниципальный район Ленинградской области</w:t>
      </w:r>
      <w:r w:rsidR="005A4100" w:rsidRPr="005A4100">
        <w:t>»</w:t>
      </w:r>
      <w:r w:rsidR="005A4100" w:rsidRPr="003023E3">
        <w:rPr>
          <w:color w:val="000000"/>
        </w:rPr>
        <w:t xml:space="preserve"> </w:t>
      </w:r>
      <w:r w:rsidRPr="003023E3">
        <w:rPr>
          <w:color w:val="000000"/>
        </w:rPr>
        <w:t>(Приложение).</w:t>
      </w:r>
    </w:p>
    <w:p w:rsidR="00E54876" w:rsidRDefault="00A53041" w:rsidP="00C81365">
      <w:pPr>
        <w:tabs>
          <w:tab w:val="left" w:pos="0"/>
        </w:tabs>
        <w:spacing w:before="120"/>
        <w:ind w:firstLine="709"/>
        <w:jc w:val="both"/>
        <w:rPr>
          <w:color w:val="000000"/>
        </w:rPr>
      </w:pPr>
      <w:r>
        <w:rPr>
          <w:color w:val="000000"/>
        </w:rPr>
        <w:t>2</w:t>
      </w:r>
      <w:r w:rsidR="000948CA" w:rsidRPr="003023E3">
        <w:rPr>
          <w:color w:val="000000"/>
        </w:rPr>
        <w:t xml:space="preserve">. </w:t>
      </w:r>
      <w:r w:rsidR="007A7F30" w:rsidRPr="00605AB9">
        <w:t xml:space="preserve">Опубликовать настоящее постановление в средствах массовой информации: Ленинградском областном информационном агентстве (далее «Леноблинформ») </w:t>
      </w:r>
      <w:hyperlink r:id="rId8" w:history="1">
        <w:r w:rsidR="007A7F30" w:rsidRPr="00605AB9">
          <w:rPr>
            <w:rStyle w:val="a5"/>
          </w:rPr>
          <w:t>http://www.lenoblinform.ru</w:t>
        </w:r>
      </w:hyperlink>
      <w:r w:rsidR="007A7F30" w:rsidRPr="00605AB9">
        <w:t xml:space="preserve">, разместить в сети Интернет на официальном сайте администрации муниципального образования Громовское сельское поселение муниципального образования Приозерский муниципальный район Ленинградской области </w:t>
      </w:r>
      <w:hyperlink r:id="rId9" w:history="1">
        <w:r w:rsidR="007A7F30" w:rsidRPr="00605AB9">
          <w:rPr>
            <w:rStyle w:val="a5"/>
          </w:rPr>
          <w:t>www.admingromovo.ru</w:t>
        </w:r>
      </w:hyperlink>
      <w:r w:rsidR="007A7F30" w:rsidRPr="00605AB9">
        <w:t xml:space="preserve">. </w:t>
      </w:r>
      <w:r w:rsidR="00E54876" w:rsidRPr="003023E3">
        <w:rPr>
          <w:color w:val="000000"/>
        </w:rPr>
        <w:t xml:space="preserve"> </w:t>
      </w:r>
    </w:p>
    <w:p w:rsidR="000948CA" w:rsidRPr="003023E3" w:rsidRDefault="00A53041" w:rsidP="00254302">
      <w:pPr>
        <w:widowControl w:val="0"/>
        <w:autoSpaceDE w:val="0"/>
        <w:ind w:firstLine="709"/>
        <w:jc w:val="both"/>
        <w:rPr>
          <w:color w:val="000000"/>
        </w:rPr>
      </w:pPr>
      <w:r>
        <w:rPr>
          <w:color w:val="000000"/>
        </w:rPr>
        <w:lastRenderedPageBreak/>
        <w:t>3</w:t>
      </w:r>
      <w:r w:rsidR="00E54876" w:rsidRPr="003023E3">
        <w:rPr>
          <w:color w:val="000000"/>
        </w:rPr>
        <w:t xml:space="preserve">. Постановление вступает в силу с момента его официального опубликования в </w:t>
      </w:r>
      <w:r w:rsidR="00C85441" w:rsidRPr="003023E3">
        <w:rPr>
          <w:color w:val="000000"/>
        </w:rPr>
        <w:t>средствах массовой информации</w:t>
      </w:r>
      <w:r w:rsidR="00C5234D">
        <w:rPr>
          <w:color w:val="000000"/>
        </w:rPr>
        <w:t>.</w:t>
      </w:r>
    </w:p>
    <w:p w:rsidR="000948CA" w:rsidRPr="003023E3" w:rsidRDefault="00A53041" w:rsidP="00C81365">
      <w:pPr>
        <w:widowControl w:val="0"/>
        <w:autoSpaceDE w:val="0"/>
        <w:spacing w:before="120"/>
        <w:ind w:firstLine="709"/>
        <w:jc w:val="both"/>
        <w:rPr>
          <w:color w:val="000000"/>
        </w:rPr>
      </w:pPr>
      <w:r>
        <w:rPr>
          <w:color w:val="000000"/>
        </w:rPr>
        <w:t>4</w:t>
      </w:r>
      <w:r w:rsidR="000948CA" w:rsidRPr="003023E3">
        <w:rPr>
          <w:color w:val="000000"/>
        </w:rPr>
        <w:t xml:space="preserve">. Контроль за исполнением настоящего постановления </w:t>
      </w:r>
      <w:r w:rsidR="00DA5160">
        <w:rPr>
          <w:color w:val="000000"/>
        </w:rPr>
        <w:t>оставляю за собой</w:t>
      </w:r>
      <w:r w:rsidR="000948CA" w:rsidRPr="00144882">
        <w:rPr>
          <w:color w:val="FF0000"/>
        </w:rPr>
        <w:t>.</w:t>
      </w:r>
    </w:p>
    <w:p w:rsidR="00254302" w:rsidRDefault="00254302">
      <w:pPr>
        <w:widowControl w:val="0"/>
        <w:autoSpaceDE w:val="0"/>
        <w:jc w:val="both"/>
        <w:rPr>
          <w:color w:val="000000"/>
        </w:rPr>
      </w:pPr>
    </w:p>
    <w:p w:rsidR="007A7F30" w:rsidRDefault="007A7F30">
      <w:pPr>
        <w:widowControl w:val="0"/>
        <w:autoSpaceDE w:val="0"/>
        <w:jc w:val="both"/>
        <w:rPr>
          <w:color w:val="000000"/>
        </w:rPr>
      </w:pPr>
    </w:p>
    <w:p w:rsidR="007A7F30" w:rsidRDefault="007A7F30">
      <w:pPr>
        <w:widowControl w:val="0"/>
        <w:autoSpaceDE w:val="0"/>
        <w:jc w:val="both"/>
        <w:rPr>
          <w:color w:val="000000"/>
        </w:rPr>
      </w:pPr>
    </w:p>
    <w:p w:rsidR="000948CA" w:rsidRPr="003023E3" w:rsidRDefault="00104815">
      <w:pPr>
        <w:widowControl w:val="0"/>
        <w:autoSpaceDE w:val="0"/>
        <w:jc w:val="both"/>
        <w:rPr>
          <w:color w:val="000000"/>
          <w:sz w:val="16"/>
          <w:szCs w:val="16"/>
        </w:rPr>
      </w:pPr>
      <w:r>
        <w:rPr>
          <w:color w:val="000000"/>
        </w:rPr>
        <w:t>Г</w:t>
      </w:r>
      <w:r w:rsidR="000948CA" w:rsidRPr="003023E3">
        <w:rPr>
          <w:color w:val="000000"/>
        </w:rPr>
        <w:t>лав</w:t>
      </w:r>
      <w:r>
        <w:rPr>
          <w:color w:val="000000"/>
        </w:rPr>
        <w:t>а</w:t>
      </w:r>
      <w:r w:rsidR="000948CA" w:rsidRPr="003023E3">
        <w:rPr>
          <w:color w:val="000000"/>
        </w:rPr>
        <w:t xml:space="preserve"> администрации                                                </w:t>
      </w:r>
      <w:r w:rsidR="00EC482F" w:rsidRPr="003023E3">
        <w:rPr>
          <w:color w:val="000000"/>
        </w:rPr>
        <w:t xml:space="preserve">                                   </w:t>
      </w:r>
      <w:r w:rsidR="000948CA" w:rsidRPr="003023E3">
        <w:rPr>
          <w:color w:val="000000"/>
        </w:rPr>
        <w:t xml:space="preserve"> </w:t>
      </w:r>
      <w:r>
        <w:rPr>
          <w:color w:val="000000"/>
        </w:rPr>
        <w:t>А</w:t>
      </w:r>
      <w:r w:rsidR="00144882">
        <w:rPr>
          <w:color w:val="000000"/>
        </w:rPr>
        <w:t>.</w:t>
      </w:r>
      <w:r>
        <w:rPr>
          <w:color w:val="000000"/>
        </w:rPr>
        <w:t>П</w:t>
      </w:r>
      <w:r w:rsidR="00144882">
        <w:rPr>
          <w:color w:val="000000"/>
        </w:rPr>
        <w:t xml:space="preserve">. </w:t>
      </w:r>
      <w:r>
        <w:rPr>
          <w:color w:val="000000"/>
        </w:rPr>
        <w:t>Кутузов</w:t>
      </w:r>
    </w:p>
    <w:p w:rsidR="007A7F30" w:rsidRDefault="007A7F30">
      <w:pPr>
        <w:widowControl w:val="0"/>
        <w:autoSpaceDE w:val="0"/>
        <w:jc w:val="both"/>
        <w:rPr>
          <w:color w:val="000000"/>
          <w:sz w:val="14"/>
          <w:szCs w:val="14"/>
        </w:rPr>
      </w:pPr>
    </w:p>
    <w:p w:rsidR="007A7F30" w:rsidRDefault="007A7F30">
      <w:pPr>
        <w:widowControl w:val="0"/>
        <w:autoSpaceDE w:val="0"/>
        <w:jc w:val="both"/>
        <w:rPr>
          <w:color w:val="000000"/>
          <w:sz w:val="14"/>
          <w:szCs w:val="14"/>
        </w:rPr>
      </w:pPr>
    </w:p>
    <w:p w:rsidR="007A7F30" w:rsidRDefault="007A7F30">
      <w:pPr>
        <w:widowControl w:val="0"/>
        <w:autoSpaceDE w:val="0"/>
        <w:jc w:val="both"/>
        <w:rPr>
          <w:color w:val="000000"/>
          <w:sz w:val="14"/>
          <w:szCs w:val="14"/>
        </w:rPr>
      </w:pPr>
    </w:p>
    <w:p w:rsidR="00A53041" w:rsidRDefault="00A53041">
      <w:pPr>
        <w:widowControl w:val="0"/>
        <w:autoSpaceDE w:val="0"/>
        <w:jc w:val="both"/>
        <w:rPr>
          <w:color w:val="000000"/>
          <w:sz w:val="14"/>
          <w:szCs w:val="14"/>
        </w:rPr>
      </w:pPr>
    </w:p>
    <w:p w:rsidR="00A53041" w:rsidRDefault="00A53041">
      <w:pPr>
        <w:widowControl w:val="0"/>
        <w:autoSpaceDE w:val="0"/>
        <w:jc w:val="both"/>
        <w:rPr>
          <w:color w:val="000000"/>
          <w:sz w:val="14"/>
          <w:szCs w:val="14"/>
        </w:rPr>
      </w:pPr>
    </w:p>
    <w:p w:rsidR="00A53041" w:rsidRDefault="00A53041">
      <w:pPr>
        <w:widowControl w:val="0"/>
        <w:autoSpaceDE w:val="0"/>
        <w:jc w:val="both"/>
        <w:rPr>
          <w:color w:val="000000"/>
          <w:sz w:val="14"/>
          <w:szCs w:val="14"/>
        </w:rPr>
      </w:pPr>
    </w:p>
    <w:p w:rsidR="00A53041" w:rsidRDefault="00A53041">
      <w:pPr>
        <w:widowControl w:val="0"/>
        <w:autoSpaceDE w:val="0"/>
        <w:jc w:val="both"/>
        <w:rPr>
          <w:color w:val="000000"/>
          <w:sz w:val="14"/>
          <w:szCs w:val="14"/>
        </w:rPr>
      </w:pPr>
    </w:p>
    <w:p w:rsidR="00A53041" w:rsidRDefault="00A5304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695BC1" w:rsidRDefault="00695BC1">
      <w:pPr>
        <w:widowControl w:val="0"/>
        <w:autoSpaceDE w:val="0"/>
        <w:jc w:val="both"/>
        <w:rPr>
          <w:color w:val="000000"/>
          <w:sz w:val="14"/>
          <w:szCs w:val="14"/>
        </w:rPr>
      </w:pPr>
    </w:p>
    <w:p w:rsidR="004E7432" w:rsidRDefault="00575C75">
      <w:pPr>
        <w:widowControl w:val="0"/>
        <w:autoSpaceDE w:val="0"/>
        <w:jc w:val="both"/>
        <w:rPr>
          <w:color w:val="000000"/>
          <w:sz w:val="14"/>
          <w:szCs w:val="14"/>
        </w:rPr>
      </w:pPr>
      <w:r>
        <w:rPr>
          <w:color w:val="000000"/>
          <w:sz w:val="14"/>
          <w:szCs w:val="14"/>
        </w:rPr>
        <w:t>Исп.</w:t>
      </w:r>
      <w:r w:rsidR="00144882">
        <w:rPr>
          <w:color w:val="000000"/>
          <w:sz w:val="14"/>
          <w:szCs w:val="14"/>
        </w:rPr>
        <w:t xml:space="preserve"> </w:t>
      </w:r>
      <w:r w:rsidR="00EE6C3E">
        <w:rPr>
          <w:color w:val="000000"/>
          <w:sz w:val="14"/>
          <w:szCs w:val="14"/>
        </w:rPr>
        <w:t>Гой Е.Г</w:t>
      </w:r>
      <w:r w:rsidR="00144882">
        <w:rPr>
          <w:color w:val="000000"/>
          <w:sz w:val="14"/>
          <w:szCs w:val="14"/>
        </w:rPr>
        <w:t>.</w:t>
      </w:r>
      <w:r w:rsidR="00EE6C3E">
        <w:rPr>
          <w:color w:val="000000"/>
          <w:sz w:val="14"/>
          <w:szCs w:val="14"/>
        </w:rPr>
        <w:t xml:space="preserve"> </w:t>
      </w:r>
      <w:r>
        <w:rPr>
          <w:color w:val="000000"/>
          <w:sz w:val="14"/>
          <w:szCs w:val="14"/>
        </w:rPr>
        <w:t xml:space="preserve"> </w:t>
      </w:r>
      <w:r w:rsidR="00EE6C3E">
        <w:rPr>
          <w:color w:val="000000"/>
          <w:sz w:val="14"/>
          <w:szCs w:val="14"/>
        </w:rPr>
        <w:t>Т</w:t>
      </w:r>
      <w:r>
        <w:rPr>
          <w:color w:val="000000"/>
          <w:sz w:val="14"/>
          <w:szCs w:val="14"/>
        </w:rPr>
        <w:t>ел</w:t>
      </w:r>
      <w:r w:rsidR="00EE6C3E">
        <w:rPr>
          <w:color w:val="000000"/>
          <w:sz w:val="14"/>
          <w:szCs w:val="14"/>
        </w:rPr>
        <w:t>.: 8</w:t>
      </w:r>
      <w:r w:rsidR="00104815">
        <w:rPr>
          <w:color w:val="000000"/>
          <w:sz w:val="14"/>
          <w:szCs w:val="14"/>
        </w:rPr>
        <w:t>-</w:t>
      </w:r>
      <w:r w:rsidR="00EE6C3E">
        <w:rPr>
          <w:color w:val="000000"/>
          <w:sz w:val="14"/>
          <w:szCs w:val="14"/>
        </w:rPr>
        <w:t>81379</w:t>
      </w:r>
      <w:r w:rsidR="00104815">
        <w:rPr>
          <w:color w:val="000000"/>
          <w:sz w:val="14"/>
          <w:szCs w:val="14"/>
        </w:rPr>
        <w:t>-</w:t>
      </w:r>
      <w:r w:rsidR="00EE6C3E">
        <w:rPr>
          <w:color w:val="000000"/>
          <w:sz w:val="14"/>
          <w:szCs w:val="14"/>
        </w:rPr>
        <w:t>99</w:t>
      </w:r>
      <w:r w:rsidR="00104815">
        <w:rPr>
          <w:color w:val="000000"/>
          <w:sz w:val="14"/>
          <w:szCs w:val="14"/>
        </w:rPr>
        <w:t>-</w:t>
      </w:r>
      <w:r w:rsidR="00EE6C3E">
        <w:rPr>
          <w:color w:val="000000"/>
          <w:sz w:val="14"/>
          <w:szCs w:val="14"/>
        </w:rPr>
        <w:t>450</w:t>
      </w:r>
      <w:r w:rsidR="00104815">
        <w:rPr>
          <w:color w:val="000000"/>
          <w:sz w:val="14"/>
          <w:szCs w:val="14"/>
        </w:rPr>
        <w:t>.</w:t>
      </w:r>
    </w:p>
    <w:p w:rsidR="000948CA" w:rsidRPr="003023E3" w:rsidRDefault="000948CA">
      <w:pPr>
        <w:widowControl w:val="0"/>
        <w:autoSpaceDE w:val="0"/>
        <w:jc w:val="both"/>
        <w:rPr>
          <w:color w:val="000000"/>
          <w:sz w:val="14"/>
          <w:szCs w:val="14"/>
        </w:rPr>
      </w:pPr>
      <w:r w:rsidRPr="003023E3">
        <w:rPr>
          <w:color w:val="000000"/>
          <w:sz w:val="14"/>
          <w:szCs w:val="14"/>
        </w:rPr>
        <w:t>Разослано: дело-</w:t>
      </w:r>
      <w:r w:rsidR="00B753BE">
        <w:rPr>
          <w:color w:val="000000"/>
          <w:sz w:val="14"/>
          <w:szCs w:val="14"/>
        </w:rPr>
        <w:t>3</w:t>
      </w:r>
      <w:r w:rsidR="00104815">
        <w:rPr>
          <w:color w:val="000000"/>
          <w:sz w:val="14"/>
          <w:szCs w:val="14"/>
        </w:rPr>
        <w:t>, Леноблинформ – 1.</w:t>
      </w:r>
    </w:p>
    <w:p w:rsidR="00C81365" w:rsidRDefault="00E35F4A" w:rsidP="00C81365">
      <w:pPr>
        <w:pStyle w:val="1"/>
        <w:widowControl w:val="0"/>
        <w:ind w:left="6237" w:hanging="6"/>
        <w:jc w:val="both"/>
        <w:rPr>
          <w:color w:val="000000"/>
        </w:rPr>
      </w:pPr>
      <w:r w:rsidRPr="003023E3">
        <w:rPr>
          <w:color w:val="000000"/>
        </w:rPr>
        <w:br w:type="page"/>
      </w:r>
      <w:r w:rsidR="000948CA" w:rsidRPr="003023E3">
        <w:rPr>
          <w:color w:val="000000"/>
        </w:rPr>
        <w:lastRenderedPageBreak/>
        <w:t xml:space="preserve">Утвержден </w:t>
      </w:r>
    </w:p>
    <w:p w:rsidR="000948CA" w:rsidRPr="003023E3" w:rsidRDefault="000948CA" w:rsidP="00C81365">
      <w:pPr>
        <w:pStyle w:val="1"/>
        <w:widowControl w:val="0"/>
        <w:ind w:left="6237" w:hanging="6"/>
        <w:jc w:val="both"/>
        <w:rPr>
          <w:color w:val="000000"/>
        </w:rPr>
      </w:pPr>
      <w:r w:rsidRPr="003023E3">
        <w:rPr>
          <w:color w:val="000000"/>
        </w:rPr>
        <w:t xml:space="preserve">постановлением администрации </w:t>
      </w:r>
    </w:p>
    <w:p w:rsidR="000948CA" w:rsidRPr="003023E3" w:rsidRDefault="000948CA" w:rsidP="00C81365">
      <w:pPr>
        <w:widowControl w:val="0"/>
        <w:ind w:left="6237" w:hanging="6"/>
        <w:jc w:val="both"/>
        <w:rPr>
          <w:color w:val="000000"/>
        </w:rPr>
      </w:pPr>
      <w:r w:rsidRPr="003023E3">
        <w:rPr>
          <w:color w:val="000000"/>
        </w:rPr>
        <w:t xml:space="preserve">муниципального образования </w:t>
      </w:r>
    </w:p>
    <w:p w:rsidR="00FA2E12" w:rsidRPr="00DA5160" w:rsidRDefault="006958DC" w:rsidP="00C81365">
      <w:pPr>
        <w:widowControl w:val="0"/>
        <w:ind w:left="6237" w:hanging="6"/>
        <w:jc w:val="both"/>
      </w:pPr>
      <w:r>
        <w:t>Громовское</w:t>
      </w:r>
      <w:r w:rsidR="00FA2E12" w:rsidRPr="00DA5160">
        <w:t xml:space="preserve"> сельское поселение</w:t>
      </w:r>
    </w:p>
    <w:p w:rsidR="00FA2E12" w:rsidRPr="00DA5160" w:rsidRDefault="00FA2E12" w:rsidP="00C81365">
      <w:pPr>
        <w:widowControl w:val="0"/>
        <w:ind w:left="6237" w:hanging="6"/>
        <w:jc w:val="both"/>
      </w:pPr>
      <w:r w:rsidRPr="00DA5160">
        <w:t xml:space="preserve"> муниципального образования </w:t>
      </w:r>
    </w:p>
    <w:p w:rsidR="00FA2E12" w:rsidRPr="00DA5160" w:rsidRDefault="00FA2E12" w:rsidP="00C81365">
      <w:pPr>
        <w:widowControl w:val="0"/>
        <w:ind w:left="6237" w:hanging="6"/>
        <w:jc w:val="both"/>
      </w:pPr>
      <w:r w:rsidRPr="00DA5160">
        <w:t xml:space="preserve">Приозерский муниципальный </w:t>
      </w:r>
    </w:p>
    <w:p w:rsidR="000948CA" w:rsidRPr="00FA2E12" w:rsidRDefault="00FA2E12" w:rsidP="00C81365">
      <w:pPr>
        <w:widowControl w:val="0"/>
        <w:ind w:left="6237" w:hanging="6"/>
        <w:jc w:val="both"/>
        <w:rPr>
          <w:color w:val="FF0000"/>
        </w:rPr>
      </w:pPr>
      <w:r w:rsidRPr="00DA5160">
        <w:t>район Ленинградской области</w:t>
      </w:r>
    </w:p>
    <w:p w:rsidR="000948CA" w:rsidRPr="003023E3" w:rsidRDefault="006958DC" w:rsidP="00C81365">
      <w:pPr>
        <w:widowControl w:val="0"/>
        <w:ind w:left="6237"/>
        <w:jc w:val="both"/>
        <w:rPr>
          <w:color w:val="000000"/>
        </w:rPr>
      </w:pPr>
      <w:r>
        <w:rPr>
          <w:color w:val="000000"/>
        </w:rPr>
        <w:t>от</w:t>
      </w:r>
      <w:r w:rsidR="006030BC">
        <w:rPr>
          <w:color w:val="000000"/>
        </w:rPr>
        <w:t xml:space="preserve"> </w:t>
      </w:r>
      <w:r w:rsidR="00C81365">
        <w:rPr>
          <w:color w:val="000000"/>
        </w:rPr>
        <w:t xml:space="preserve">16.12.2020 </w:t>
      </w:r>
      <w:r w:rsidR="006030BC">
        <w:rPr>
          <w:color w:val="000000"/>
        </w:rPr>
        <w:t>г.</w:t>
      </w:r>
      <w:r w:rsidR="00082401">
        <w:rPr>
          <w:color w:val="000000"/>
        </w:rPr>
        <w:t xml:space="preserve"> №</w:t>
      </w:r>
      <w:r w:rsidR="005A4100">
        <w:rPr>
          <w:color w:val="000000"/>
        </w:rPr>
        <w:t xml:space="preserve"> </w:t>
      </w:r>
      <w:r w:rsidR="00C81365">
        <w:rPr>
          <w:color w:val="000000"/>
        </w:rPr>
        <w:t>364</w:t>
      </w:r>
    </w:p>
    <w:p w:rsidR="000948CA" w:rsidRPr="003023E3" w:rsidRDefault="000948CA" w:rsidP="00C81365">
      <w:pPr>
        <w:widowControl w:val="0"/>
        <w:ind w:left="6237"/>
        <w:rPr>
          <w:color w:val="000000"/>
        </w:rPr>
      </w:pPr>
      <w:r w:rsidRPr="003023E3">
        <w:rPr>
          <w:color w:val="000000"/>
        </w:rPr>
        <w:t>(Приложение)</w:t>
      </w:r>
    </w:p>
    <w:p w:rsidR="000948CA" w:rsidRPr="003023E3" w:rsidRDefault="000948CA">
      <w:pPr>
        <w:widowControl w:val="0"/>
        <w:jc w:val="center"/>
        <w:rPr>
          <w:color w:val="000000"/>
          <w:sz w:val="16"/>
          <w:szCs w:val="16"/>
        </w:rPr>
      </w:pPr>
    </w:p>
    <w:p w:rsidR="000948CA" w:rsidRPr="003023E3" w:rsidRDefault="000948CA">
      <w:pPr>
        <w:widowControl w:val="0"/>
        <w:jc w:val="center"/>
        <w:rPr>
          <w:color w:val="000000"/>
          <w:sz w:val="20"/>
          <w:szCs w:val="20"/>
        </w:rPr>
      </w:pPr>
    </w:p>
    <w:p w:rsidR="000948CA" w:rsidRPr="008B5D1A" w:rsidRDefault="000948CA">
      <w:pPr>
        <w:widowControl w:val="0"/>
        <w:jc w:val="center"/>
        <w:rPr>
          <w:b/>
          <w:color w:val="000000"/>
          <w:szCs w:val="28"/>
        </w:rPr>
      </w:pPr>
      <w:r w:rsidRPr="008B5D1A">
        <w:rPr>
          <w:b/>
          <w:color w:val="000000"/>
          <w:szCs w:val="28"/>
        </w:rPr>
        <w:t xml:space="preserve">АДМИНИСТРАТИВНЫЙ РЕГЛАМЕНТ </w:t>
      </w:r>
    </w:p>
    <w:p w:rsidR="000948CA" w:rsidRPr="00C90B1F" w:rsidRDefault="000948CA">
      <w:pPr>
        <w:widowControl w:val="0"/>
        <w:jc w:val="center"/>
        <w:rPr>
          <w:b/>
          <w:color w:val="000000"/>
        </w:rPr>
      </w:pPr>
      <w:r w:rsidRPr="00C90B1F">
        <w:rPr>
          <w:b/>
          <w:color w:val="000000"/>
        </w:rPr>
        <w:t>по предоставлению муниципальной услуги</w:t>
      </w:r>
    </w:p>
    <w:p w:rsidR="000948CA" w:rsidRPr="00FD57C4" w:rsidRDefault="00FD57C4">
      <w:pPr>
        <w:widowControl w:val="0"/>
        <w:tabs>
          <w:tab w:val="left" w:pos="4455"/>
        </w:tabs>
        <w:jc w:val="center"/>
        <w:rPr>
          <w:b/>
          <w:color w:val="000000"/>
        </w:rPr>
      </w:pPr>
      <w:r w:rsidRPr="00FD57C4">
        <w:rPr>
          <w:b/>
        </w:rPr>
        <w:t>«</w:t>
      </w:r>
      <w:r w:rsidR="00695BC1" w:rsidRPr="00315374">
        <w:rPr>
          <w:b/>
          <w:color w:val="000000"/>
        </w:rPr>
        <w:t>Согласование включения в границы территории,</w:t>
      </w:r>
      <w:r w:rsidR="00695BC1" w:rsidRPr="00695BC1">
        <w:rPr>
          <w:b/>
          <w:color w:val="000000"/>
        </w:rPr>
        <w:t xml:space="preserve"> </w:t>
      </w:r>
      <w:r w:rsidR="00695BC1" w:rsidRPr="00315374">
        <w:rPr>
          <w:b/>
          <w:color w:val="000000"/>
        </w:rPr>
        <w:t>подлежащей комплексному развитию</w:t>
      </w:r>
      <w:r w:rsidR="00695BC1" w:rsidRPr="00695BC1">
        <w:rPr>
          <w:b/>
          <w:color w:val="000000"/>
        </w:rPr>
        <w:t xml:space="preserve"> </w:t>
      </w:r>
      <w:r w:rsidR="00695BC1" w:rsidRPr="00315374">
        <w:rPr>
          <w:b/>
          <w:color w:val="000000"/>
        </w:rPr>
        <w:t>по инициативе правообладателей земельных участков</w:t>
      </w:r>
      <w:r w:rsidR="00C81365">
        <w:rPr>
          <w:b/>
          <w:color w:val="000000"/>
        </w:rPr>
        <w:br/>
      </w:r>
      <w:r w:rsidR="00695BC1" w:rsidRPr="00315374">
        <w:rPr>
          <w:b/>
          <w:color w:val="000000"/>
        </w:rPr>
        <w:t>и (или) расположенных на них объектов недвижимого</w:t>
      </w:r>
      <w:r w:rsidR="00695BC1" w:rsidRPr="00695BC1">
        <w:rPr>
          <w:b/>
          <w:color w:val="000000"/>
        </w:rPr>
        <w:t xml:space="preserve"> </w:t>
      </w:r>
      <w:r w:rsidR="00695BC1" w:rsidRPr="00315374">
        <w:rPr>
          <w:b/>
          <w:color w:val="000000"/>
        </w:rPr>
        <w:t>имущества, земельных участков для размещения</w:t>
      </w:r>
      <w:r w:rsidR="00695BC1" w:rsidRPr="00695BC1">
        <w:rPr>
          <w:b/>
          <w:color w:val="000000"/>
        </w:rPr>
        <w:t xml:space="preserve"> </w:t>
      </w:r>
      <w:r w:rsidR="00695BC1" w:rsidRPr="00315374">
        <w:rPr>
          <w:b/>
          <w:color w:val="000000"/>
        </w:rPr>
        <w:t>объектов коммунальной, транспортной, социальной</w:t>
      </w:r>
      <w:r w:rsidR="00695BC1" w:rsidRPr="00695BC1">
        <w:rPr>
          <w:b/>
          <w:color w:val="000000"/>
        </w:rPr>
        <w:t xml:space="preserve"> </w:t>
      </w:r>
      <w:r w:rsidR="00695BC1" w:rsidRPr="00315374">
        <w:rPr>
          <w:b/>
          <w:color w:val="000000"/>
        </w:rPr>
        <w:t>инфраструктур</w:t>
      </w:r>
      <w:r w:rsidR="00C81365">
        <w:rPr>
          <w:b/>
          <w:color w:val="000000"/>
        </w:rPr>
        <w:br/>
      </w:r>
      <w:r w:rsidR="00695BC1" w:rsidRPr="00315374">
        <w:rPr>
          <w:b/>
          <w:color w:val="000000"/>
        </w:rPr>
        <w:t>на территории</w:t>
      </w:r>
      <w:r w:rsidR="00695BC1" w:rsidRPr="00695BC1">
        <w:rPr>
          <w:b/>
          <w:color w:val="000000"/>
        </w:rPr>
        <w:t xml:space="preserve"> муниципального образования Громовское</w:t>
      </w:r>
      <w:r w:rsidR="00695BC1" w:rsidRPr="00315374">
        <w:rPr>
          <w:b/>
          <w:color w:val="000000"/>
        </w:rPr>
        <w:t xml:space="preserve"> сельско</w:t>
      </w:r>
      <w:r w:rsidR="00695BC1" w:rsidRPr="00695BC1">
        <w:rPr>
          <w:b/>
          <w:color w:val="000000"/>
        </w:rPr>
        <w:t>е</w:t>
      </w:r>
      <w:r w:rsidR="00695BC1" w:rsidRPr="00315374">
        <w:rPr>
          <w:b/>
          <w:color w:val="000000"/>
        </w:rPr>
        <w:t xml:space="preserve"> поселени</w:t>
      </w:r>
      <w:r w:rsidR="00695BC1" w:rsidRPr="00695BC1">
        <w:rPr>
          <w:b/>
          <w:color w:val="000000"/>
        </w:rPr>
        <w:t xml:space="preserve">е </w:t>
      </w:r>
      <w:r w:rsidR="00695BC1" w:rsidRPr="00695BC1">
        <w:rPr>
          <w:b/>
        </w:rPr>
        <w:t>муниципального образования Приозерский муниципальный район</w:t>
      </w:r>
      <w:r w:rsidR="00C81365">
        <w:rPr>
          <w:b/>
        </w:rPr>
        <w:br/>
      </w:r>
      <w:r w:rsidR="00695BC1" w:rsidRPr="00695BC1">
        <w:rPr>
          <w:b/>
        </w:rPr>
        <w:t>Ленинградской области</w:t>
      </w:r>
      <w:r w:rsidRPr="00FD57C4">
        <w:rPr>
          <w:b/>
        </w:rPr>
        <w:t>»</w:t>
      </w:r>
    </w:p>
    <w:p w:rsidR="000948CA" w:rsidRPr="0071226C" w:rsidRDefault="000948CA">
      <w:pPr>
        <w:widowControl w:val="0"/>
        <w:jc w:val="center"/>
        <w:rPr>
          <w:b/>
          <w:color w:val="000000"/>
        </w:rPr>
      </w:pPr>
    </w:p>
    <w:p w:rsidR="000948CA" w:rsidRPr="008B5D1A" w:rsidRDefault="000948CA">
      <w:pPr>
        <w:pStyle w:val="a9"/>
        <w:widowControl w:val="0"/>
        <w:jc w:val="center"/>
        <w:rPr>
          <w:b/>
          <w:color w:val="000000"/>
          <w:sz w:val="24"/>
        </w:rPr>
      </w:pPr>
      <w:r w:rsidRPr="008B5D1A">
        <w:rPr>
          <w:b/>
          <w:color w:val="000000"/>
          <w:sz w:val="24"/>
        </w:rPr>
        <w:t>1. Общие положения</w:t>
      </w:r>
    </w:p>
    <w:p w:rsidR="000948CA" w:rsidRPr="003023E3" w:rsidRDefault="000948CA">
      <w:pPr>
        <w:pStyle w:val="a9"/>
        <w:widowControl w:val="0"/>
        <w:jc w:val="center"/>
        <w:rPr>
          <w:color w:val="000000"/>
          <w:sz w:val="24"/>
        </w:rPr>
      </w:pPr>
    </w:p>
    <w:p w:rsidR="00695BC1" w:rsidRPr="00BF7175" w:rsidRDefault="00695BC1" w:rsidP="00695BC1">
      <w:pPr>
        <w:pStyle w:val="afc"/>
        <w:spacing w:before="0" w:beforeAutospacing="0" w:after="0" w:afterAutospacing="0"/>
        <w:ind w:firstLine="567"/>
        <w:jc w:val="both"/>
      </w:pPr>
      <w:r w:rsidRPr="00BF7175">
        <w:t>1.1. Предмет регулирования.</w:t>
      </w:r>
    </w:p>
    <w:p w:rsidR="00695BC1" w:rsidRDefault="00695BC1" w:rsidP="00695BC1">
      <w:pPr>
        <w:pStyle w:val="afc"/>
        <w:spacing w:before="0" w:beforeAutospacing="0" w:after="0" w:afterAutospacing="0"/>
        <w:ind w:firstLine="567"/>
        <w:jc w:val="both"/>
      </w:pPr>
      <w:r w:rsidRPr="00BF7175">
        <w:t>Административный регламент по предоставлению муниципальной услуги «</w:t>
      </w:r>
      <w:r w:rsidRPr="00315374">
        <w:rPr>
          <w:color w:val="000000"/>
        </w:rPr>
        <w:t>Согласование включения в границы территории,</w:t>
      </w:r>
      <w:r w:rsidRPr="000B2E7C">
        <w:rPr>
          <w:color w:val="000000"/>
        </w:rPr>
        <w:t xml:space="preserve"> </w:t>
      </w:r>
      <w:r w:rsidRPr="00315374">
        <w:rPr>
          <w:color w:val="000000"/>
        </w:rPr>
        <w:t>подлежащей комплексному развитию</w:t>
      </w:r>
      <w:r w:rsidRPr="000B2E7C">
        <w:rPr>
          <w:color w:val="000000"/>
        </w:rPr>
        <w:t xml:space="preserve"> </w:t>
      </w:r>
      <w:r w:rsidRPr="00315374">
        <w:rPr>
          <w:color w:val="000000"/>
        </w:rPr>
        <w:t>по инициативе правообладателей земельных участков</w:t>
      </w:r>
      <w:r w:rsidRPr="000B2E7C">
        <w:rPr>
          <w:color w:val="000000"/>
        </w:rPr>
        <w:t xml:space="preserve"> </w:t>
      </w:r>
      <w:r w:rsidRPr="00315374">
        <w:rPr>
          <w:color w:val="000000"/>
        </w:rPr>
        <w:t>и (или) расположенных на них объектов недвижимого</w:t>
      </w:r>
      <w:r w:rsidRPr="000B2E7C">
        <w:rPr>
          <w:color w:val="000000"/>
        </w:rPr>
        <w:t xml:space="preserve"> </w:t>
      </w:r>
      <w:r w:rsidRPr="00315374">
        <w:rPr>
          <w:color w:val="000000"/>
        </w:rPr>
        <w:t>имущества, земельных участков для размещения</w:t>
      </w:r>
      <w:r w:rsidRPr="000B2E7C">
        <w:rPr>
          <w:color w:val="000000"/>
        </w:rPr>
        <w:t xml:space="preserve"> </w:t>
      </w:r>
      <w:r w:rsidRPr="00315374">
        <w:rPr>
          <w:color w:val="000000"/>
        </w:rPr>
        <w:t>объектов коммунальной, транспортной, социальной</w:t>
      </w:r>
      <w:r w:rsidRPr="000B2E7C">
        <w:rPr>
          <w:color w:val="000000"/>
        </w:rPr>
        <w:t xml:space="preserve"> </w:t>
      </w:r>
      <w:r w:rsidRPr="00315374">
        <w:rPr>
          <w:color w:val="000000"/>
        </w:rPr>
        <w:t>инфраструктур на территории</w:t>
      </w:r>
      <w:r w:rsidRPr="000B2E7C">
        <w:rPr>
          <w:color w:val="000000"/>
        </w:rPr>
        <w:t xml:space="preserve"> муниципального образования Громовское</w:t>
      </w:r>
      <w:r w:rsidRPr="00315374">
        <w:rPr>
          <w:color w:val="000000"/>
        </w:rPr>
        <w:t xml:space="preserve"> сельско</w:t>
      </w:r>
      <w:r w:rsidRPr="000B2E7C">
        <w:rPr>
          <w:color w:val="000000"/>
        </w:rPr>
        <w:t>е</w:t>
      </w:r>
      <w:r w:rsidRPr="00315374">
        <w:rPr>
          <w:color w:val="000000"/>
        </w:rPr>
        <w:t xml:space="preserve"> поселени</w:t>
      </w:r>
      <w:r w:rsidRPr="000B2E7C">
        <w:rPr>
          <w:color w:val="000000"/>
        </w:rPr>
        <w:t xml:space="preserve">е </w:t>
      </w:r>
      <w:r w:rsidRPr="000B2E7C">
        <w:t>муниципального образования Приозерский муниципальный район Ленинградской области</w:t>
      </w:r>
      <w:r w:rsidRPr="00BF7175">
        <w:t xml:space="preserve">» (далее – административный регламент) разработан в целях повышения качества предоставления муниципальной услуги, создания комфортных условий для физических и юридических лиц  и определяет последовательность и сроки действий (административные процедуры) </w:t>
      </w:r>
      <w:r w:rsidRPr="000B2E7C">
        <w:rPr>
          <w:color w:val="000000"/>
        </w:rPr>
        <w:t>муниципального образования Громовское</w:t>
      </w:r>
      <w:r w:rsidRPr="00315374">
        <w:rPr>
          <w:color w:val="000000"/>
        </w:rPr>
        <w:t xml:space="preserve"> сельско</w:t>
      </w:r>
      <w:r w:rsidRPr="000B2E7C">
        <w:rPr>
          <w:color w:val="000000"/>
        </w:rPr>
        <w:t>е</w:t>
      </w:r>
      <w:r w:rsidRPr="00315374">
        <w:rPr>
          <w:color w:val="000000"/>
        </w:rPr>
        <w:t xml:space="preserve"> поселени</w:t>
      </w:r>
      <w:r w:rsidRPr="000B2E7C">
        <w:rPr>
          <w:color w:val="000000"/>
        </w:rPr>
        <w:t xml:space="preserve">е </w:t>
      </w:r>
      <w:r w:rsidRPr="000B2E7C">
        <w:t>муниципального образования Приозерский муниципальный район Ленинградской области</w:t>
      </w:r>
      <w:r w:rsidRPr="00BF7175">
        <w:t xml:space="preserve"> и ее должностных лиц.</w:t>
      </w:r>
    </w:p>
    <w:p w:rsidR="004F7C2A" w:rsidRDefault="004F7C2A" w:rsidP="004F7C2A">
      <w:pPr>
        <w:widowControl w:val="0"/>
        <w:spacing w:before="120"/>
        <w:ind w:firstLine="709"/>
        <w:jc w:val="both"/>
      </w:pPr>
      <w:r>
        <w:t xml:space="preserve">1.1.1. </w:t>
      </w:r>
      <w:r w:rsidRPr="003023E3">
        <w:rPr>
          <w:color w:val="000000"/>
          <w:szCs w:val="28"/>
        </w:rPr>
        <w:t>Адрес</w:t>
      </w:r>
      <w:r>
        <w:rPr>
          <w:color w:val="000000"/>
          <w:szCs w:val="28"/>
        </w:rPr>
        <w:t xml:space="preserve"> местонахождения Администрации</w:t>
      </w:r>
      <w:r w:rsidRPr="003023E3">
        <w:rPr>
          <w:color w:val="000000"/>
          <w:szCs w:val="28"/>
        </w:rPr>
        <w:t xml:space="preserve">: </w:t>
      </w:r>
      <w:r>
        <w:rPr>
          <w:color w:val="000000"/>
          <w:szCs w:val="28"/>
        </w:rPr>
        <w:t xml:space="preserve">188740, </w:t>
      </w:r>
      <w:r w:rsidRPr="001B0874">
        <w:t>Ленинградская область, Приозерский район, пос. Громово, ул. Центральная, д.12</w:t>
      </w:r>
      <w:r>
        <w:t>В.</w:t>
      </w:r>
    </w:p>
    <w:p w:rsidR="004F7C2A" w:rsidRDefault="004F7C2A" w:rsidP="004F7C2A">
      <w:pPr>
        <w:widowControl w:val="0"/>
      </w:pPr>
      <w:r>
        <w:rPr>
          <w:color w:val="000000"/>
        </w:rPr>
        <w:t>Контактные</w:t>
      </w:r>
      <w:r w:rsidRPr="00D16AD1">
        <w:rPr>
          <w:color w:val="000000"/>
        </w:rPr>
        <w:t xml:space="preserve"> телефон</w:t>
      </w:r>
      <w:r>
        <w:rPr>
          <w:color w:val="000000"/>
        </w:rPr>
        <w:t>ы</w:t>
      </w:r>
      <w:r w:rsidRPr="001B0874">
        <w:t xml:space="preserve"> </w:t>
      </w:r>
      <w:r>
        <w:t>8(81379) 99-450, 8(81379) 99-447.</w:t>
      </w:r>
    </w:p>
    <w:p w:rsidR="004F7C2A" w:rsidRDefault="004F7C2A" w:rsidP="004F7C2A">
      <w:pPr>
        <w:widowControl w:val="0"/>
      </w:pPr>
      <w:r w:rsidRPr="003023E3">
        <w:rPr>
          <w:color w:val="000000"/>
          <w:szCs w:val="28"/>
        </w:rPr>
        <w:t>Электронный адрес</w:t>
      </w:r>
      <w:r>
        <w:rPr>
          <w:color w:val="000000"/>
          <w:szCs w:val="28"/>
        </w:rPr>
        <w:t xml:space="preserve"> </w:t>
      </w:r>
      <w:r w:rsidRPr="00540E80">
        <w:rPr>
          <w:lang w:eastAsia="ru-RU"/>
        </w:rPr>
        <w:t>официального сайта</w:t>
      </w:r>
      <w:r>
        <w:rPr>
          <w:lang w:eastAsia="ru-RU"/>
        </w:rPr>
        <w:t>:</w:t>
      </w:r>
      <w:r w:rsidRPr="008360B9">
        <w:t xml:space="preserve"> </w:t>
      </w:r>
      <w:hyperlink r:id="rId10" w:history="1">
        <w:r w:rsidRPr="008360B9">
          <w:rPr>
            <w:rStyle w:val="a5"/>
            <w:color w:val="auto"/>
            <w:lang w:val="en-US"/>
          </w:rPr>
          <w:t>www</w:t>
        </w:r>
        <w:r w:rsidRPr="008360B9">
          <w:rPr>
            <w:rStyle w:val="a5"/>
            <w:color w:val="auto"/>
          </w:rPr>
          <w:t>.</w:t>
        </w:r>
        <w:r w:rsidRPr="008360B9">
          <w:rPr>
            <w:rStyle w:val="a5"/>
            <w:color w:val="auto"/>
            <w:lang w:val="en-US"/>
          </w:rPr>
          <w:t>admingromovo</w:t>
        </w:r>
        <w:r w:rsidRPr="008360B9">
          <w:rPr>
            <w:rStyle w:val="a5"/>
            <w:color w:val="auto"/>
          </w:rPr>
          <w:t>.</w:t>
        </w:r>
        <w:r w:rsidRPr="008360B9">
          <w:rPr>
            <w:rStyle w:val="a5"/>
            <w:color w:val="auto"/>
            <w:lang w:val="en-US"/>
          </w:rPr>
          <w:t>ru</w:t>
        </w:r>
      </w:hyperlink>
      <w:r>
        <w:t>.</w:t>
      </w:r>
    </w:p>
    <w:p w:rsidR="004F7C2A" w:rsidRDefault="004F7C2A" w:rsidP="004F7C2A">
      <w:pPr>
        <w:widowControl w:val="0"/>
        <w:rPr>
          <w:color w:val="000000"/>
          <w:szCs w:val="28"/>
        </w:rPr>
      </w:pPr>
      <w:r w:rsidRPr="00B753BE">
        <w:rPr>
          <w:color w:val="000000"/>
        </w:rPr>
        <w:t xml:space="preserve">Электронная почта: </w:t>
      </w:r>
      <w:r w:rsidRPr="00A43894">
        <w:rPr>
          <w:color w:val="000000"/>
          <w:u w:val="single"/>
        </w:rPr>
        <w:t>adm-gromovo@yandex.ru</w:t>
      </w:r>
    </w:p>
    <w:p w:rsidR="004F7C2A" w:rsidRPr="003023E3" w:rsidRDefault="004F7C2A" w:rsidP="004F7C2A">
      <w:pPr>
        <w:widowControl w:val="0"/>
        <w:rPr>
          <w:color w:val="000000"/>
          <w:sz w:val="16"/>
          <w:szCs w:val="16"/>
        </w:rPr>
      </w:pPr>
    </w:p>
    <w:p w:rsidR="004F7C2A" w:rsidRPr="003023E3" w:rsidRDefault="004F7C2A" w:rsidP="004F7C2A">
      <w:pPr>
        <w:pStyle w:val="a9"/>
        <w:widowControl w:val="0"/>
        <w:jc w:val="center"/>
        <w:rPr>
          <w:color w:val="000000"/>
          <w:sz w:val="24"/>
          <w:szCs w:val="28"/>
        </w:rPr>
      </w:pPr>
      <w:r>
        <w:rPr>
          <w:color w:val="000000"/>
          <w:sz w:val="24"/>
          <w:szCs w:val="28"/>
        </w:rPr>
        <w:t>Режим приема заявителей</w:t>
      </w:r>
    </w:p>
    <w:p w:rsidR="004F7C2A" w:rsidRPr="003023E3" w:rsidRDefault="004F7C2A" w:rsidP="004F7C2A">
      <w:pPr>
        <w:pStyle w:val="a9"/>
        <w:widowControl w:val="0"/>
        <w:jc w:val="center"/>
        <w:rPr>
          <w:color w:val="000000"/>
          <w:sz w:val="24"/>
          <w:szCs w:val="28"/>
        </w:rPr>
      </w:pPr>
    </w:p>
    <w:tbl>
      <w:tblPr>
        <w:tblW w:w="0" w:type="auto"/>
        <w:tblInd w:w="108" w:type="dxa"/>
        <w:tblLayout w:type="fixed"/>
        <w:tblLook w:val="0000"/>
      </w:tblPr>
      <w:tblGrid>
        <w:gridCol w:w="2704"/>
        <w:gridCol w:w="6692"/>
      </w:tblGrid>
      <w:tr w:rsidR="004F7C2A" w:rsidRPr="003023E3" w:rsidTr="00C1707A">
        <w:trPr>
          <w:trHeight w:val="109"/>
        </w:trPr>
        <w:tc>
          <w:tcPr>
            <w:tcW w:w="2704" w:type="dxa"/>
            <w:tcBorders>
              <w:top w:val="single" w:sz="4" w:space="0" w:color="000000"/>
              <w:left w:val="single" w:sz="4" w:space="0" w:color="000000"/>
              <w:bottom w:val="single" w:sz="4" w:space="0" w:color="000000"/>
            </w:tcBorders>
            <w:shd w:val="clear" w:color="auto" w:fill="auto"/>
          </w:tcPr>
          <w:p w:rsidR="004F7C2A" w:rsidRPr="005946F1" w:rsidRDefault="004F7C2A" w:rsidP="00C1707A">
            <w:pPr>
              <w:widowControl w:val="0"/>
              <w:snapToGrid w:val="0"/>
              <w:rPr>
                <w:color w:val="000000"/>
              </w:rPr>
            </w:pPr>
            <w:r>
              <w:rPr>
                <w:color w:val="000000"/>
              </w:rPr>
              <w:t>вторник</w:t>
            </w:r>
          </w:p>
        </w:tc>
        <w:tc>
          <w:tcPr>
            <w:tcW w:w="6692" w:type="dxa"/>
            <w:tcBorders>
              <w:top w:val="single" w:sz="4" w:space="0" w:color="000000"/>
              <w:left w:val="single" w:sz="4" w:space="0" w:color="000000"/>
              <w:bottom w:val="single" w:sz="4" w:space="0" w:color="000000"/>
              <w:right w:val="single" w:sz="4" w:space="0" w:color="000000"/>
            </w:tcBorders>
            <w:shd w:val="clear" w:color="auto" w:fill="auto"/>
          </w:tcPr>
          <w:p w:rsidR="004F7C2A" w:rsidRPr="005946F1" w:rsidRDefault="004F7C2A" w:rsidP="00C1707A">
            <w:pPr>
              <w:widowControl w:val="0"/>
              <w:snapToGrid w:val="0"/>
              <w:rPr>
                <w:color w:val="000000"/>
              </w:rPr>
            </w:pPr>
            <w:r w:rsidRPr="005946F1">
              <w:rPr>
                <w:color w:val="000000"/>
              </w:rPr>
              <w:t>с 9-</w:t>
            </w:r>
            <w:r>
              <w:rPr>
                <w:color w:val="000000"/>
              </w:rPr>
              <w:t>0</w:t>
            </w:r>
            <w:r w:rsidRPr="005946F1">
              <w:rPr>
                <w:color w:val="000000"/>
              </w:rPr>
              <w:t>0 до 17-</w:t>
            </w:r>
            <w:r>
              <w:rPr>
                <w:color w:val="000000"/>
              </w:rPr>
              <w:t>0</w:t>
            </w:r>
            <w:r w:rsidRPr="005946F1">
              <w:rPr>
                <w:color w:val="000000"/>
              </w:rPr>
              <w:t xml:space="preserve">0 (обед с 13-00 до 14-00) </w:t>
            </w:r>
          </w:p>
        </w:tc>
      </w:tr>
    </w:tbl>
    <w:p w:rsidR="004F7C2A" w:rsidRPr="00BF7175" w:rsidRDefault="00EC64AD" w:rsidP="00695BC1">
      <w:pPr>
        <w:pStyle w:val="afc"/>
        <w:spacing w:before="0" w:beforeAutospacing="0" w:after="0" w:afterAutospacing="0"/>
        <w:ind w:firstLine="567"/>
        <w:jc w:val="both"/>
      </w:pPr>
      <w:r w:rsidRPr="003023E3">
        <w:rPr>
          <w:color w:val="000000"/>
        </w:rPr>
        <w:t xml:space="preserve">Сведения о местонахождении, контактных телефонах (телефонах для справок), официальном Интернет сайте, адресах электронной почты </w:t>
      </w:r>
      <w:r>
        <w:rPr>
          <w:color w:val="000000"/>
        </w:rPr>
        <w:t>Администрации</w:t>
      </w:r>
      <w:r w:rsidRPr="003023E3">
        <w:rPr>
          <w:color w:val="000000"/>
        </w:rPr>
        <w:t>, а также об органах и учреждениях, задействованных в предоставлении услуги, приводятся в приложении № 1</w:t>
      </w:r>
      <w:r>
        <w:rPr>
          <w:color w:val="000000"/>
        </w:rPr>
        <w:t>.</w:t>
      </w:r>
    </w:p>
    <w:p w:rsidR="00695BC1" w:rsidRDefault="00695BC1" w:rsidP="00695BC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Pr="00FD4D1F">
        <w:rPr>
          <w:rFonts w:ascii="Times New Roman" w:hAnsi="Times New Roman" w:cs="Times New Roman"/>
          <w:sz w:val="24"/>
          <w:szCs w:val="24"/>
        </w:rPr>
        <w:t xml:space="preserve">. </w:t>
      </w:r>
      <w:r>
        <w:rPr>
          <w:rFonts w:ascii="Times New Roman" w:hAnsi="Times New Roman" w:cs="Times New Roman"/>
          <w:sz w:val="24"/>
          <w:szCs w:val="24"/>
        </w:rPr>
        <w:t>Круг заявителей</w:t>
      </w:r>
    </w:p>
    <w:p w:rsidR="00695BC1" w:rsidRDefault="00695BC1" w:rsidP="00695BC1">
      <w:pPr>
        <w:pStyle w:val="ConsPlusNormal"/>
        <w:ind w:firstLine="540"/>
        <w:jc w:val="both"/>
        <w:rPr>
          <w:rFonts w:ascii="Times New Roman" w:hAnsi="Times New Roman" w:cs="Times New Roman"/>
          <w:sz w:val="24"/>
          <w:szCs w:val="24"/>
        </w:rPr>
      </w:pPr>
      <w:r w:rsidRPr="00FD4D1F">
        <w:rPr>
          <w:rFonts w:ascii="Times New Roman" w:hAnsi="Times New Roman" w:cs="Times New Roman"/>
          <w:sz w:val="24"/>
          <w:szCs w:val="24"/>
        </w:rPr>
        <w:t>За получением муниципальной услуги могут обратиться</w:t>
      </w:r>
      <w:r>
        <w:rPr>
          <w:rFonts w:ascii="Times New Roman" w:hAnsi="Times New Roman" w:cs="Times New Roman"/>
          <w:sz w:val="24"/>
          <w:szCs w:val="24"/>
        </w:rPr>
        <w:t xml:space="preserve"> правообладатели (физические и юридические лица)</w:t>
      </w:r>
      <w:r w:rsidRPr="00254110">
        <w:rPr>
          <w:rFonts w:ascii="Times New Roman" w:hAnsi="Times New Roman" w:cs="Times New Roman"/>
          <w:sz w:val="24"/>
          <w:szCs w:val="24"/>
        </w:rPr>
        <w:t xml:space="preserve"> земельных участков, </w:t>
      </w:r>
      <w:r>
        <w:rPr>
          <w:rFonts w:ascii="Times New Roman" w:hAnsi="Times New Roman" w:cs="Times New Roman"/>
          <w:sz w:val="24"/>
          <w:szCs w:val="24"/>
        </w:rPr>
        <w:t>расположенных в границах</w:t>
      </w:r>
      <w:r w:rsidRPr="00254110">
        <w:rPr>
          <w:rFonts w:ascii="Times New Roman" w:hAnsi="Times New Roman" w:cs="Times New Roman"/>
          <w:sz w:val="24"/>
          <w:szCs w:val="24"/>
        </w:rPr>
        <w:t xml:space="preserve"> территории, подлежащей комплексному развитию</w:t>
      </w:r>
      <w:r>
        <w:rPr>
          <w:rFonts w:ascii="Times New Roman" w:hAnsi="Times New Roman" w:cs="Times New Roman"/>
          <w:sz w:val="24"/>
          <w:szCs w:val="24"/>
        </w:rPr>
        <w:t>.</w:t>
      </w:r>
    </w:p>
    <w:p w:rsidR="00695BC1" w:rsidRPr="00494B96" w:rsidRDefault="00695BC1" w:rsidP="00695BC1">
      <w:pPr>
        <w:ind w:firstLine="567"/>
      </w:pPr>
      <w:r w:rsidRPr="00494B96">
        <w:t>1.3. Требования к порядку информирования о предоставлении муниципальной услуги</w:t>
      </w:r>
    </w:p>
    <w:p w:rsidR="00695BC1" w:rsidRPr="00494B96" w:rsidRDefault="00695BC1" w:rsidP="00695BC1">
      <w:pPr>
        <w:ind w:firstLine="567"/>
        <w:jc w:val="both"/>
      </w:pPr>
      <w:r w:rsidRPr="00494B96">
        <w:lastRenderedPageBreak/>
        <w:t xml:space="preserve">1.3.1. Порядок получения информации заявителями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на официальном сайте, а также на Едином портале государственных и муниципальных услуг (функций) и Портале государственных и муниципальных услуг (функций) </w:t>
      </w:r>
      <w:r>
        <w:t>Ленинградской области</w:t>
      </w:r>
      <w:r w:rsidRPr="00494B96">
        <w:t>.</w:t>
      </w:r>
    </w:p>
    <w:p w:rsidR="00695BC1" w:rsidRPr="00494B96" w:rsidRDefault="00695BC1" w:rsidP="00695BC1">
      <w:pPr>
        <w:ind w:firstLine="567"/>
        <w:jc w:val="both"/>
      </w:pPr>
      <w:r w:rsidRPr="00494B96">
        <w:t xml:space="preserve">1.3.2. Информацию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в том числе на официальном сайте, а также на Едином портале государственных и муниципальных услуг (функций) (далее – Единый портал) и Портале государственных и муниципальных услуг (функций) </w:t>
      </w:r>
      <w:r>
        <w:t>Ленинградской области</w:t>
      </w:r>
      <w:r w:rsidRPr="00494B96">
        <w:t xml:space="preserve"> (далее – Региональный портал) можно получить:</w:t>
      </w:r>
    </w:p>
    <w:p w:rsidR="00695BC1" w:rsidRPr="00494B96" w:rsidRDefault="00695BC1" w:rsidP="00695BC1">
      <w:pPr>
        <w:ind w:firstLine="567"/>
        <w:jc w:val="both"/>
      </w:pPr>
      <w:r w:rsidRPr="00494B96">
        <w:t>в администрации:</w:t>
      </w:r>
    </w:p>
    <w:p w:rsidR="00695BC1" w:rsidRPr="00494B96" w:rsidRDefault="00695BC1" w:rsidP="00695BC1">
      <w:pPr>
        <w:ind w:firstLine="567"/>
        <w:jc w:val="both"/>
      </w:pPr>
      <w:r w:rsidRPr="00494B96">
        <w:t>в устной форме при личном обращении;</w:t>
      </w:r>
    </w:p>
    <w:p w:rsidR="00695BC1" w:rsidRPr="00494B96" w:rsidRDefault="00695BC1" w:rsidP="00695BC1">
      <w:pPr>
        <w:ind w:firstLine="567"/>
        <w:jc w:val="both"/>
      </w:pPr>
      <w:r w:rsidRPr="00494B96">
        <w:t>с использованием телефонной связи;</w:t>
      </w:r>
    </w:p>
    <w:p w:rsidR="00695BC1" w:rsidRPr="00494B96" w:rsidRDefault="00695BC1" w:rsidP="00695BC1">
      <w:pPr>
        <w:ind w:firstLine="567"/>
        <w:jc w:val="both"/>
      </w:pPr>
      <w:r w:rsidRPr="00494B96">
        <w:t>в форме электронного документа посредством направления на адрес электронной почты;</w:t>
      </w:r>
    </w:p>
    <w:p w:rsidR="00695BC1" w:rsidRPr="00494B96" w:rsidRDefault="00695BC1" w:rsidP="00695BC1">
      <w:pPr>
        <w:ind w:firstLine="567"/>
        <w:jc w:val="both"/>
      </w:pPr>
      <w:r w:rsidRPr="00494B96">
        <w:t>по письменным обращениям.</w:t>
      </w:r>
    </w:p>
    <w:p w:rsidR="00695BC1" w:rsidRPr="00CA5171" w:rsidRDefault="00695BC1" w:rsidP="00067B8A">
      <w:pPr>
        <w:pStyle w:val="afe"/>
        <w:jc w:val="both"/>
        <w:rPr>
          <w:rFonts w:ascii="Times New Roman" w:hAnsi="Times New Roman" w:cs="Times New Roman"/>
          <w:b w:val="0"/>
          <w:sz w:val="24"/>
          <w:szCs w:val="24"/>
        </w:rPr>
      </w:pPr>
      <w:r w:rsidRPr="00CA5171">
        <w:rPr>
          <w:rFonts w:ascii="Times New Roman" w:hAnsi="Times New Roman" w:cs="Times New Roman"/>
          <w:b w:val="0"/>
          <w:sz w:val="24"/>
          <w:szCs w:val="24"/>
        </w:rPr>
        <w:t>при личном обращении;</w:t>
      </w:r>
    </w:p>
    <w:p w:rsidR="00695BC1" w:rsidRPr="00CA5171" w:rsidRDefault="00695BC1" w:rsidP="00067B8A">
      <w:pPr>
        <w:pStyle w:val="afe"/>
        <w:jc w:val="both"/>
        <w:rPr>
          <w:rFonts w:ascii="Times New Roman" w:hAnsi="Times New Roman" w:cs="Times New Roman"/>
          <w:b w:val="0"/>
          <w:sz w:val="24"/>
          <w:szCs w:val="24"/>
        </w:rPr>
      </w:pPr>
      <w:r w:rsidRPr="00CA5171">
        <w:rPr>
          <w:rFonts w:ascii="Times New Roman" w:hAnsi="Times New Roman" w:cs="Times New Roman"/>
          <w:b w:val="0"/>
          <w:sz w:val="24"/>
          <w:szCs w:val="24"/>
        </w:rPr>
        <w:t xml:space="preserve">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w:t>
      </w:r>
      <w:hyperlink r:id="rId11" w:history="1">
        <w:r w:rsidRPr="00CA5171">
          <w:rPr>
            <w:rFonts w:ascii="Times New Roman" w:hAnsi="Times New Roman" w:cs="Times New Roman"/>
            <w:b w:val="0"/>
            <w:sz w:val="24"/>
            <w:szCs w:val="24"/>
          </w:rPr>
          <w:t>http://mfc47.ru/</w:t>
        </w:r>
      </w:hyperlink>
      <w:r w:rsidRPr="00CA5171">
        <w:rPr>
          <w:rFonts w:ascii="Times New Roman" w:hAnsi="Times New Roman" w:cs="Times New Roman"/>
          <w:b w:val="0"/>
          <w:sz w:val="24"/>
          <w:szCs w:val="24"/>
        </w:rPr>
        <w:t>.</w:t>
      </w:r>
    </w:p>
    <w:p w:rsidR="00695BC1" w:rsidRPr="00067B8A" w:rsidRDefault="00695BC1" w:rsidP="00067B8A">
      <w:pPr>
        <w:pStyle w:val="afe"/>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Pr="00067B8A">
        <w:rPr>
          <w:rFonts w:ascii="Times New Roman" w:hAnsi="Times New Roman" w:cs="Times New Roman"/>
          <w:b w:val="0"/>
          <w:sz w:val="24"/>
          <w:szCs w:val="24"/>
        </w:rPr>
        <w:t xml:space="preserve">1.3.3. </w:t>
      </w:r>
      <w:r w:rsidR="00067B8A">
        <w:rPr>
          <w:rFonts w:ascii="Times New Roman" w:hAnsi="Times New Roman" w:cs="Times New Roman"/>
          <w:b w:val="0"/>
          <w:sz w:val="24"/>
          <w:szCs w:val="24"/>
        </w:rPr>
        <w:t>Н</w:t>
      </w:r>
      <w:r w:rsidRPr="00067B8A">
        <w:rPr>
          <w:rFonts w:ascii="Times New Roman" w:hAnsi="Times New Roman" w:cs="Times New Roman"/>
          <w:b w:val="0"/>
          <w:sz w:val="24"/>
          <w:szCs w:val="24"/>
        </w:rPr>
        <w:t>а сайте  администрации муниципального образования</w:t>
      </w:r>
      <w:r w:rsidRPr="00067B8A">
        <w:rPr>
          <w:rFonts w:ascii="Times New Roman" w:hAnsi="Times New Roman" w:cs="Times New Roman"/>
          <w:b w:val="0"/>
          <w:color w:val="000000"/>
          <w:sz w:val="24"/>
          <w:szCs w:val="24"/>
        </w:rPr>
        <w:t xml:space="preserve"> </w:t>
      </w:r>
      <w:r w:rsidR="00067B8A">
        <w:rPr>
          <w:rFonts w:ascii="Times New Roman" w:hAnsi="Times New Roman" w:cs="Times New Roman"/>
          <w:b w:val="0"/>
          <w:color w:val="000000"/>
          <w:sz w:val="24"/>
          <w:szCs w:val="24"/>
        </w:rPr>
        <w:t>Громовское</w:t>
      </w:r>
      <w:r w:rsidRPr="00067B8A">
        <w:rPr>
          <w:rFonts w:ascii="Times New Roman" w:hAnsi="Times New Roman" w:cs="Times New Roman"/>
          <w:b w:val="0"/>
          <w:color w:val="000000"/>
          <w:sz w:val="24"/>
          <w:szCs w:val="24"/>
        </w:rPr>
        <w:t xml:space="preserve"> сельское поселение муниципального образования</w:t>
      </w:r>
      <w:r w:rsidRPr="00067B8A">
        <w:rPr>
          <w:rFonts w:ascii="Times New Roman" w:hAnsi="Times New Roman" w:cs="Times New Roman"/>
          <w:b w:val="0"/>
          <w:sz w:val="24"/>
          <w:szCs w:val="24"/>
        </w:rPr>
        <w:t xml:space="preserve"> Приозерский муниципальный район Ленинградской области: </w:t>
      </w:r>
      <w:hyperlink r:id="rId12" w:history="1">
        <w:r w:rsidR="00067B8A" w:rsidRPr="00067B8A">
          <w:rPr>
            <w:rStyle w:val="a5"/>
            <w:rFonts w:ascii="Times New Roman" w:hAnsi="Times New Roman" w:cs="Times New Roman"/>
            <w:b w:val="0"/>
            <w:color w:val="auto"/>
            <w:sz w:val="24"/>
            <w:szCs w:val="24"/>
            <w:lang w:val="en-US"/>
          </w:rPr>
          <w:t>www</w:t>
        </w:r>
        <w:r w:rsidR="00067B8A" w:rsidRPr="00067B8A">
          <w:rPr>
            <w:rStyle w:val="a5"/>
            <w:rFonts w:ascii="Times New Roman" w:hAnsi="Times New Roman" w:cs="Times New Roman"/>
            <w:b w:val="0"/>
            <w:color w:val="auto"/>
            <w:sz w:val="24"/>
            <w:szCs w:val="24"/>
          </w:rPr>
          <w:t>.</w:t>
        </w:r>
        <w:r w:rsidR="00067B8A" w:rsidRPr="00067B8A">
          <w:rPr>
            <w:rStyle w:val="a5"/>
            <w:rFonts w:ascii="Times New Roman" w:hAnsi="Times New Roman" w:cs="Times New Roman"/>
            <w:b w:val="0"/>
            <w:color w:val="auto"/>
            <w:sz w:val="24"/>
            <w:szCs w:val="24"/>
            <w:lang w:val="en-US"/>
          </w:rPr>
          <w:t>admingromovo</w:t>
        </w:r>
        <w:r w:rsidR="00067B8A" w:rsidRPr="00067B8A">
          <w:rPr>
            <w:rStyle w:val="a5"/>
            <w:rFonts w:ascii="Times New Roman" w:hAnsi="Times New Roman" w:cs="Times New Roman"/>
            <w:b w:val="0"/>
            <w:color w:val="auto"/>
            <w:sz w:val="24"/>
            <w:szCs w:val="24"/>
          </w:rPr>
          <w:t>.</w:t>
        </w:r>
        <w:r w:rsidR="00067B8A" w:rsidRPr="00067B8A">
          <w:rPr>
            <w:rStyle w:val="a5"/>
            <w:rFonts w:ascii="Times New Roman" w:hAnsi="Times New Roman" w:cs="Times New Roman"/>
            <w:b w:val="0"/>
            <w:color w:val="auto"/>
            <w:sz w:val="24"/>
            <w:szCs w:val="24"/>
            <w:lang w:val="en-US"/>
          </w:rPr>
          <w:t>ru</w:t>
        </w:r>
      </w:hyperlink>
      <w:r w:rsidRPr="00067B8A">
        <w:rPr>
          <w:rFonts w:ascii="Times New Roman" w:hAnsi="Times New Roman" w:cs="Times New Roman"/>
          <w:b w:val="0"/>
          <w:sz w:val="24"/>
          <w:szCs w:val="24"/>
        </w:rPr>
        <w:t xml:space="preserve">  </w:t>
      </w:r>
    </w:p>
    <w:p w:rsidR="00695BC1" w:rsidRPr="00CA5171" w:rsidRDefault="00695BC1" w:rsidP="00067B8A">
      <w:pPr>
        <w:pStyle w:val="afe"/>
        <w:jc w:val="both"/>
        <w:rPr>
          <w:rFonts w:ascii="Times New Roman" w:hAnsi="Times New Roman" w:cs="Times New Roman"/>
          <w:b w:val="0"/>
          <w:sz w:val="24"/>
          <w:szCs w:val="24"/>
        </w:rPr>
      </w:pPr>
      <w:r w:rsidRPr="00067B8A">
        <w:rPr>
          <w:rFonts w:ascii="Times New Roman" w:hAnsi="Times New Roman" w:cs="Times New Roman"/>
          <w:b w:val="0"/>
          <w:sz w:val="24"/>
          <w:szCs w:val="24"/>
        </w:rPr>
        <w:t xml:space="preserve">         1.3.4. </w:t>
      </w:r>
      <w:r w:rsidR="00067B8A">
        <w:rPr>
          <w:rFonts w:ascii="Times New Roman" w:hAnsi="Times New Roman" w:cs="Times New Roman"/>
          <w:b w:val="0"/>
          <w:sz w:val="24"/>
          <w:szCs w:val="24"/>
        </w:rPr>
        <w:t>Н</w:t>
      </w:r>
      <w:r w:rsidRPr="00067B8A">
        <w:rPr>
          <w:rFonts w:ascii="Times New Roman" w:hAnsi="Times New Roman" w:cs="Times New Roman"/>
          <w:b w:val="0"/>
          <w:sz w:val="24"/>
          <w:szCs w:val="24"/>
        </w:rPr>
        <w:t>а Портале государственных и муниципальных</w:t>
      </w:r>
      <w:r w:rsidRPr="00CA5171">
        <w:rPr>
          <w:rFonts w:ascii="Times New Roman" w:hAnsi="Times New Roman" w:cs="Times New Roman"/>
          <w:b w:val="0"/>
          <w:sz w:val="24"/>
          <w:szCs w:val="24"/>
        </w:rPr>
        <w:t xml:space="preserve"> услуг (функций) Ленинградской </w:t>
      </w:r>
      <w:r w:rsidRPr="00067B8A">
        <w:rPr>
          <w:rFonts w:ascii="Times New Roman" w:hAnsi="Times New Roman" w:cs="Times New Roman"/>
          <w:b w:val="0"/>
          <w:sz w:val="24"/>
          <w:szCs w:val="24"/>
        </w:rPr>
        <w:t xml:space="preserve">области (далее - ПГУ ЛО) / на Едином портале государственных услуг (далее – ЕПГУ): </w:t>
      </w:r>
      <w:hyperlink r:id="rId13" w:history="1">
        <w:r w:rsidRPr="00067B8A">
          <w:rPr>
            <w:rStyle w:val="a5"/>
            <w:rFonts w:ascii="Times New Roman" w:hAnsi="Times New Roman"/>
            <w:b w:val="0"/>
            <w:color w:val="auto"/>
            <w:sz w:val="24"/>
            <w:szCs w:val="24"/>
          </w:rPr>
          <w:t>www.gu.lenobl.ru/</w:t>
        </w:r>
      </w:hyperlink>
      <w:r w:rsidRPr="00CA5171">
        <w:rPr>
          <w:rFonts w:ascii="Times New Roman" w:hAnsi="Times New Roman" w:cs="Times New Roman"/>
          <w:b w:val="0"/>
          <w:sz w:val="24"/>
          <w:szCs w:val="24"/>
        </w:rPr>
        <w:t xml:space="preserve"> </w:t>
      </w:r>
      <w:hyperlink r:id="rId14" w:history="1">
        <w:r w:rsidRPr="00CA5171">
          <w:rPr>
            <w:rFonts w:ascii="Times New Roman" w:hAnsi="Times New Roman" w:cs="Times New Roman"/>
            <w:b w:val="0"/>
            <w:sz w:val="24"/>
            <w:szCs w:val="24"/>
          </w:rPr>
          <w:t>www.gosuslugi.ru</w:t>
        </w:r>
      </w:hyperlink>
      <w:r w:rsidRPr="00CA5171">
        <w:rPr>
          <w:rFonts w:ascii="Times New Roman" w:hAnsi="Times New Roman" w:cs="Times New Roman"/>
          <w:b w:val="0"/>
          <w:sz w:val="24"/>
          <w:szCs w:val="24"/>
        </w:rPr>
        <w:t xml:space="preserve">.). </w:t>
      </w:r>
    </w:p>
    <w:p w:rsidR="00695BC1" w:rsidRPr="00494B96" w:rsidRDefault="00695BC1" w:rsidP="00067B8A">
      <w:pPr>
        <w:pStyle w:val="afe"/>
        <w:jc w:val="both"/>
      </w:pPr>
      <w:r w:rsidRPr="00CA5171">
        <w:rPr>
          <w:rFonts w:ascii="Times New Roman" w:hAnsi="Times New Roman" w:cs="Times New Roman"/>
          <w:b w:val="0"/>
          <w:sz w:val="24"/>
          <w:szCs w:val="24"/>
        </w:rPr>
        <w:t>На Едином и Региональном портале размещается следующая информация</w:t>
      </w:r>
      <w:r w:rsidRPr="00494B96">
        <w:t>:</w:t>
      </w:r>
    </w:p>
    <w:p w:rsidR="00695BC1" w:rsidRPr="00494B96" w:rsidRDefault="00695BC1" w:rsidP="00067B8A">
      <w:pPr>
        <w:ind w:firstLine="567"/>
        <w:jc w:val="both"/>
      </w:pPr>
      <w:r w:rsidRPr="00494B96">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95BC1" w:rsidRPr="00494B96" w:rsidRDefault="00695BC1" w:rsidP="00067B8A">
      <w:pPr>
        <w:ind w:firstLine="567"/>
        <w:jc w:val="both"/>
      </w:pPr>
      <w:r w:rsidRPr="00494B96">
        <w:t>2) круг заявителей;</w:t>
      </w:r>
    </w:p>
    <w:p w:rsidR="00695BC1" w:rsidRPr="00494B96" w:rsidRDefault="00695BC1" w:rsidP="00067B8A">
      <w:pPr>
        <w:ind w:firstLine="567"/>
        <w:jc w:val="both"/>
      </w:pPr>
      <w:r w:rsidRPr="00494B96">
        <w:t>3) срок предоставления муниципальной услуги;</w:t>
      </w:r>
    </w:p>
    <w:p w:rsidR="00695BC1" w:rsidRPr="00494B96" w:rsidRDefault="00695BC1" w:rsidP="00067B8A">
      <w:pPr>
        <w:ind w:firstLine="567"/>
        <w:jc w:val="both"/>
      </w:pPr>
      <w:r w:rsidRPr="00494B96">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695BC1" w:rsidRPr="00494B96" w:rsidRDefault="00695BC1" w:rsidP="00067B8A">
      <w:pPr>
        <w:ind w:firstLine="567"/>
        <w:jc w:val="both"/>
      </w:pPr>
      <w:r w:rsidRPr="00494B96">
        <w:t>5) размер государственной пошлины, взимаемой за предоставление муниципальной услуги;</w:t>
      </w:r>
    </w:p>
    <w:p w:rsidR="00695BC1" w:rsidRPr="00494B96" w:rsidRDefault="00695BC1" w:rsidP="00067B8A">
      <w:pPr>
        <w:ind w:firstLine="567"/>
        <w:jc w:val="both"/>
      </w:pPr>
      <w:r w:rsidRPr="00494B96">
        <w:t xml:space="preserve">6) исчерпывающий перечень оснований для приостановления или отказа </w:t>
      </w:r>
      <w:r w:rsidRPr="00494B96">
        <w:br/>
        <w:t>в предоставлении муниципальной услуги;</w:t>
      </w:r>
    </w:p>
    <w:p w:rsidR="00695BC1" w:rsidRPr="00494B96" w:rsidRDefault="00695BC1" w:rsidP="00695BC1">
      <w:pPr>
        <w:ind w:firstLine="567"/>
        <w:jc w:val="both"/>
      </w:pPr>
      <w:r w:rsidRPr="00494B96">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695BC1" w:rsidRPr="00494B96" w:rsidRDefault="00695BC1" w:rsidP="00695BC1">
      <w:pPr>
        <w:ind w:firstLine="567"/>
        <w:jc w:val="both"/>
      </w:pPr>
      <w:r w:rsidRPr="00494B96">
        <w:t>8) формы заявлений (уведомлений, сообщений), используемые при предоставлении муниципальной услуги.</w:t>
      </w:r>
    </w:p>
    <w:p w:rsidR="00695BC1" w:rsidRPr="00494B96" w:rsidRDefault="00695BC1" w:rsidP="00695BC1">
      <w:pPr>
        <w:ind w:firstLine="567"/>
        <w:jc w:val="both"/>
      </w:pPr>
      <w:r w:rsidRPr="00494B96">
        <w:t xml:space="preserve">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w:t>
      </w:r>
      <w:r>
        <w:t>Ленинградской области</w:t>
      </w:r>
      <w:r w:rsidRPr="00494B96">
        <w:t>», предоставляется заявителю бесплатно.</w:t>
      </w:r>
    </w:p>
    <w:p w:rsidR="00695BC1" w:rsidRPr="00494B96" w:rsidRDefault="00695BC1" w:rsidP="00695BC1">
      <w:pPr>
        <w:ind w:firstLine="567"/>
        <w:jc w:val="both"/>
      </w:pPr>
      <w:r w:rsidRPr="00494B96">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w:t>
      </w:r>
      <w:r w:rsidRPr="00494B96">
        <w:lastRenderedPageBreak/>
        <w:t>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695BC1" w:rsidRPr="00494B96" w:rsidRDefault="00695BC1" w:rsidP="00695BC1">
      <w:pPr>
        <w:ind w:firstLine="709"/>
        <w:jc w:val="both"/>
      </w:pPr>
      <w:r>
        <w:t>1.3.5</w:t>
      </w:r>
      <w:r w:rsidRPr="00494B96">
        <w:t xml:space="preserve">. </w:t>
      </w:r>
      <w:r w:rsidRPr="00494B96">
        <w:tab/>
        <w:t>На информационных стендах в Администрации, а также в сети Интернет на официальном сайте Администрации  размещены следующие информационные материалы:</w:t>
      </w:r>
    </w:p>
    <w:p w:rsidR="00695BC1" w:rsidRPr="00494B96" w:rsidRDefault="00695BC1" w:rsidP="00695BC1">
      <w:pPr>
        <w:ind w:firstLine="567"/>
        <w:jc w:val="both"/>
      </w:pPr>
      <w:r w:rsidRPr="00494B96">
        <w:t>- адрес, номера телефонов и факса, график работы, адрес электронной почты администрации, а также структурного подразделения, непосредственно предоставляющего муниципальную услугу;</w:t>
      </w:r>
    </w:p>
    <w:p w:rsidR="00695BC1" w:rsidRPr="00494B96" w:rsidRDefault="00695BC1" w:rsidP="00695BC1">
      <w:pPr>
        <w:ind w:firstLine="567"/>
        <w:jc w:val="both"/>
      </w:pPr>
      <w:r w:rsidRPr="00494B96">
        <w:t>- график личного приема главой администрации, его заместителями, должностными лицами администрации, специалистами, ответственными за предоставление муниципальной услуги;</w:t>
      </w:r>
    </w:p>
    <w:p w:rsidR="00695BC1" w:rsidRPr="00494B96" w:rsidRDefault="00695BC1" w:rsidP="00695BC1">
      <w:pPr>
        <w:ind w:firstLine="567"/>
        <w:jc w:val="both"/>
      </w:pPr>
      <w:r w:rsidRPr="00494B96">
        <w:t>- номер кабинета, в котором предоставляется муниципальная услуга, фамилии, имена, отчества и должности специалистов, участвующих в предоставлении муниципальной услуги;</w:t>
      </w:r>
    </w:p>
    <w:p w:rsidR="00695BC1" w:rsidRPr="00494B96" w:rsidRDefault="00695BC1" w:rsidP="00695BC1">
      <w:pPr>
        <w:ind w:firstLine="567"/>
        <w:jc w:val="both"/>
      </w:pPr>
      <w:r w:rsidRPr="00494B96">
        <w:t>- сведения о предоставляемой муниципальной услуге;</w:t>
      </w:r>
    </w:p>
    <w:p w:rsidR="00695BC1" w:rsidRPr="00494B96" w:rsidRDefault="00695BC1" w:rsidP="00695BC1">
      <w:pPr>
        <w:ind w:firstLine="567"/>
        <w:jc w:val="both"/>
      </w:pPr>
      <w:r w:rsidRPr="00494B96">
        <w:t>- перечень документов, которые заявитель должен представить для предоставления муниципальной услуги;</w:t>
      </w:r>
    </w:p>
    <w:p w:rsidR="00695BC1" w:rsidRPr="00494B96" w:rsidRDefault="00695BC1" w:rsidP="00695BC1">
      <w:pPr>
        <w:ind w:firstLine="567"/>
        <w:jc w:val="both"/>
      </w:pPr>
      <w:r w:rsidRPr="00494B96">
        <w:t>- образцы заполнения документов;</w:t>
      </w:r>
    </w:p>
    <w:p w:rsidR="00695BC1" w:rsidRPr="00494B96" w:rsidRDefault="00695BC1" w:rsidP="00695BC1">
      <w:pPr>
        <w:ind w:firstLine="567"/>
        <w:jc w:val="both"/>
      </w:pPr>
      <w:r w:rsidRPr="00494B96">
        <w:t>- перечень оснований для отказа в приеме документов, приостановления и отказа в предоставлении муниципальной услуги;</w:t>
      </w:r>
    </w:p>
    <w:p w:rsidR="00695BC1" w:rsidRPr="00494B96" w:rsidRDefault="00695BC1" w:rsidP="00695BC1">
      <w:pPr>
        <w:ind w:firstLine="567"/>
        <w:jc w:val="both"/>
      </w:pPr>
      <w:r w:rsidRPr="00494B96">
        <w:t>- извлечения из административного регламента, регламентирующие предоставление муниципальной услуги, в том числе стандарт предоставления муниципальной услуги, порядок,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695BC1" w:rsidRPr="00494B96" w:rsidRDefault="00695BC1" w:rsidP="00695BC1">
      <w:pPr>
        <w:ind w:firstLine="567"/>
        <w:jc w:val="both"/>
      </w:pPr>
      <w:r w:rsidRPr="00494B96">
        <w:t>Информационный стенд, содержащий информацию о процедуре предоставления муниципальной услуги, размещен в холле администрации.</w:t>
      </w:r>
    </w:p>
    <w:p w:rsidR="00695BC1" w:rsidRPr="00494B96" w:rsidRDefault="00695BC1" w:rsidP="00695BC1">
      <w:pPr>
        <w:ind w:firstLine="567"/>
        <w:jc w:val="both"/>
      </w:pPr>
      <w:r w:rsidRPr="00494B96">
        <w:t>На официальном сайте Администрации  информация размещена в разделе, предусмотренном для размещения информации о муниципальных услугах.</w:t>
      </w:r>
    </w:p>
    <w:p w:rsidR="00695BC1" w:rsidRPr="00494B96" w:rsidRDefault="00695BC1" w:rsidP="00695BC1">
      <w:pPr>
        <w:ind w:firstLine="709"/>
        <w:jc w:val="both"/>
      </w:pPr>
      <w:r w:rsidRPr="00494B96">
        <w:t>Консультирование по вопросам предоставления муниципальной услуги осуществляется бесплатно.</w:t>
      </w:r>
    </w:p>
    <w:p w:rsidR="00695BC1" w:rsidRPr="00494B96" w:rsidRDefault="00695BC1" w:rsidP="00695BC1">
      <w:pPr>
        <w:ind w:firstLine="709"/>
        <w:jc w:val="both"/>
      </w:pPr>
      <w:r w:rsidRPr="00494B96">
        <w:t>Специалист,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695BC1" w:rsidRPr="00494B96" w:rsidRDefault="00695BC1" w:rsidP="00695BC1">
      <w:pPr>
        <w:jc w:val="both"/>
      </w:pPr>
      <w:r w:rsidRPr="00494B96">
        <w:tab/>
        <w:t>При консультировании по телефону специалист должен назвать свою фамилию, имя и отчество, должность, а затем в вежливой форме четко и подробно проинформировать обратившегося по интересующим его вопросам.</w:t>
      </w:r>
    </w:p>
    <w:p w:rsidR="00695BC1" w:rsidRPr="00494B96" w:rsidRDefault="00695BC1" w:rsidP="00695BC1">
      <w:pPr>
        <w:ind w:firstLine="709"/>
        <w:jc w:val="both"/>
      </w:pPr>
      <w:r w:rsidRPr="00494B96">
        <w:t>Если специалист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695BC1" w:rsidRPr="00494B96" w:rsidRDefault="00695BC1" w:rsidP="00695BC1">
      <w:pPr>
        <w:ind w:firstLine="709"/>
        <w:jc w:val="both"/>
      </w:pPr>
      <w:r w:rsidRPr="00494B96">
        <w:t>Рекомендуемое время для телефонного разговора – не более 10 минут, личного устного информирования – не более 20 минут.</w:t>
      </w:r>
    </w:p>
    <w:p w:rsidR="00695BC1" w:rsidRPr="00494B96" w:rsidRDefault="00695BC1" w:rsidP="00695BC1">
      <w:pPr>
        <w:ind w:firstLine="709"/>
        <w:jc w:val="both"/>
      </w:pPr>
      <w:r w:rsidRPr="00494B96">
        <w:t>Индивидуальное письменное информирование (по электронной почте) осуществляется путем направления электронного письма на адрес электронной почты заявителя и должно содержать четкий ответ на поставленные вопросы.</w:t>
      </w:r>
    </w:p>
    <w:p w:rsidR="00695BC1" w:rsidRPr="00494B96" w:rsidRDefault="00695BC1" w:rsidP="00695BC1">
      <w:pPr>
        <w:jc w:val="both"/>
      </w:pPr>
      <w:r w:rsidRPr="00494B96">
        <w:tab/>
        <w:t>Индивидуальное письменное информирование (по почте) осуществляется путем направления письма на почтовый адрес заявителя и должно содержать четкий ответ на поставленные вопросы.</w:t>
      </w:r>
    </w:p>
    <w:p w:rsidR="00140D2D" w:rsidRDefault="00140D2D" w:rsidP="006A3590">
      <w:pPr>
        <w:widowControl w:val="0"/>
        <w:autoSpaceDE w:val="0"/>
        <w:autoSpaceDN w:val="0"/>
        <w:adjustRightInd w:val="0"/>
        <w:ind w:firstLine="567"/>
        <w:jc w:val="both"/>
      </w:pPr>
      <w:bookmarkStart w:id="0" w:name="Par153"/>
      <w:bookmarkStart w:id="1" w:name="Par160"/>
      <w:bookmarkEnd w:id="0"/>
      <w:bookmarkEnd w:id="1"/>
    </w:p>
    <w:p w:rsidR="00140D2D" w:rsidRDefault="00140D2D" w:rsidP="00140D2D">
      <w:pPr>
        <w:pStyle w:val="ConsPlusNormal"/>
        <w:jc w:val="center"/>
        <w:rPr>
          <w:rFonts w:ascii="Times New Roman" w:hAnsi="Times New Roman" w:cs="Times New Roman"/>
          <w:sz w:val="24"/>
          <w:szCs w:val="24"/>
        </w:rPr>
      </w:pPr>
      <w:r>
        <w:rPr>
          <w:rFonts w:ascii="Times New Roman" w:hAnsi="Times New Roman" w:cs="Times New Roman"/>
          <w:b/>
          <w:bCs/>
          <w:sz w:val="24"/>
          <w:szCs w:val="24"/>
        </w:rPr>
        <w:t>2. Стандарт предоставления муниципальной услуги</w:t>
      </w:r>
    </w:p>
    <w:p w:rsidR="00140D2D" w:rsidRDefault="00140D2D" w:rsidP="00140D2D">
      <w:pPr>
        <w:pStyle w:val="ConsPlusNormal"/>
        <w:ind w:firstLine="540"/>
        <w:jc w:val="both"/>
        <w:rPr>
          <w:rFonts w:ascii="Times New Roman" w:hAnsi="Times New Roman" w:cs="Times New Roman"/>
          <w:sz w:val="24"/>
          <w:szCs w:val="24"/>
        </w:rPr>
      </w:pPr>
    </w:p>
    <w:p w:rsidR="00140D2D" w:rsidRPr="00140D2D"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2.1. Наименование муниципальной </w:t>
      </w:r>
      <w:r w:rsidRPr="00140D2D">
        <w:rPr>
          <w:rFonts w:ascii="Times New Roman" w:hAnsi="Times New Roman" w:cs="Times New Roman"/>
          <w:sz w:val="24"/>
          <w:szCs w:val="24"/>
        </w:rPr>
        <w:t xml:space="preserve">услуги </w:t>
      </w:r>
      <w:r w:rsidRPr="00140D2D">
        <w:rPr>
          <w:rFonts w:ascii="Times New Roman" w:hAnsi="Times New Roman" w:cs="Times New Roman"/>
          <w:b/>
          <w:sz w:val="24"/>
          <w:szCs w:val="24"/>
        </w:rPr>
        <w:t>-</w:t>
      </w:r>
      <w:r w:rsidRPr="00140D2D">
        <w:rPr>
          <w:rFonts w:ascii="Times New Roman" w:hAnsi="Times New Roman" w:cs="Times New Roman"/>
          <w:sz w:val="24"/>
          <w:szCs w:val="24"/>
        </w:rPr>
        <w:t xml:space="preserve"> «</w:t>
      </w:r>
      <w:r w:rsidRPr="00315374">
        <w:rPr>
          <w:rFonts w:ascii="Times New Roman" w:hAnsi="Times New Roman" w:cs="Times New Roman"/>
          <w:color w:val="000000"/>
          <w:sz w:val="24"/>
          <w:szCs w:val="24"/>
        </w:rPr>
        <w:t>Согласование включения в границы территории,</w:t>
      </w:r>
      <w:r w:rsidRPr="00140D2D">
        <w:rPr>
          <w:rFonts w:ascii="Times New Roman" w:hAnsi="Times New Roman" w:cs="Times New Roman"/>
          <w:color w:val="000000"/>
          <w:sz w:val="24"/>
          <w:szCs w:val="24"/>
        </w:rPr>
        <w:t xml:space="preserve"> </w:t>
      </w:r>
      <w:r w:rsidRPr="00315374">
        <w:rPr>
          <w:rFonts w:ascii="Times New Roman" w:hAnsi="Times New Roman" w:cs="Times New Roman"/>
          <w:color w:val="000000"/>
          <w:sz w:val="24"/>
          <w:szCs w:val="24"/>
        </w:rPr>
        <w:t>подлежащей комплексному развитию</w:t>
      </w:r>
      <w:r w:rsidRPr="00140D2D">
        <w:rPr>
          <w:rFonts w:ascii="Times New Roman" w:hAnsi="Times New Roman" w:cs="Times New Roman"/>
          <w:color w:val="000000"/>
          <w:sz w:val="24"/>
          <w:szCs w:val="24"/>
        </w:rPr>
        <w:t xml:space="preserve"> </w:t>
      </w:r>
      <w:r w:rsidRPr="00315374">
        <w:rPr>
          <w:rFonts w:ascii="Times New Roman" w:hAnsi="Times New Roman" w:cs="Times New Roman"/>
          <w:color w:val="000000"/>
          <w:sz w:val="24"/>
          <w:szCs w:val="24"/>
        </w:rPr>
        <w:t xml:space="preserve">по инициативе правообладателей </w:t>
      </w:r>
      <w:r w:rsidRPr="00315374">
        <w:rPr>
          <w:rFonts w:ascii="Times New Roman" w:hAnsi="Times New Roman" w:cs="Times New Roman"/>
          <w:color w:val="000000"/>
          <w:sz w:val="24"/>
          <w:szCs w:val="24"/>
        </w:rPr>
        <w:lastRenderedPageBreak/>
        <w:t>земельных участков</w:t>
      </w:r>
      <w:r w:rsidRPr="00140D2D">
        <w:rPr>
          <w:rFonts w:ascii="Times New Roman" w:hAnsi="Times New Roman" w:cs="Times New Roman"/>
          <w:color w:val="000000"/>
          <w:sz w:val="24"/>
          <w:szCs w:val="24"/>
        </w:rPr>
        <w:t xml:space="preserve"> </w:t>
      </w:r>
      <w:r w:rsidRPr="00315374">
        <w:rPr>
          <w:rFonts w:ascii="Times New Roman" w:hAnsi="Times New Roman" w:cs="Times New Roman"/>
          <w:color w:val="000000"/>
          <w:sz w:val="24"/>
          <w:szCs w:val="24"/>
        </w:rPr>
        <w:t>и (или) расположенных на них объектов недвижимого</w:t>
      </w:r>
      <w:r w:rsidRPr="00140D2D">
        <w:rPr>
          <w:rFonts w:ascii="Times New Roman" w:hAnsi="Times New Roman" w:cs="Times New Roman"/>
          <w:color w:val="000000"/>
          <w:sz w:val="24"/>
          <w:szCs w:val="24"/>
        </w:rPr>
        <w:t xml:space="preserve"> </w:t>
      </w:r>
      <w:r w:rsidRPr="00315374">
        <w:rPr>
          <w:rFonts w:ascii="Times New Roman" w:hAnsi="Times New Roman" w:cs="Times New Roman"/>
          <w:color w:val="000000"/>
          <w:sz w:val="24"/>
          <w:szCs w:val="24"/>
        </w:rPr>
        <w:t>имущества, земельных участков для размещения</w:t>
      </w:r>
      <w:r w:rsidRPr="00140D2D">
        <w:rPr>
          <w:rFonts w:ascii="Times New Roman" w:hAnsi="Times New Roman" w:cs="Times New Roman"/>
          <w:color w:val="000000"/>
          <w:sz w:val="24"/>
          <w:szCs w:val="24"/>
        </w:rPr>
        <w:t xml:space="preserve"> </w:t>
      </w:r>
      <w:r w:rsidRPr="00315374">
        <w:rPr>
          <w:rFonts w:ascii="Times New Roman" w:hAnsi="Times New Roman" w:cs="Times New Roman"/>
          <w:color w:val="000000"/>
          <w:sz w:val="24"/>
          <w:szCs w:val="24"/>
        </w:rPr>
        <w:t>объектов коммунальной, транспортной, социальной</w:t>
      </w:r>
      <w:r w:rsidRPr="00140D2D">
        <w:rPr>
          <w:rFonts w:ascii="Times New Roman" w:hAnsi="Times New Roman" w:cs="Times New Roman"/>
          <w:color w:val="000000"/>
          <w:sz w:val="24"/>
          <w:szCs w:val="24"/>
        </w:rPr>
        <w:t xml:space="preserve"> </w:t>
      </w:r>
      <w:r w:rsidRPr="00315374">
        <w:rPr>
          <w:rFonts w:ascii="Times New Roman" w:hAnsi="Times New Roman" w:cs="Times New Roman"/>
          <w:color w:val="000000"/>
          <w:sz w:val="24"/>
          <w:szCs w:val="24"/>
        </w:rPr>
        <w:t>инфраструктур на территории</w:t>
      </w:r>
      <w:r w:rsidRPr="00140D2D">
        <w:rPr>
          <w:rFonts w:ascii="Times New Roman" w:hAnsi="Times New Roman" w:cs="Times New Roman"/>
          <w:color w:val="000000"/>
          <w:sz w:val="24"/>
          <w:szCs w:val="24"/>
        </w:rPr>
        <w:t xml:space="preserve"> муниципального образования Громовское</w:t>
      </w:r>
      <w:r w:rsidRPr="00315374">
        <w:rPr>
          <w:rFonts w:ascii="Times New Roman" w:hAnsi="Times New Roman" w:cs="Times New Roman"/>
          <w:color w:val="000000"/>
          <w:sz w:val="24"/>
          <w:szCs w:val="24"/>
        </w:rPr>
        <w:t xml:space="preserve"> сельско</w:t>
      </w:r>
      <w:r w:rsidRPr="00140D2D">
        <w:rPr>
          <w:rFonts w:ascii="Times New Roman" w:hAnsi="Times New Roman" w:cs="Times New Roman"/>
          <w:color w:val="000000"/>
          <w:sz w:val="24"/>
          <w:szCs w:val="24"/>
        </w:rPr>
        <w:t>е</w:t>
      </w:r>
      <w:r w:rsidRPr="00315374">
        <w:rPr>
          <w:rFonts w:ascii="Times New Roman" w:hAnsi="Times New Roman" w:cs="Times New Roman"/>
          <w:color w:val="000000"/>
          <w:sz w:val="24"/>
          <w:szCs w:val="24"/>
        </w:rPr>
        <w:t xml:space="preserve"> поселени</w:t>
      </w:r>
      <w:r w:rsidRPr="00140D2D">
        <w:rPr>
          <w:rFonts w:ascii="Times New Roman" w:hAnsi="Times New Roman" w:cs="Times New Roman"/>
          <w:color w:val="000000"/>
          <w:sz w:val="24"/>
          <w:szCs w:val="24"/>
        </w:rPr>
        <w:t xml:space="preserve">е </w:t>
      </w:r>
      <w:r w:rsidRPr="00140D2D">
        <w:rPr>
          <w:rFonts w:ascii="Times New Roman" w:hAnsi="Times New Roman" w:cs="Times New Roman"/>
          <w:sz w:val="24"/>
          <w:szCs w:val="24"/>
        </w:rPr>
        <w:t>муниципального образования Приозерский муниципальный район Ленинградской области».</w:t>
      </w:r>
    </w:p>
    <w:p w:rsidR="00140D2D" w:rsidRDefault="00140D2D" w:rsidP="00140D2D">
      <w:pPr>
        <w:pStyle w:val="ConsPlusNormal"/>
        <w:ind w:firstLine="567"/>
        <w:jc w:val="both"/>
        <w:rPr>
          <w:rFonts w:ascii="Times New Roman" w:hAnsi="Times New Roman" w:cs="Times New Roman"/>
          <w:sz w:val="24"/>
          <w:szCs w:val="24"/>
        </w:rPr>
      </w:pPr>
      <w:r w:rsidRPr="00CA5171">
        <w:rPr>
          <w:rFonts w:ascii="Times New Roman" w:hAnsi="Times New Roman" w:cs="Times New Roman"/>
          <w:sz w:val="24"/>
          <w:szCs w:val="24"/>
        </w:rPr>
        <w:t xml:space="preserve">2.2. Муниципальная услуга предоставляется </w:t>
      </w:r>
      <w:r w:rsidRPr="00140D2D">
        <w:rPr>
          <w:rFonts w:ascii="Times New Roman" w:hAnsi="Times New Roman" w:cs="Times New Roman"/>
          <w:sz w:val="24"/>
          <w:szCs w:val="24"/>
        </w:rPr>
        <w:t xml:space="preserve">администрацией </w:t>
      </w:r>
      <w:r w:rsidRPr="00140D2D">
        <w:rPr>
          <w:rFonts w:ascii="Times New Roman" w:hAnsi="Times New Roman" w:cs="Times New Roman"/>
          <w:color w:val="000000"/>
          <w:sz w:val="24"/>
          <w:szCs w:val="24"/>
        </w:rPr>
        <w:t>муниципального образования Громовское сельское поселение муниципального образования Приозерский муниципальный район Ленинградской области, администрация муниципального образования Приозерский муниципальный район Ленинградской области</w:t>
      </w:r>
      <w:r w:rsidRPr="00140D2D">
        <w:rPr>
          <w:rFonts w:ascii="Times New Roman" w:hAnsi="Times New Roman" w:cs="Times New Roman"/>
          <w:sz w:val="24"/>
          <w:szCs w:val="24"/>
        </w:rPr>
        <w:t xml:space="preserve"> (далее – администра</w:t>
      </w:r>
      <w:r w:rsidRPr="00CA5171">
        <w:rPr>
          <w:rFonts w:ascii="Times New Roman" w:hAnsi="Times New Roman" w:cs="Times New Roman"/>
          <w:sz w:val="24"/>
          <w:szCs w:val="24"/>
        </w:rPr>
        <w:t>ция, уполномоченный орган) в лице главы администрации.</w:t>
      </w:r>
    </w:p>
    <w:p w:rsidR="004F7C2A" w:rsidRPr="00CA5171" w:rsidRDefault="004F7C2A" w:rsidP="00140D2D">
      <w:pPr>
        <w:pStyle w:val="ConsPlusNormal"/>
        <w:ind w:firstLine="567"/>
        <w:jc w:val="both"/>
        <w:rPr>
          <w:rFonts w:ascii="Times New Roman" w:hAnsi="Times New Roman" w:cs="Times New Roman"/>
          <w:sz w:val="24"/>
          <w:szCs w:val="24"/>
        </w:rPr>
      </w:pPr>
    </w:p>
    <w:p w:rsidR="00140D2D"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2.2.1. Администрация организует предоставление муниципальной услуги </w:t>
      </w:r>
      <w:r w:rsidRPr="0021237D">
        <w:rPr>
          <w:rFonts w:ascii="Times New Roman" w:hAnsi="Times New Roman" w:cs="Times New Roman"/>
          <w:sz w:val="24"/>
          <w:szCs w:val="24"/>
        </w:rPr>
        <w:t>в филиалах, отделах, удаленных рабочих местах ГБУ ЛО «МФЦ»</w:t>
      </w:r>
      <w:r w:rsidR="00EC64AD">
        <w:rPr>
          <w:rFonts w:ascii="Times New Roman" w:hAnsi="Times New Roman" w:cs="Times New Roman"/>
          <w:sz w:val="24"/>
          <w:szCs w:val="24"/>
        </w:rPr>
        <w:t>.</w:t>
      </w:r>
    </w:p>
    <w:p w:rsidR="00EC64AD" w:rsidRPr="003023E3" w:rsidRDefault="00EC64AD" w:rsidP="00EC64AD">
      <w:pPr>
        <w:widowControl w:val="0"/>
        <w:tabs>
          <w:tab w:val="left" w:pos="709"/>
        </w:tabs>
        <w:ind w:firstLine="709"/>
        <w:jc w:val="both"/>
        <w:rPr>
          <w:color w:val="000000"/>
        </w:rPr>
      </w:pPr>
      <w:r w:rsidRPr="003023E3">
        <w:rPr>
          <w:color w:val="000000"/>
        </w:rPr>
        <w:t xml:space="preserve">Информация о местах нахождения и графике работы, справочных телефонах и адресах электронной почты МФЦ приведены в приложении </w:t>
      </w:r>
      <w:r>
        <w:rPr>
          <w:color w:val="000000"/>
        </w:rPr>
        <w:t xml:space="preserve">№ </w:t>
      </w:r>
      <w:r w:rsidRPr="003023E3">
        <w:rPr>
          <w:color w:val="000000"/>
        </w:rPr>
        <w:t>2.</w:t>
      </w:r>
    </w:p>
    <w:p w:rsidR="00140D2D" w:rsidRPr="00BB1D43"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2.2.2. Администрация</w:t>
      </w:r>
      <w:r w:rsidRPr="00BB1D43">
        <w:rPr>
          <w:rFonts w:ascii="Times New Roman" w:hAnsi="Times New Roman" w:cs="Times New Roman"/>
          <w:sz w:val="24"/>
          <w:szCs w:val="24"/>
        </w:rPr>
        <w:t>, МФЦ, на базе которого организовано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140D2D" w:rsidRDefault="00140D2D" w:rsidP="00140D2D">
      <w:pPr>
        <w:pStyle w:val="ConsPlusNormal"/>
        <w:ind w:firstLine="567"/>
        <w:jc w:val="both"/>
        <w:rPr>
          <w:rFonts w:ascii="Times New Roman" w:hAnsi="Times New Roman" w:cs="Times New Roman"/>
          <w:sz w:val="24"/>
          <w:szCs w:val="24"/>
        </w:rPr>
      </w:pPr>
      <w:r w:rsidRPr="00BB1D43">
        <w:rPr>
          <w:rFonts w:ascii="Times New Roman" w:hAnsi="Times New Roman" w:cs="Times New Roman"/>
          <w:sz w:val="24"/>
          <w:szCs w:val="24"/>
        </w:rPr>
        <w:t xml:space="preserve">2.3. Конечным результатом предоставления муниципальной услуги является выдача (направление) заявителю результата предоставления муниципальной услуги. </w:t>
      </w:r>
    </w:p>
    <w:p w:rsidR="00140D2D" w:rsidRDefault="00140D2D" w:rsidP="00140D2D">
      <w:pPr>
        <w:pStyle w:val="ConsPlusNormal"/>
        <w:ind w:firstLine="567"/>
        <w:jc w:val="both"/>
        <w:rPr>
          <w:rFonts w:ascii="Times New Roman" w:hAnsi="Times New Roman" w:cs="Times New Roman"/>
          <w:sz w:val="24"/>
          <w:szCs w:val="24"/>
        </w:rPr>
      </w:pPr>
      <w:r w:rsidRPr="00BB1D43">
        <w:rPr>
          <w:rFonts w:ascii="Times New Roman" w:hAnsi="Times New Roman" w:cs="Times New Roman"/>
          <w:sz w:val="24"/>
          <w:szCs w:val="24"/>
        </w:rPr>
        <w:t xml:space="preserve">Результатом предоставления муниципальной услуги является: </w:t>
      </w:r>
    </w:p>
    <w:p w:rsidR="00140D2D"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р</w:t>
      </w:r>
      <w:r w:rsidRPr="004A5871">
        <w:rPr>
          <w:rFonts w:ascii="Times New Roman" w:hAnsi="Times New Roman" w:cs="Times New Roman"/>
          <w:sz w:val="24"/>
          <w:szCs w:val="24"/>
        </w:rPr>
        <w:t>ешение</w:t>
      </w:r>
      <w:r w:rsidRPr="00697390">
        <w:rPr>
          <w:rFonts w:ascii="Times New Roman" w:hAnsi="Times New Roman" w:cs="Times New Roman"/>
          <w:sz w:val="24"/>
          <w:szCs w:val="24"/>
        </w:rPr>
        <w:t xml:space="preserve"> о согласовании </w:t>
      </w:r>
      <w:r w:rsidRPr="00E71BD0">
        <w:rPr>
          <w:rFonts w:ascii="Times New Roman" w:hAnsi="Times New Roman" w:cs="Times New Roman"/>
          <w:sz w:val="24"/>
          <w:szCs w:val="24"/>
        </w:rPr>
        <w:t xml:space="preserve">включения в границы территории, подлежащей комплексному развитию по инициативе правообладателей земельных участков и (или) расположенных на них объектов недвижимого имущества, земельных участков для размещения объектов коммунальной, транспортной, социальной инфраструктур на территории </w:t>
      </w:r>
      <w:r w:rsidRPr="00140D2D">
        <w:rPr>
          <w:rFonts w:ascii="Times New Roman" w:hAnsi="Times New Roman" w:cs="Times New Roman"/>
          <w:color w:val="000000"/>
          <w:sz w:val="24"/>
          <w:szCs w:val="24"/>
        </w:rPr>
        <w:t>муниципального образования Приозерский муниципальный район Ленинградской области</w:t>
      </w:r>
      <w:r>
        <w:rPr>
          <w:rFonts w:ascii="Times New Roman" w:hAnsi="Times New Roman" w:cs="Times New Roman"/>
          <w:sz w:val="24"/>
          <w:szCs w:val="24"/>
        </w:rPr>
        <w:t xml:space="preserve"> в форме постановления администрации </w:t>
      </w:r>
      <w:r w:rsidRPr="00140D2D">
        <w:rPr>
          <w:rFonts w:ascii="Times New Roman" w:hAnsi="Times New Roman" w:cs="Times New Roman"/>
          <w:color w:val="000000"/>
          <w:sz w:val="24"/>
          <w:szCs w:val="24"/>
        </w:rPr>
        <w:t>муниципального образования Приозерский муниципальный район Ленинградской области</w:t>
      </w:r>
      <w:r>
        <w:rPr>
          <w:rFonts w:ascii="Times New Roman" w:hAnsi="Times New Roman" w:cs="Times New Roman"/>
          <w:sz w:val="24"/>
          <w:szCs w:val="24"/>
        </w:rPr>
        <w:t>;</w:t>
      </w:r>
    </w:p>
    <w:p w:rsidR="00140D2D" w:rsidRPr="008340CC" w:rsidRDefault="00140D2D" w:rsidP="00140D2D">
      <w:pPr>
        <w:pStyle w:val="ConsPlusNormal"/>
        <w:ind w:firstLine="567"/>
        <w:jc w:val="both"/>
        <w:rPr>
          <w:rFonts w:ascii="Times New Roman" w:hAnsi="Times New Roman" w:cs="Times New Roman"/>
          <w:sz w:val="24"/>
          <w:szCs w:val="24"/>
        </w:rPr>
      </w:pPr>
      <w:r w:rsidRPr="008340CC">
        <w:rPr>
          <w:rFonts w:ascii="Times New Roman" w:hAnsi="Times New Roman" w:cs="Times New Roman"/>
          <w:sz w:val="24"/>
          <w:szCs w:val="24"/>
        </w:rPr>
        <w:t>- решение об отказе в предоставлении муниципальной услуги в форме письма Администрации.</w:t>
      </w:r>
    </w:p>
    <w:p w:rsidR="00140D2D" w:rsidRPr="00D232B1" w:rsidRDefault="00140D2D" w:rsidP="00140D2D">
      <w:pPr>
        <w:pStyle w:val="ConsPlusNormal"/>
        <w:ind w:firstLine="567"/>
        <w:jc w:val="both"/>
        <w:rPr>
          <w:rFonts w:ascii="Times New Roman" w:hAnsi="Times New Roman" w:cs="Times New Roman"/>
          <w:sz w:val="24"/>
          <w:szCs w:val="24"/>
        </w:rPr>
      </w:pPr>
      <w:r w:rsidRPr="00776AED">
        <w:rPr>
          <w:rFonts w:ascii="Times New Roman" w:hAnsi="Times New Roman" w:cs="Times New Roman"/>
          <w:sz w:val="24"/>
          <w:szCs w:val="24"/>
        </w:rPr>
        <w:t>2.4. Срок предоставления муниципальной услуги не должен превышать 20 рабочих дней со дня получения заявления о предоставлении муниципальной услуги и иных документов, указанных в пункте 2.6 настоящего административного регламента. Сроки прохождения отдельных административных процедур и сроки выполнения действий отдельными должностными</w:t>
      </w:r>
      <w:r w:rsidRPr="00D232B1">
        <w:rPr>
          <w:rFonts w:ascii="Times New Roman" w:hAnsi="Times New Roman" w:cs="Times New Roman"/>
          <w:sz w:val="24"/>
          <w:szCs w:val="24"/>
        </w:rPr>
        <w:t xml:space="preserve"> лицами указаны в разделе 3 настоящего административного регламента.</w:t>
      </w:r>
    </w:p>
    <w:p w:rsidR="00140D2D" w:rsidRPr="00D232B1" w:rsidRDefault="00140D2D" w:rsidP="00140D2D">
      <w:pPr>
        <w:pStyle w:val="ConsPlusNormal"/>
        <w:ind w:firstLine="567"/>
        <w:jc w:val="both"/>
        <w:rPr>
          <w:rFonts w:ascii="Times New Roman" w:hAnsi="Times New Roman" w:cs="Times New Roman"/>
          <w:sz w:val="24"/>
          <w:szCs w:val="24"/>
        </w:rPr>
      </w:pPr>
      <w:r w:rsidRPr="00D232B1">
        <w:rPr>
          <w:rFonts w:ascii="Times New Roman" w:hAnsi="Times New Roman" w:cs="Times New Roman"/>
          <w:sz w:val="24"/>
          <w:szCs w:val="24"/>
        </w:rPr>
        <w:t>2.5. Администрация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 а также в соответствующем разделе федерального реестра.</w:t>
      </w:r>
    </w:p>
    <w:p w:rsidR="00140D2D" w:rsidRDefault="00140D2D" w:rsidP="00140D2D">
      <w:pPr>
        <w:pStyle w:val="ConsPlusNormal"/>
        <w:ind w:firstLine="567"/>
        <w:jc w:val="both"/>
        <w:rPr>
          <w:rFonts w:ascii="Times New Roman" w:hAnsi="Times New Roman" w:cs="Times New Roman"/>
          <w:sz w:val="24"/>
          <w:szCs w:val="24"/>
        </w:rPr>
      </w:pPr>
      <w:r w:rsidRPr="00BC3EB9">
        <w:rPr>
          <w:rFonts w:ascii="Times New Roman" w:hAnsi="Times New Roman" w:cs="Times New Roman"/>
          <w:sz w:val="24"/>
          <w:szCs w:val="24"/>
        </w:rPr>
        <w:t xml:space="preserve">2.6. Исчерпывающий перечень документов, необходимых для предоставления муниципальной услуги. </w:t>
      </w:r>
    </w:p>
    <w:p w:rsidR="00140D2D" w:rsidRPr="00516771" w:rsidRDefault="00140D2D" w:rsidP="00140D2D">
      <w:pPr>
        <w:ind w:firstLine="697"/>
        <w:jc w:val="both"/>
        <w:rPr>
          <w:color w:val="000000"/>
        </w:rPr>
      </w:pPr>
      <w:r w:rsidRPr="00BC3EB9">
        <w:t xml:space="preserve">2.6.1. </w:t>
      </w:r>
      <w:r w:rsidRPr="00516771">
        <w:rPr>
          <w:color w:val="000000"/>
        </w:rPr>
        <w:t>Исчерпывающий перечень документов, необходимых</w:t>
      </w:r>
      <w:r>
        <w:rPr>
          <w:color w:val="000000"/>
        </w:rPr>
        <w:t xml:space="preserve"> </w:t>
      </w:r>
      <w:r w:rsidRPr="00516771">
        <w:rPr>
          <w:color w:val="000000"/>
        </w:rPr>
        <w:t>в соответствии с законодательными или иными</w:t>
      </w:r>
      <w:r>
        <w:rPr>
          <w:color w:val="000000"/>
        </w:rPr>
        <w:t xml:space="preserve"> </w:t>
      </w:r>
      <w:r w:rsidRPr="00516771">
        <w:rPr>
          <w:color w:val="000000"/>
        </w:rPr>
        <w:t>нормативно-правовыми актами для предоставления</w:t>
      </w:r>
      <w:r>
        <w:rPr>
          <w:color w:val="000000"/>
        </w:rPr>
        <w:t xml:space="preserve"> </w:t>
      </w:r>
      <w:r w:rsidRPr="00516771">
        <w:rPr>
          <w:color w:val="000000"/>
        </w:rPr>
        <w:t>муниципальной услуги, подлежащих представлению заявителем</w:t>
      </w:r>
      <w:r w:rsidR="00F07CF3">
        <w:rPr>
          <w:color w:val="000000"/>
        </w:rPr>
        <w:t>:</w:t>
      </w:r>
    </w:p>
    <w:p w:rsidR="00140D2D" w:rsidRDefault="00F07CF3"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З</w:t>
      </w:r>
      <w:r w:rsidR="00140D2D" w:rsidRPr="004A5871">
        <w:rPr>
          <w:rFonts w:ascii="Times New Roman" w:hAnsi="Times New Roman" w:cs="Times New Roman"/>
          <w:sz w:val="24"/>
          <w:szCs w:val="24"/>
        </w:rPr>
        <w:t xml:space="preserve">аявление </w:t>
      </w:r>
      <w:r w:rsidR="00140D2D" w:rsidRPr="008340CC">
        <w:rPr>
          <w:rFonts w:ascii="Times New Roman" w:hAnsi="Times New Roman" w:cs="Times New Roman"/>
          <w:sz w:val="24"/>
          <w:szCs w:val="24"/>
        </w:rPr>
        <w:t xml:space="preserve">о согласовании включения в границы территории, подлежащей комплексному развитию по инициативе правообладателей земельных участков и (или) расположенных на них объектов недвижимого имущества, земельных участков для размещения объектов коммунальной, транспортной, социальной инфраструктур на территории </w:t>
      </w:r>
      <w:r w:rsidR="00140D2D" w:rsidRPr="00140D2D">
        <w:rPr>
          <w:rFonts w:ascii="Times New Roman" w:hAnsi="Times New Roman" w:cs="Times New Roman"/>
          <w:color w:val="000000"/>
          <w:sz w:val="24"/>
          <w:szCs w:val="24"/>
        </w:rPr>
        <w:t xml:space="preserve">муниципального образования Приозерский муниципальный район Ленинградской </w:t>
      </w:r>
      <w:r w:rsidR="00140D2D" w:rsidRPr="00F07CF3">
        <w:rPr>
          <w:rFonts w:ascii="Times New Roman" w:hAnsi="Times New Roman" w:cs="Times New Roman"/>
          <w:color w:val="000000"/>
          <w:sz w:val="24"/>
          <w:szCs w:val="24"/>
        </w:rPr>
        <w:t>области</w:t>
      </w:r>
      <w:r w:rsidR="00140D2D" w:rsidRPr="00F07CF3">
        <w:rPr>
          <w:rFonts w:ascii="Times New Roman" w:hAnsi="Times New Roman" w:cs="Times New Roman"/>
          <w:sz w:val="24"/>
          <w:szCs w:val="24"/>
        </w:rPr>
        <w:t xml:space="preserve"> </w:t>
      </w:r>
      <w:r w:rsidRPr="00F07CF3">
        <w:rPr>
          <w:rFonts w:ascii="Times New Roman" w:hAnsi="Times New Roman" w:cs="Times New Roman"/>
          <w:color w:val="000000"/>
          <w:sz w:val="24"/>
          <w:szCs w:val="24"/>
          <w:lang w:eastAsia="ru-RU"/>
        </w:rPr>
        <w:t>по форме, прилагаемой к настоящему регламенту (Приложение № 3)</w:t>
      </w:r>
      <w:r w:rsidR="00140D2D" w:rsidRPr="00F07CF3">
        <w:rPr>
          <w:rFonts w:ascii="Times New Roman" w:hAnsi="Times New Roman" w:cs="Times New Roman"/>
          <w:sz w:val="24"/>
          <w:szCs w:val="24"/>
        </w:rPr>
        <w:t>.</w:t>
      </w:r>
    </w:p>
    <w:p w:rsidR="00140D2D" w:rsidRDefault="00140D2D" w:rsidP="00140D2D">
      <w:pPr>
        <w:pStyle w:val="ConsPlusNormal"/>
        <w:ind w:firstLine="567"/>
        <w:jc w:val="both"/>
        <w:rPr>
          <w:rFonts w:ascii="Times New Roman" w:hAnsi="Times New Roman" w:cs="Times New Roman"/>
          <w:sz w:val="24"/>
          <w:szCs w:val="24"/>
        </w:rPr>
      </w:pPr>
    </w:p>
    <w:p w:rsidR="00140D2D"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К заявлению прилагаются:</w:t>
      </w:r>
    </w:p>
    <w:p w:rsidR="00140D2D" w:rsidRDefault="00140D2D" w:rsidP="00140D2D">
      <w:pPr>
        <w:ind w:firstLine="698"/>
        <w:jc w:val="both"/>
      </w:pPr>
      <w:r>
        <w:t xml:space="preserve">- </w:t>
      </w:r>
      <w:r w:rsidRPr="007176F5">
        <w:t>проект договора</w:t>
      </w:r>
      <w:r w:rsidRPr="00FC1AE5">
        <w:t xml:space="preserve"> о комплексном развитии территории</w:t>
      </w:r>
      <w:r>
        <w:t>;</w:t>
      </w:r>
    </w:p>
    <w:p w:rsidR="00140D2D" w:rsidRPr="007176F5" w:rsidRDefault="00140D2D" w:rsidP="00140D2D">
      <w:pPr>
        <w:ind w:firstLine="698"/>
        <w:jc w:val="both"/>
      </w:pPr>
      <w:r>
        <w:t>-</w:t>
      </w:r>
      <w:r w:rsidRPr="007176F5">
        <w:t xml:space="preserve"> документация по планировке территории, подлежащей комплексному развитию по инициативе правооб</w:t>
      </w:r>
      <w:r>
        <w:t>ладателей;</w:t>
      </w:r>
    </w:p>
    <w:p w:rsidR="00140D2D" w:rsidRDefault="00140D2D" w:rsidP="00140D2D">
      <w:pPr>
        <w:ind w:firstLine="698"/>
        <w:jc w:val="both"/>
      </w:pPr>
      <w:r>
        <w:t xml:space="preserve">- заключенное </w:t>
      </w:r>
      <w:r w:rsidRPr="007176F5">
        <w:t>правообладателями соглашение о разграничении обязанностей по осуществлению мероприятий по комплексному развитию территории по инициативе правообладателей, предусмотренное частью 4 статьи 46</w:t>
      </w:r>
      <w:r w:rsidR="00F07CF3">
        <w:t>.</w:t>
      </w:r>
      <w:r w:rsidRPr="007176F5">
        <w:t>9 Градостроительного кодекса Российско</w:t>
      </w:r>
      <w:r>
        <w:t>й Федерации (в</w:t>
      </w:r>
      <w:r w:rsidRPr="00FC1AE5">
        <w:t xml:space="preserve"> случае если комплексное развитие территории по инициативе правообладателей осуществляется </w:t>
      </w:r>
      <w:r>
        <w:t>двумя и более правообладателями)</w:t>
      </w:r>
      <w:r w:rsidRPr="007176F5">
        <w:t>.</w:t>
      </w:r>
    </w:p>
    <w:p w:rsidR="00140D2D" w:rsidRDefault="00140D2D" w:rsidP="00140D2D">
      <w:pPr>
        <w:ind w:firstLine="698"/>
        <w:jc w:val="both"/>
        <w:rPr>
          <w:color w:val="000000"/>
        </w:rPr>
      </w:pPr>
      <w:r>
        <w:t>2.6</w:t>
      </w:r>
      <w:r w:rsidRPr="00BC3EB9">
        <w:t>.</w:t>
      </w:r>
      <w:r>
        <w:t>2.</w:t>
      </w:r>
      <w:r w:rsidRPr="00BC3EB9">
        <w:t xml:space="preserve"> </w:t>
      </w:r>
      <w:r w:rsidRPr="00516771">
        <w:rPr>
          <w:color w:val="000000"/>
        </w:rPr>
        <w:t>Исчерпывающий перечень документов, необходимых</w:t>
      </w:r>
      <w:r>
        <w:rPr>
          <w:color w:val="000000"/>
        </w:rPr>
        <w:t xml:space="preserve"> </w:t>
      </w:r>
      <w:r w:rsidRPr="00516771">
        <w:rPr>
          <w:color w:val="000000"/>
        </w:rPr>
        <w:t>в соответствии с нормативными правовыми актами</w:t>
      </w:r>
      <w:r>
        <w:rPr>
          <w:color w:val="000000"/>
        </w:rPr>
        <w:t xml:space="preserve"> </w:t>
      </w:r>
      <w:r w:rsidRPr="00516771">
        <w:rPr>
          <w:color w:val="000000"/>
        </w:rPr>
        <w:t>для предоставления муниципальной услуги, которые находятся</w:t>
      </w:r>
      <w:r>
        <w:rPr>
          <w:color w:val="000000"/>
        </w:rPr>
        <w:t xml:space="preserve"> </w:t>
      </w:r>
      <w:r w:rsidRPr="00516771">
        <w:rPr>
          <w:color w:val="000000"/>
        </w:rPr>
        <w:t>в распоряжении государственных органов, органов местного</w:t>
      </w:r>
      <w:r>
        <w:rPr>
          <w:color w:val="000000"/>
        </w:rPr>
        <w:t xml:space="preserve"> </w:t>
      </w:r>
      <w:r w:rsidRPr="00516771">
        <w:rPr>
          <w:color w:val="000000"/>
        </w:rPr>
        <w:t>самоуправления и иных органов, и подлежащих представлению</w:t>
      </w:r>
      <w:r>
        <w:rPr>
          <w:color w:val="000000"/>
        </w:rPr>
        <w:t xml:space="preserve"> </w:t>
      </w:r>
      <w:r w:rsidRPr="00516771">
        <w:rPr>
          <w:color w:val="000000"/>
        </w:rPr>
        <w:t>в рамках межведомственного взаимодействия</w:t>
      </w:r>
      <w:r>
        <w:rPr>
          <w:color w:val="000000"/>
        </w:rPr>
        <w:t>:</w:t>
      </w:r>
    </w:p>
    <w:p w:rsidR="00140D2D" w:rsidRPr="00516771" w:rsidRDefault="00140D2D" w:rsidP="00140D2D">
      <w:pPr>
        <w:ind w:firstLine="698"/>
        <w:jc w:val="both"/>
        <w:rPr>
          <w:color w:val="000000"/>
        </w:rPr>
      </w:pPr>
      <w:r>
        <w:rPr>
          <w:color w:val="000000"/>
        </w:rPr>
        <w:t>- выписка из ЕГРЮЛ для юридических лиц.</w:t>
      </w:r>
    </w:p>
    <w:p w:rsidR="00140D2D" w:rsidRPr="00BC3EB9" w:rsidRDefault="00140D2D" w:rsidP="00140D2D">
      <w:pPr>
        <w:pStyle w:val="ConsPlusNormal"/>
        <w:ind w:firstLine="567"/>
        <w:jc w:val="both"/>
        <w:rPr>
          <w:rFonts w:ascii="Times New Roman" w:hAnsi="Times New Roman" w:cs="Times New Roman"/>
          <w:sz w:val="24"/>
          <w:szCs w:val="24"/>
        </w:rPr>
      </w:pPr>
      <w:r w:rsidRPr="00BC3EB9">
        <w:rPr>
          <w:rFonts w:ascii="Times New Roman" w:hAnsi="Times New Roman" w:cs="Times New Roman"/>
          <w:sz w:val="24"/>
          <w:szCs w:val="24"/>
        </w:rPr>
        <w:t>2.6.</w:t>
      </w:r>
      <w:r>
        <w:rPr>
          <w:rFonts w:ascii="Times New Roman" w:hAnsi="Times New Roman" w:cs="Times New Roman"/>
          <w:sz w:val="24"/>
          <w:szCs w:val="24"/>
        </w:rPr>
        <w:t>3</w:t>
      </w:r>
      <w:r w:rsidRPr="00BC3EB9">
        <w:rPr>
          <w:rFonts w:ascii="Times New Roman" w:hAnsi="Times New Roman" w:cs="Times New Roman"/>
          <w:sz w:val="24"/>
          <w:szCs w:val="24"/>
        </w:rPr>
        <w:t>. Копии документов должны быть заверены подписью заявителя с указанием фамилии и инициалов (отчество в инициалах - при наличии) заявителя, а также даты заявления. Листы, составляющие копию одного документа, должны быть пронумерованы и прошиты с указанием количества прошитых листов.</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2.6.</w:t>
      </w:r>
      <w:r>
        <w:rPr>
          <w:rFonts w:ascii="Times New Roman" w:hAnsi="Times New Roman" w:cs="Times New Roman"/>
          <w:sz w:val="24"/>
          <w:szCs w:val="24"/>
        </w:rPr>
        <w:t>4</w:t>
      </w:r>
      <w:r w:rsidRPr="00D23507">
        <w:rPr>
          <w:rFonts w:ascii="Times New Roman" w:hAnsi="Times New Roman" w:cs="Times New Roman"/>
          <w:sz w:val="24"/>
          <w:szCs w:val="24"/>
        </w:rPr>
        <w:t xml:space="preserve">. При подаче заявления и прилагаемых к нему документов лично заявителем сотруднику администрации, предъявляется документ, удостоверяющий личность физического лица (его представителя), представителя юридического лица, документ, подтверждающий полномочия представителя физического или юридического лица (при подаче заявления представителем). Секретарь комиссии изготавливает копию документа, удостоверяющего личность физического лица (его представителя), представителя юридического лица, документа, подтверждающего полномочия представителя физического или юридического лица (при подаче заявления представителем), и возвращает указанные документы. </w:t>
      </w:r>
    </w:p>
    <w:p w:rsidR="00140D2D" w:rsidRPr="00D506FD" w:rsidRDefault="00140D2D" w:rsidP="00140D2D">
      <w:pPr>
        <w:tabs>
          <w:tab w:val="left" w:pos="567"/>
        </w:tabs>
        <w:ind w:firstLine="567"/>
        <w:jc w:val="both"/>
      </w:pPr>
      <w:r w:rsidRPr="00D506FD">
        <w:rPr>
          <w:color w:val="000000"/>
        </w:rPr>
        <w:t>2.6.</w:t>
      </w:r>
      <w:r>
        <w:rPr>
          <w:color w:val="000000"/>
        </w:rPr>
        <w:t>5</w:t>
      </w:r>
      <w:r w:rsidRPr="00D506FD">
        <w:rPr>
          <w:color w:val="000000"/>
        </w:rPr>
        <w:t>.</w:t>
      </w:r>
      <w:r w:rsidRPr="00D506FD">
        <w:rPr>
          <w:color w:val="0000FF"/>
        </w:rPr>
        <w:t xml:space="preserve"> </w:t>
      </w:r>
      <w:r w:rsidRPr="00D506FD">
        <w:t>Администрация  не вправе требовать от заявителя:</w:t>
      </w:r>
    </w:p>
    <w:p w:rsidR="00140D2D" w:rsidRPr="00D506FD" w:rsidRDefault="00140D2D" w:rsidP="00140D2D">
      <w:pPr>
        <w:tabs>
          <w:tab w:val="left" w:pos="567"/>
        </w:tabs>
        <w:ind w:firstLine="567"/>
        <w:jc w:val="both"/>
      </w:pPr>
      <w:r w:rsidRPr="00D506FD">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40D2D" w:rsidRPr="00D506FD" w:rsidRDefault="00140D2D" w:rsidP="00140D2D">
      <w:pPr>
        <w:tabs>
          <w:tab w:val="left" w:pos="567"/>
        </w:tabs>
        <w:ind w:firstLine="567"/>
        <w:jc w:val="both"/>
      </w:pPr>
      <w:r w:rsidRPr="00D506FD">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t>Ленинградской области</w:t>
      </w:r>
      <w:r w:rsidRPr="00D506FD">
        <w:t>, 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140D2D" w:rsidRPr="00D506FD" w:rsidRDefault="00140D2D" w:rsidP="00140D2D">
      <w:pPr>
        <w:tabs>
          <w:tab w:val="left" w:pos="567"/>
        </w:tabs>
        <w:ind w:firstLine="567"/>
        <w:jc w:val="both"/>
      </w:pPr>
      <w:r w:rsidRPr="00D506FD">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140D2D" w:rsidRPr="00D506FD" w:rsidRDefault="00140D2D" w:rsidP="00140D2D">
      <w:pPr>
        <w:tabs>
          <w:tab w:val="left" w:pos="567"/>
        </w:tabs>
        <w:ind w:firstLine="567"/>
        <w:jc w:val="both"/>
      </w:pPr>
      <w:r w:rsidRPr="00D506FD">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w:t>
      </w:r>
      <w:r w:rsidRPr="00D506FD">
        <w:lastRenderedPageBreak/>
        <w:t>предоставления муниципальной услуги, либо в предоставлении муниципальной услуги, за исключением следующих случаев:</w:t>
      </w:r>
    </w:p>
    <w:p w:rsidR="00140D2D" w:rsidRPr="00D506FD" w:rsidRDefault="00140D2D" w:rsidP="00140D2D">
      <w:pPr>
        <w:tabs>
          <w:tab w:val="left" w:pos="567"/>
        </w:tabs>
        <w:ind w:firstLine="567"/>
        <w:jc w:val="both"/>
      </w:pPr>
      <w:r w:rsidRPr="00D506FD">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40D2D" w:rsidRPr="00D506FD" w:rsidRDefault="00140D2D" w:rsidP="00140D2D">
      <w:pPr>
        <w:tabs>
          <w:tab w:val="left" w:pos="567"/>
        </w:tabs>
        <w:ind w:firstLine="567"/>
        <w:jc w:val="both"/>
      </w:pPr>
      <w:r w:rsidRPr="00D506FD">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40D2D" w:rsidRPr="00D506FD" w:rsidRDefault="00140D2D" w:rsidP="00140D2D">
      <w:pPr>
        <w:tabs>
          <w:tab w:val="left" w:pos="567"/>
        </w:tabs>
        <w:ind w:firstLine="567"/>
        <w:jc w:val="both"/>
      </w:pPr>
      <w:r w:rsidRPr="00D506FD">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40D2D" w:rsidRDefault="00140D2D" w:rsidP="00140D2D">
      <w:pPr>
        <w:tabs>
          <w:tab w:val="left" w:pos="567"/>
        </w:tabs>
        <w:ind w:firstLine="567"/>
        <w:jc w:val="both"/>
      </w:pPr>
      <w:r w:rsidRPr="00D506FD">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w:t>
      </w:r>
      <w:r>
        <w:t>ния за доставленные неудобства</w:t>
      </w:r>
      <w:r w:rsidRPr="00D506FD">
        <w:t>.</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 xml:space="preserve">2.7. Исчерпывающий перечень оснований для отказа в приеме документов. </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1) заявление и приложенные к нему документы не соответствуют требованиям, установленным пунктом 2.6 настоящего административного регламента;</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2) текст заявления о предоставлении муниципальной услуги не поддается прочтению;</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 xml:space="preserve">3) к заявлению не приложены документы, необходимые для предоставления муниципальной услуги, указанные в </w:t>
      </w:r>
      <w:r>
        <w:rPr>
          <w:rFonts w:ascii="Times New Roman" w:hAnsi="Times New Roman" w:cs="Times New Roman"/>
          <w:sz w:val="24"/>
          <w:szCs w:val="24"/>
        </w:rPr>
        <w:t>а</w:t>
      </w:r>
      <w:r w:rsidRPr="00D23507">
        <w:rPr>
          <w:rFonts w:ascii="Times New Roman" w:hAnsi="Times New Roman" w:cs="Times New Roman"/>
          <w:sz w:val="24"/>
          <w:szCs w:val="24"/>
        </w:rPr>
        <w:t>дминистративном регламент</w:t>
      </w:r>
      <w:r>
        <w:rPr>
          <w:rFonts w:ascii="Times New Roman" w:hAnsi="Times New Roman" w:cs="Times New Roman"/>
          <w:sz w:val="24"/>
          <w:szCs w:val="24"/>
        </w:rPr>
        <w:t>е</w:t>
      </w:r>
      <w:r w:rsidRPr="00D23507">
        <w:rPr>
          <w:rFonts w:ascii="Times New Roman" w:hAnsi="Times New Roman" w:cs="Times New Roman"/>
          <w:sz w:val="24"/>
          <w:szCs w:val="24"/>
        </w:rPr>
        <w:t>, предоставление которых является обязательным для заявителей в соответствии с указанным приложением, либо приложены копии документов, которые должны быть приложены в оригиналах.</w:t>
      </w:r>
    </w:p>
    <w:p w:rsidR="00140D2D" w:rsidRPr="00825155"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 xml:space="preserve">2.8. </w:t>
      </w:r>
      <w:r w:rsidRPr="00825155">
        <w:rPr>
          <w:rFonts w:ascii="Times New Roman" w:hAnsi="Times New Roman" w:cs="Times New Roman"/>
          <w:sz w:val="24"/>
          <w:szCs w:val="24"/>
        </w:rPr>
        <w:t>Исчерпывающий перечень оснований для приостановления или отказа в предоставлении муниципальной услуги</w:t>
      </w:r>
    </w:p>
    <w:p w:rsidR="00140D2D" w:rsidRPr="00825155" w:rsidRDefault="00140D2D" w:rsidP="00140D2D">
      <w:pPr>
        <w:pStyle w:val="ConsPlusNormal"/>
        <w:ind w:firstLine="567"/>
        <w:jc w:val="both"/>
        <w:rPr>
          <w:rFonts w:ascii="Times New Roman" w:hAnsi="Times New Roman" w:cs="Times New Roman"/>
          <w:sz w:val="24"/>
          <w:szCs w:val="24"/>
        </w:rPr>
      </w:pPr>
      <w:r w:rsidRPr="00825155">
        <w:rPr>
          <w:rFonts w:ascii="Times New Roman" w:hAnsi="Times New Roman" w:cs="Times New Roman"/>
          <w:sz w:val="24"/>
          <w:szCs w:val="24"/>
        </w:rPr>
        <w:t>2.8.1. Оснований для приостановления предоставления муниципальной услуги законодательством Российской Федерации не предусмотрено.</w:t>
      </w:r>
    </w:p>
    <w:p w:rsidR="00140D2D" w:rsidRPr="00450539"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2.8.2. </w:t>
      </w:r>
      <w:r w:rsidRPr="00D23507">
        <w:rPr>
          <w:rFonts w:ascii="Times New Roman" w:hAnsi="Times New Roman" w:cs="Times New Roman"/>
          <w:sz w:val="24"/>
          <w:szCs w:val="24"/>
        </w:rPr>
        <w:t>Исчерпывающий перечень оснований для отказа в предоставлении муниципальной услуги</w:t>
      </w:r>
      <w:r>
        <w:rPr>
          <w:rFonts w:ascii="Times New Roman" w:hAnsi="Times New Roman" w:cs="Times New Roman"/>
          <w:sz w:val="24"/>
          <w:szCs w:val="24"/>
        </w:rPr>
        <w:t xml:space="preserve"> является наличие</w:t>
      </w:r>
      <w:r w:rsidRPr="00450539">
        <w:rPr>
          <w:rFonts w:ascii="Times New Roman" w:hAnsi="Times New Roman" w:cs="Times New Roman"/>
          <w:sz w:val="24"/>
          <w:szCs w:val="24"/>
        </w:rPr>
        <w:t xml:space="preserve"> хотя бы</w:t>
      </w:r>
      <w:r>
        <w:rPr>
          <w:rFonts w:ascii="Times New Roman" w:hAnsi="Times New Roman" w:cs="Times New Roman"/>
          <w:sz w:val="24"/>
          <w:szCs w:val="24"/>
        </w:rPr>
        <w:t xml:space="preserve"> одного из следующих оснований:</w:t>
      </w:r>
    </w:p>
    <w:p w:rsidR="00140D2D" w:rsidRPr="00450539" w:rsidRDefault="00140D2D" w:rsidP="00140D2D">
      <w:pPr>
        <w:pStyle w:val="ConsPlusNormal"/>
        <w:ind w:firstLine="567"/>
        <w:jc w:val="both"/>
        <w:rPr>
          <w:rFonts w:ascii="Times New Roman" w:hAnsi="Times New Roman" w:cs="Times New Roman"/>
          <w:sz w:val="24"/>
          <w:szCs w:val="24"/>
        </w:rPr>
      </w:pPr>
      <w:r w:rsidRPr="00450539">
        <w:rPr>
          <w:rFonts w:ascii="Times New Roman" w:hAnsi="Times New Roman" w:cs="Times New Roman"/>
          <w:sz w:val="24"/>
          <w:szCs w:val="24"/>
        </w:rPr>
        <w:t>а) земельный участок, находящийся в муниципальной собственности, предназначен в соответствии с документами территориального планирования и (или) утвержденной в соответствии с законодательством Российской Федерации документацией по планировке территории для размещения объектов федерального значения, объектов регионального значения, объектов местного значения, не</w:t>
      </w:r>
      <w:r>
        <w:rPr>
          <w:rFonts w:ascii="Times New Roman" w:hAnsi="Times New Roman" w:cs="Times New Roman"/>
          <w:sz w:val="24"/>
          <w:szCs w:val="24"/>
        </w:rPr>
        <w:t xml:space="preserve"> предусмотренных документацией;</w:t>
      </w:r>
    </w:p>
    <w:p w:rsidR="00140D2D" w:rsidRPr="00450539" w:rsidRDefault="00140D2D" w:rsidP="00140D2D">
      <w:pPr>
        <w:pStyle w:val="ConsPlusNormal"/>
        <w:ind w:firstLine="567"/>
        <w:jc w:val="both"/>
        <w:rPr>
          <w:rFonts w:ascii="Times New Roman" w:hAnsi="Times New Roman" w:cs="Times New Roman"/>
          <w:sz w:val="24"/>
          <w:szCs w:val="24"/>
        </w:rPr>
      </w:pPr>
      <w:r w:rsidRPr="00450539">
        <w:rPr>
          <w:rFonts w:ascii="Times New Roman" w:hAnsi="Times New Roman" w:cs="Times New Roman"/>
          <w:sz w:val="24"/>
          <w:szCs w:val="24"/>
        </w:rPr>
        <w:t xml:space="preserve">б) земельный участок, находящийся в муниципальной собственности, зарезервирован для </w:t>
      </w:r>
      <w:r>
        <w:rPr>
          <w:rFonts w:ascii="Times New Roman" w:hAnsi="Times New Roman" w:cs="Times New Roman"/>
          <w:sz w:val="24"/>
          <w:szCs w:val="24"/>
        </w:rPr>
        <w:t>муниципальных нужд;</w:t>
      </w:r>
    </w:p>
    <w:p w:rsidR="00140D2D" w:rsidRPr="00450539"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в</w:t>
      </w:r>
      <w:r w:rsidRPr="00450539">
        <w:rPr>
          <w:rFonts w:ascii="Times New Roman" w:hAnsi="Times New Roman" w:cs="Times New Roman"/>
          <w:sz w:val="24"/>
          <w:szCs w:val="24"/>
        </w:rPr>
        <w:t>) земельный участок, находящийся в муниципальной собственности, предназначен для размещения объектов, предусмотренных государственными, муниципальными программами или инвестиционными программами су</w:t>
      </w:r>
      <w:r>
        <w:rPr>
          <w:rFonts w:ascii="Times New Roman" w:hAnsi="Times New Roman" w:cs="Times New Roman"/>
          <w:sz w:val="24"/>
          <w:szCs w:val="24"/>
        </w:rPr>
        <w:t>бъектов естественных монополий;</w:t>
      </w:r>
    </w:p>
    <w:p w:rsidR="00140D2D" w:rsidRPr="00450539"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г</w:t>
      </w:r>
      <w:r w:rsidRPr="00450539">
        <w:rPr>
          <w:rFonts w:ascii="Times New Roman" w:hAnsi="Times New Roman" w:cs="Times New Roman"/>
          <w:sz w:val="24"/>
          <w:szCs w:val="24"/>
        </w:rPr>
        <w:t xml:space="preserve">) в отношении земельного участка, находящегося в муниципальной собственности, действует решение о предварительном согласовании предоставления земельного участка, принятое в соответствии с Земельным кодексом Российской Федерации, либо размещено извещение о проведении аукциона по продаже этого земельного участка или аукциона на </w:t>
      </w:r>
      <w:r w:rsidRPr="00450539">
        <w:rPr>
          <w:rFonts w:ascii="Times New Roman" w:hAnsi="Times New Roman" w:cs="Times New Roman"/>
          <w:sz w:val="24"/>
          <w:szCs w:val="24"/>
        </w:rPr>
        <w:lastRenderedPageBreak/>
        <w:t>право заключения договора аренды этого земельного участка в соответствии с пунктом 19 статьи 39 11 Земельног</w:t>
      </w:r>
      <w:r>
        <w:rPr>
          <w:rFonts w:ascii="Times New Roman" w:hAnsi="Times New Roman" w:cs="Times New Roman"/>
          <w:sz w:val="24"/>
          <w:szCs w:val="24"/>
        </w:rPr>
        <w:t>о кодекса Российской Федерации;</w:t>
      </w:r>
    </w:p>
    <w:p w:rsidR="00140D2D" w:rsidRPr="00450539"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w:t>
      </w:r>
      <w:r w:rsidRPr="00450539">
        <w:rPr>
          <w:rFonts w:ascii="Times New Roman" w:hAnsi="Times New Roman" w:cs="Times New Roman"/>
          <w:sz w:val="24"/>
          <w:szCs w:val="24"/>
        </w:rPr>
        <w:t>) земельный участок, находящийся в муниципальной собственности,</w:t>
      </w:r>
      <w:r>
        <w:rPr>
          <w:rFonts w:ascii="Times New Roman" w:hAnsi="Times New Roman" w:cs="Times New Roman"/>
          <w:sz w:val="24"/>
          <w:szCs w:val="24"/>
        </w:rPr>
        <w:t xml:space="preserve"> обременен правами третьих лиц;</w:t>
      </w:r>
    </w:p>
    <w:p w:rsidR="00140D2D" w:rsidRPr="00450539"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е</w:t>
      </w:r>
      <w:r w:rsidRPr="00450539">
        <w:rPr>
          <w:rFonts w:ascii="Times New Roman" w:hAnsi="Times New Roman" w:cs="Times New Roman"/>
          <w:sz w:val="24"/>
          <w:szCs w:val="24"/>
        </w:rPr>
        <w:t>) з</w:t>
      </w:r>
      <w:r>
        <w:rPr>
          <w:rFonts w:ascii="Times New Roman" w:hAnsi="Times New Roman" w:cs="Times New Roman"/>
          <w:sz w:val="24"/>
          <w:szCs w:val="24"/>
        </w:rPr>
        <w:t xml:space="preserve">емельный участок, находящийся в </w:t>
      </w:r>
      <w:r w:rsidRPr="00450539">
        <w:rPr>
          <w:rFonts w:ascii="Times New Roman" w:hAnsi="Times New Roman" w:cs="Times New Roman"/>
          <w:sz w:val="24"/>
          <w:szCs w:val="24"/>
        </w:rPr>
        <w:t xml:space="preserve">муниципальной собственности, является ограниченным в </w:t>
      </w:r>
      <w:r>
        <w:rPr>
          <w:rFonts w:ascii="Times New Roman" w:hAnsi="Times New Roman" w:cs="Times New Roman"/>
          <w:sz w:val="24"/>
          <w:szCs w:val="24"/>
        </w:rPr>
        <w:t>обороте или изъятым из оборота;</w:t>
      </w:r>
    </w:p>
    <w:p w:rsidR="00140D2D" w:rsidRPr="00450539"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ж</w:t>
      </w:r>
      <w:r w:rsidRPr="00450539">
        <w:rPr>
          <w:rFonts w:ascii="Times New Roman" w:hAnsi="Times New Roman" w:cs="Times New Roman"/>
          <w:sz w:val="24"/>
          <w:szCs w:val="24"/>
        </w:rPr>
        <w:t>) земельный участок, находящийся в муниципальной собственности, не является смежным по отношению к одному или нескольким земельным участкам право</w:t>
      </w:r>
      <w:r>
        <w:rPr>
          <w:rFonts w:ascii="Times New Roman" w:hAnsi="Times New Roman" w:cs="Times New Roman"/>
          <w:sz w:val="24"/>
          <w:szCs w:val="24"/>
        </w:rPr>
        <w:t>обладателей земельных участков;</w:t>
      </w:r>
    </w:p>
    <w:p w:rsidR="00140D2D" w:rsidRDefault="00140D2D" w:rsidP="00140D2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з</w:t>
      </w:r>
      <w:r w:rsidRPr="00450539">
        <w:rPr>
          <w:rFonts w:ascii="Times New Roman" w:hAnsi="Times New Roman" w:cs="Times New Roman"/>
          <w:sz w:val="24"/>
          <w:szCs w:val="24"/>
        </w:rPr>
        <w:t>) в соответствии с документацией земельный участок, находящийся в муниципальной собственности, предназначен для размещения объекта капитального строительства, не являющегося объектом коммунальной, транспортной, социальной инфраструктур.</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2.9. Муниципальная услуга предоставляется бесплатно.</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2.10. Максимальный срок ожидания в очереди при подаче документов и при получении результата предоставления муниципальной услуги составляет 15 минут.</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2.11. Максимальный срок регистрации заявления о предоставлении муниципальной услуги:</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1) при направлении заявления и прилагаемых документов посредством почтового отправления или в электронном виде через Единый портал государственных и муниципальных услуг (функций) (далее - Портал), а также через многофункциональные центры - 3 (три) календарных дня;</w:t>
      </w:r>
    </w:p>
    <w:p w:rsidR="00140D2D" w:rsidRPr="00D23507" w:rsidRDefault="00140D2D" w:rsidP="00140D2D">
      <w:pPr>
        <w:pStyle w:val="ConsPlusNormal"/>
        <w:ind w:firstLine="567"/>
        <w:jc w:val="both"/>
        <w:rPr>
          <w:rFonts w:ascii="Times New Roman" w:hAnsi="Times New Roman" w:cs="Times New Roman"/>
          <w:sz w:val="24"/>
          <w:szCs w:val="24"/>
        </w:rPr>
      </w:pPr>
      <w:r w:rsidRPr="00D23507">
        <w:rPr>
          <w:rFonts w:ascii="Times New Roman" w:hAnsi="Times New Roman" w:cs="Times New Roman"/>
          <w:sz w:val="24"/>
          <w:szCs w:val="24"/>
        </w:rPr>
        <w:t xml:space="preserve">2) при личном обращении заявителя - в присутствии заявителя в день обращения максимальный срок не должен превышать 15 минут. </w:t>
      </w:r>
    </w:p>
    <w:p w:rsidR="00140D2D" w:rsidRPr="00494B96" w:rsidRDefault="00140D2D" w:rsidP="00140D2D">
      <w:pPr>
        <w:ind w:firstLine="709"/>
        <w:jc w:val="both"/>
      </w:pPr>
      <w:r w:rsidRPr="00494B96">
        <w:t>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140D2D" w:rsidRPr="00494B96" w:rsidRDefault="00140D2D" w:rsidP="00140D2D">
      <w:pPr>
        <w:ind w:firstLine="709"/>
        <w:jc w:val="both"/>
      </w:pPr>
      <w:r w:rsidRPr="00494B96">
        <w:t>2.12.1. Информация о графике (режиме) работы уполномоченного органа размещается при входе в здание, в котором оно осуществляет свою деятельность, на видном месте.</w:t>
      </w:r>
    </w:p>
    <w:p w:rsidR="00140D2D" w:rsidRPr="00494B96" w:rsidRDefault="00140D2D" w:rsidP="00140D2D">
      <w:pPr>
        <w:ind w:firstLine="709"/>
        <w:jc w:val="both"/>
      </w:pPr>
      <w:r w:rsidRPr="00494B96">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140D2D" w:rsidRPr="00494B96" w:rsidRDefault="00140D2D" w:rsidP="00140D2D">
      <w:pPr>
        <w:ind w:firstLine="709"/>
        <w:jc w:val="both"/>
      </w:pPr>
      <w:r w:rsidRPr="00494B96">
        <w:t>Вход в здание должен быть оборудован информационной табличкой (вывеской), содержащей информацию об уполномоченном органе,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p>
    <w:p w:rsidR="00140D2D" w:rsidRPr="00494B96" w:rsidRDefault="00140D2D" w:rsidP="00140D2D">
      <w:pPr>
        <w:ind w:firstLine="709"/>
        <w:jc w:val="both"/>
      </w:pPr>
      <w:r w:rsidRPr="00494B96">
        <w:t>Места предоставления муниципальной услуги оборудуются с учетом требований доступности для инвалидов в соответствии с действующим законодательством Российской Федерации о социальной защите инвалидов, в том числе обеспечиваются:</w:t>
      </w:r>
    </w:p>
    <w:p w:rsidR="00140D2D" w:rsidRPr="00494B96" w:rsidRDefault="00140D2D" w:rsidP="00140D2D">
      <w:pPr>
        <w:ind w:firstLine="709"/>
        <w:jc w:val="both"/>
      </w:pPr>
      <w:r w:rsidRPr="00494B96">
        <w:t>условия для беспрепятственного доступа к объекту, на котором организовано предоставление услуг, к местам отдыха и предоставляемым услугам;</w:t>
      </w:r>
    </w:p>
    <w:p w:rsidR="00140D2D" w:rsidRPr="00494B96" w:rsidRDefault="00140D2D" w:rsidP="00140D2D">
      <w:pPr>
        <w:ind w:firstLine="709"/>
        <w:jc w:val="both"/>
      </w:pPr>
      <w:r w:rsidRPr="00494B96">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140D2D" w:rsidRPr="00494B96" w:rsidRDefault="00140D2D" w:rsidP="00140D2D">
      <w:pPr>
        <w:ind w:firstLine="709"/>
        <w:jc w:val="both"/>
      </w:pPr>
      <w:r w:rsidRPr="00494B96">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140D2D" w:rsidRPr="00494B96" w:rsidRDefault="00140D2D" w:rsidP="00140D2D">
      <w:pPr>
        <w:ind w:firstLine="709"/>
        <w:jc w:val="both"/>
      </w:pPr>
      <w:r w:rsidRPr="00494B96">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140D2D" w:rsidRPr="00494B96" w:rsidRDefault="00140D2D" w:rsidP="00140D2D">
      <w:pPr>
        <w:ind w:firstLine="709"/>
        <w:jc w:val="both"/>
      </w:pPr>
      <w:r w:rsidRPr="00494B96">
        <w:lastRenderedPageBreak/>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140D2D" w:rsidRPr="00494B96" w:rsidRDefault="00140D2D" w:rsidP="00140D2D">
      <w:pPr>
        <w:ind w:firstLine="709"/>
        <w:jc w:val="both"/>
      </w:pPr>
      <w:r w:rsidRPr="00494B96">
        <w:t>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w:t>
      </w:r>
    </w:p>
    <w:p w:rsidR="00140D2D" w:rsidRPr="00494B96" w:rsidRDefault="00140D2D" w:rsidP="00140D2D">
      <w:pPr>
        <w:ind w:firstLine="709"/>
        <w:jc w:val="both"/>
      </w:pPr>
      <w:r w:rsidRPr="00494B96">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140D2D" w:rsidRPr="00494B96" w:rsidRDefault="00140D2D" w:rsidP="00140D2D">
      <w:pPr>
        <w:ind w:firstLine="709"/>
        <w:jc w:val="both"/>
      </w:pPr>
      <w:r w:rsidRPr="00494B96">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140D2D" w:rsidRPr="00494B96" w:rsidRDefault="00140D2D" w:rsidP="00140D2D">
      <w:pPr>
        <w:ind w:firstLine="709"/>
        <w:jc w:val="both"/>
      </w:pPr>
      <w:r w:rsidRPr="00494B96">
        <w:t>Помещения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Порядок использования электронной системы управления предусмотрен административным регламентом утвержденным приказом директора МФЦ.</w:t>
      </w:r>
    </w:p>
    <w:p w:rsidR="00140D2D" w:rsidRPr="00494B96" w:rsidRDefault="00140D2D" w:rsidP="00140D2D">
      <w:pPr>
        <w:ind w:firstLine="709"/>
        <w:jc w:val="both"/>
      </w:pPr>
      <w:r w:rsidRPr="00494B96">
        <w:t>2.12.2. Прием документов в уполномоченном органе осуществляется в специально оборудованных помещениях или отведенных для этого кабинетах.</w:t>
      </w:r>
    </w:p>
    <w:p w:rsidR="00140D2D" w:rsidRPr="00494B96" w:rsidRDefault="00140D2D" w:rsidP="00140D2D">
      <w:pPr>
        <w:ind w:firstLine="709"/>
        <w:jc w:val="both"/>
      </w:pPr>
      <w:r w:rsidRPr="00494B96">
        <w:t>2.12.3. Помещения, предназначенные для приема заявителей, оборудуются информационными стендами, содержащими сведения, указанные в подпункте 1.3.3 Подраздела 1.3 Регламента.</w:t>
      </w:r>
    </w:p>
    <w:p w:rsidR="00140D2D" w:rsidRPr="00494B96" w:rsidRDefault="00140D2D" w:rsidP="00140D2D">
      <w:pPr>
        <w:ind w:firstLine="709"/>
        <w:jc w:val="both"/>
      </w:pPr>
      <w:r w:rsidRPr="00494B96">
        <w:t>Информационные стенды размещаются на видном, доступном месте.</w:t>
      </w:r>
    </w:p>
    <w:p w:rsidR="00140D2D" w:rsidRPr="00494B96" w:rsidRDefault="00140D2D" w:rsidP="00140D2D">
      <w:pPr>
        <w:ind w:firstLine="709"/>
        <w:jc w:val="both"/>
      </w:pPr>
      <w:r w:rsidRPr="00494B96">
        <w:t>Оформление информационных листов осуществляется удобным для чтения шрифтом – Times New Roman, формат листа A-4; текст – прописные буквы, размером шрифта № 16 – обычный, наименование – заглавные буквы, размером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140D2D" w:rsidRPr="00494B96" w:rsidRDefault="00140D2D" w:rsidP="00140D2D">
      <w:pPr>
        <w:ind w:firstLine="709"/>
        <w:jc w:val="both"/>
      </w:pPr>
      <w:r w:rsidRPr="00494B96">
        <w:t>2.12.4. Помещения для приема заявителей должны соответствовать комфортным для граждан условиям и оптимальным условиям работы должностных лиц уполномоченного органа и должны обеспечивать:</w:t>
      </w:r>
    </w:p>
    <w:p w:rsidR="00140D2D" w:rsidRPr="00494B96" w:rsidRDefault="00140D2D" w:rsidP="00140D2D">
      <w:pPr>
        <w:ind w:firstLine="709"/>
        <w:jc w:val="both"/>
      </w:pPr>
      <w:r w:rsidRPr="00494B96">
        <w:t>комфортное расположение заявителя и должностного лица уполномоченного органа;</w:t>
      </w:r>
    </w:p>
    <w:p w:rsidR="00140D2D" w:rsidRPr="00494B96" w:rsidRDefault="00140D2D" w:rsidP="00140D2D">
      <w:pPr>
        <w:ind w:firstLine="709"/>
        <w:jc w:val="both"/>
      </w:pPr>
      <w:r w:rsidRPr="00494B96">
        <w:t>возможность и удобство оформления заявителем письменного обращения;</w:t>
      </w:r>
    </w:p>
    <w:p w:rsidR="00140D2D" w:rsidRPr="00494B96" w:rsidRDefault="00140D2D" w:rsidP="00140D2D">
      <w:pPr>
        <w:ind w:firstLine="709"/>
        <w:jc w:val="both"/>
      </w:pPr>
      <w:r w:rsidRPr="00494B96">
        <w:t>телефонную связь;</w:t>
      </w:r>
    </w:p>
    <w:p w:rsidR="00140D2D" w:rsidRPr="00494B96" w:rsidRDefault="00140D2D" w:rsidP="00140D2D">
      <w:pPr>
        <w:ind w:firstLine="709"/>
        <w:jc w:val="both"/>
      </w:pPr>
      <w:r w:rsidRPr="00494B96">
        <w:t>возможность копирования документов;</w:t>
      </w:r>
    </w:p>
    <w:p w:rsidR="00140D2D" w:rsidRPr="00494B96" w:rsidRDefault="00140D2D" w:rsidP="00140D2D">
      <w:pPr>
        <w:ind w:firstLine="709"/>
        <w:jc w:val="both"/>
      </w:pPr>
      <w:r w:rsidRPr="00494B96">
        <w:t>доступ к нормативным правовым актам, регулирующим предоставление муниципальной услуги;</w:t>
      </w:r>
    </w:p>
    <w:p w:rsidR="00140D2D" w:rsidRPr="00494B96" w:rsidRDefault="00140D2D" w:rsidP="00140D2D">
      <w:pPr>
        <w:ind w:firstLine="709"/>
        <w:jc w:val="both"/>
      </w:pPr>
      <w:r w:rsidRPr="00494B96">
        <w:t>наличие письменных принадлежностей и бумаги формата A4.</w:t>
      </w:r>
    </w:p>
    <w:p w:rsidR="00140D2D" w:rsidRPr="00494B96" w:rsidRDefault="00140D2D" w:rsidP="00140D2D">
      <w:pPr>
        <w:ind w:firstLine="709"/>
        <w:jc w:val="both"/>
      </w:pPr>
      <w:r w:rsidRPr="00494B96">
        <w:t>2.12.5.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140D2D" w:rsidRPr="00494B96" w:rsidRDefault="00140D2D" w:rsidP="00140D2D">
      <w:pPr>
        <w:ind w:firstLine="709"/>
        <w:jc w:val="both"/>
      </w:pPr>
      <w:r w:rsidRPr="00494B96">
        <w:t>2.12.6. Прием заявителей при предоставлении муниципальной услуги осуществляется согласно графику (режиму) работы уполномоченного органа: ежедневно (с понедельника по пятницу), кроме выходных и праздничных дней, в течение рабочего времени.</w:t>
      </w:r>
    </w:p>
    <w:p w:rsidR="00140D2D" w:rsidRPr="00494B96" w:rsidRDefault="00140D2D" w:rsidP="00140D2D">
      <w:pPr>
        <w:ind w:firstLine="709"/>
        <w:jc w:val="both"/>
      </w:pPr>
      <w:r w:rsidRPr="00494B96">
        <w:lastRenderedPageBreak/>
        <w:t>2.12.7. Рабочее место должностного лица уполномоченного органа, ответственного за предоставление муниципальной услуги, должно быть оборудовано персональным компьютером с доступом к информационным ресурсам уполномоченного органа.</w:t>
      </w:r>
    </w:p>
    <w:p w:rsidR="00140D2D" w:rsidRPr="00494B96" w:rsidRDefault="00140D2D" w:rsidP="00140D2D">
      <w:pPr>
        <w:ind w:firstLine="709"/>
        <w:jc w:val="both"/>
      </w:pPr>
      <w:r w:rsidRPr="00494B96">
        <w:t>Кабинеты приема получателей муниципальных услуг должны быть оснащены информационными табличками (вывесками) с указанием номера кабинета.</w:t>
      </w:r>
    </w:p>
    <w:p w:rsidR="00140D2D" w:rsidRPr="00494B96" w:rsidRDefault="00140D2D" w:rsidP="00140D2D">
      <w:pPr>
        <w:ind w:firstLine="709"/>
        <w:jc w:val="both"/>
      </w:pPr>
      <w:r w:rsidRPr="00494B96">
        <w:t>Специалисты, осуществляющие прием получателей муниципальных услуг, обеспечиваются личными нагрудными идентификационными карточками (бэйджами) и (или) настольными табличками.</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2.12.8. Требования к обеспечению доступности предоставления муниципальной услуги для  инвалидов.</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Уполномоченным органом, предоставляющим муниципальную услугу, обеспечивается создание инвалидам следующих условий доступности:</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а) возможность беспрепятственного входа в помещения уполномоченного органа и выхода из них;</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б) возможность самостоятельного передвижения в помещениях уполномоченного органа в целях доступа к месту предоставления услуги, в том числе с помощью работников уполномоченного органа, предоставляющего муниципальную услугу, ассистивных и вспомогательных технологий, а также сменного кресла-коляски;</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в) возможность посадки в транспортное средство и высадки из него перед входом в уполномоченный орган, в том числе с использованием кресла-коляски и, при необходимости, с помощью работников уполномоченного органа;</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г) сопровождение инвалидов, имеющих стойкие расстройства функции зрения и самостоятельного передвижения, и оказания им помощи в помещениях уполномоченного органа;</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д) содействие инвалиду при входе в помещение уполномоченного органа и выходе из него, информирование инвалида о доступных маршрутах общественного транспорта;</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е) надлежащее размещение носителей информации, необходимой для обеспечения беспрепятственного доступа инвалидов к муниципальной услуге, с учетом ограничений их жизнедеятельности, в том числе дублирование необходимой для получения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 допуск сурдопереводчика и тифлосурдопереводчика;</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ж) обеспечение допуска в помещение уполномоченного органа, в котором предоставляется муниципальной услуга, собаки-проводника при наличии документа, подтверждающего ее специальное обучение, выданного по форме и в порядке, утвержденных приказом Министерства труда и социальной защиты Российской Федерации от 22 июня 2015 г. № 386н;</w:t>
      </w: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з) оказание работниками уполномоченного органа иной необходимой инвалидам помощи в преодолении барьеров, мешающих получению ими услуг наравне с другими лицами.</w:t>
      </w:r>
    </w:p>
    <w:p w:rsidR="00140D2D" w:rsidRPr="00494B96" w:rsidRDefault="00140D2D" w:rsidP="00140D2D">
      <w:pPr>
        <w:pStyle w:val="ConsPlusNormal"/>
        <w:ind w:firstLine="567"/>
        <w:jc w:val="both"/>
        <w:rPr>
          <w:rFonts w:ascii="Times New Roman" w:hAnsi="Times New Roman" w:cs="Times New Roman"/>
          <w:sz w:val="24"/>
          <w:szCs w:val="24"/>
        </w:rPr>
      </w:pPr>
    </w:p>
    <w:p w:rsidR="00140D2D" w:rsidRPr="00494B96" w:rsidRDefault="00140D2D" w:rsidP="00140D2D">
      <w:pPr>
        <w:ind w:firstLine="709"/>
        <w:jc w:val="both"/>
      </w:pPr>
      <w:r w:rsidRPr="00494B96">
        <w:t>2.13. Показатели доступности и качества муниципальной услуги</w:t>
      </w:r>
    </w:p>
    <w:p w:rsidR="00140D2D" w:rsidRPr="00494B96" w:rsidRDefault="00140D2D" w:rsidP="00140D2D">
      <w:pPr>
        <w:ind w:firstLine="709"/>
        <w:jc w:val="both"/>
      </w:pPr>
      <w:r w:rsidRPr="00494B96">
        <w:t>2.13.1. Основными показателями доступности и качества муниципальной услуги являются:</w:t>
      </w:r>
    </w:p>
    <w:p w:rsidR="00140D2D" w:rsidRPr="00494B96" w:rsidRDefault="00140D2D" w:rsidP="00140D2D">
      <w:pPr>
        <w:ind w:firstLine="709"/>
        <w:jc w:val="both"/>
      </w:pPr>
      <w:r w:rsidRPr="00494B96">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140D2D" w:rsidRPr="00494B96" w:rsidRDefault="00140D2D" w:rsidP="00140D2D">
      <w:pPr>
        <w:ind w:firstLine="709"/>
        <w:jc w:val="both"/>
      </w:pPr>
      <w:r w:rsidRPr="00494B96">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140D2D" w:rsidRPr="00494B96" w:rsidRDefault="00140D2D" w:rsidP="00140D2D">
      <w:pPr>
        <w:ind w:firstLine="709"/>
        <w:jc w:val="both"/>
      </w:pPr>
      <w:r w:rsidRPr="00494B96">
        <w:lastRenderedPageBreak/>
        <w:t>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w:t>
      </w:r>
    </w:p>
    <w:p w:rsidR="00140D2D" w:rsidRPr="00494B96" w:rsidRDefault="00140D2D" w:rsidP="00140D2D">
      <w:pPr>
        <w:ind w:firstLine="709"/>
        <w:jc w:val="both"/>
      </w:pPr>
      <w:r w:rsidRPr="00494B96">
        <w:t>возможность получения информации о ходе предоставления муниципальной услуги, в том числе с использованием официального интернет-сайте администрации, Единого  портала и Регионального портала;</w:t>
      </w:r>
    </w:p>
    <w:p w:rsidR="00140D2D" w:rsidRPr="00494B96" w:rsidRDefault="00140D2D" w:rsidP="00140D2D">
      <w:pPr>
        <w:ind w:firstLine="709"/>
        <w:jc w:val="both"/>
      </w:pPr>
      <w:r w:rsidRPr="00494B96">
        <w:t>установление должностных лиц, ответственных за предоставление муниципальной услуги;</w:t>
      </w:r>
    </w:p>
    <w:p w:rsidR="00140D2D" w:rsidRPr="00494B96" w:rsidRDefault="00140D2D" w:rsidP="00140D2D">
      <w:pPr>
        <w:ind w:firstLine="709"/>
        <w:jc w:val="both"/>
      </w:pPr>
      <w:r w:rsidRPr="00494B96">
        <w:t>установление и соблюдение требований к помещениям, в которых предоставляется услуга;</w:t>
      </w:r>
    </w:p>
    <w:p w:rsidR="00140D2D" w:rsidRPr="00494B96" w:rsidRDefault="00140D2D" w:rsidP="00140D2D">
      <w:pPr>
        <w:ind w:firstLine="709"/>
        <w:jc w:val="both"/>
      </w:pPr>
      <w:r w:rsidRPr="00494B96">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140D2D" w:rsidRPr="00494B96" w:rsidRDefault="00140D2D" w:rsidP="00140D2D">
      <w:pPr>
        <w:ind w:firstLine="709"/>
        <w:jc w:val="both"/>
      </w:pPr>
      <w:r w:rsidRPr="00494B96">
        <w:t>количество заявлений, принятых с использованием информационно-телекоммуникационной сети общего пользования, в том числе посредством Единого  портала и Регионального портала.</w:t>
      </w:r>
    </w:p>
    <w:p w:rsidR="00140D2D" w:rsidRPr="00494B96" w:rsidRDefault="00140D2D" w:rsidP="00140D2D">
      <w:pPr>
        <w:ind w:firstLine="709"/>
        <w:jc w:val="both"/>
      </w:pPr>
      <w:r w:rsidRPr="00494B96">
        <w:t>2.13.2. При предоставлении муниципальной услуги по экстерриториальному принципу заявители (представители заявителя) имеют право на обращение в любой МФЦ вне зависимости от места регистрации заявителя (представителя заявителя) по месту жительства, места нахождения объекта недвижимости в соответствии с действием экстерриториального принципа.</w:t>
      </w:r>
    </w:p>
    <w:p w:rsidR="00140D2D" w:rsidRPr="00494B96" w:rsidRDefault="00140D2D" w:rsidP="00140D2D">
      <w:pPr>
        <w:ind w:firstLine="709"/>
        <w:jc w:val="both"/>
      </w:pPr>
      <w:r w:rsidRPr="00494B96">
        <w:t>Предоставление муниципальной услуги по экстерриториальному принципу обеспечивается при личном обращении заявителя (представителя заявителя) по месту пребывания заявителя (представителя заявителя) в МФЦ с заявлением о предоставлении муниципальной услуги.</w:t>
      </w:r>
    </w:p>
    <w:p w:rsidR="00140D2D" w:rsidRPr="00494B96" w:rsidRDefault="00140D2D" w:rsidP="00140D2D">
      <w:pPr>
        <w:ind w:firstLine="709"/>
        <w:jc w:val="both"/>
      </w:pPr>
      <w:r w:rsidRPr="00494B96">
        <w:t>2.13.3.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140D2D" w:rsidRPr="00494B96" w:rsidRDefault="00140D2D" w:rsidP="00140D2D">
      <w:pPr>
        <w:ind w:firstLine="709"/>
        <w:jc w:val="both"/>
      </w:pPr>
      <w:r w:rsidRPr="00494B96">
        <w:t>Заявителям обеспечивается возможность оценить доступность и качество муниципальной услуги на Едином портале.</w:t>
      </w:r>
    </w:p>
    <w:p w:rsidR="00140D2D" w:rsidRPr="00494B96" w:rsidRDefault="00140D2D" w:rsidP="00140D2D">
      <w:pPr>
        <w:ind w:firstLine="709"/>
        <w:jc w:val="both"/>
      </w:pPr>
      <w:r w:rsidRPr="00494B96">
        <w:t>2.13.4. Для получения муниципальной услуги заявитель вправе обратиться в МФЦ в соответствии со статьей 15.1 Федерального закона от 27 июля 2010 года № 210-ФЗ «Об организации предоставления государственных и муниципальных услуг» путем подачи комплексного запроса о предоставлении нескольких государственных  и (или) муниципальных услуг».</w:t>
      </w:r>
    </w:p>
    <w:p w:rsidR="00140D2D" w:rsidRPr="00494B96" w:rsidRDefault="00140D2D" w:rsidP="00140D2D">
      <w:pPr>
        <w:ind w:firstLine="709"/>
        <w:jc w:val="both"/>
      </w:pPr>
      <w:r w:rsidRPr="00494B96">
        <w:t>2.14. 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140D2D" w:rsidRPr="00494B96" w:rsidRDefault="00140D2D" w:rsidP="00140D2D">
      <w:pPr>
        <w:ind w:firstLine="709"/>
        <w:jc w:val="both"/>
      </w:pPr>
      <w:r w:rsidRPr="00494B96">
        <w:t xml:space="preserve">2.14.1. Для получения муниципальной услуги заявителям предоставляется возможность представить заявление о предоставлении муниципальной услуги и документы </w:t>
      </w:r>
      <w:r w:rsidRPr="00494B96">
        <w:lastRenderedPageBreak/>
        <w:t>(содержащиеся в них сведения), необходимые для предоставления муниципальной услуги, в том числе в форме электронного документа:</w:t>
      </w:r>
    </w:p>
    <w:p w:rsidR="00140D2D" w:rsidRPr="00494B96" w:rsidRDefault="00140D2D" w:rsidP="00140D2D">
      <w:pPr>
        <w:ind w:firstLine="709"/>
        <w:jc w:val="both"/>
      </w:pPr>
      <w:r w:rsidRPr="00494B96">
        <w:t>в уполномоченный орган;</w:t>
      </w:r>
    </w:p>
    <w:p w:rsidR="00140D2D" w:rsidRPr="00494B96" w:rsidRDefault="00140D2D" w:rsidP="00140D2D">
      <w:pPr>
        <w:ind w:firstLine="709"/>
        <w:jc w:val="both"/>
      </w:pPr>
      <w:r w:rsidRPr="00494B96">
        <w:t>через МФЦ в уполномоченный орган;</w:t>
      </w:r>
    </w:p>
    <w:p w:rsidR="00140D2D" w:rsidRPr="00494B96" w:rsidRDefault="00140D2D" w:rsidP="00140D2D">
      <w:pPr>
        <w:ind w:firstLine="709"/>
        <w:jc w:val="both"/>
      </w:pPr>
      <w:r w:rsidRPr="00494B96">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РФ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РФ от 25 июня 2012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w:t>
      </w:r>
    </w:p>
    <w:p w:rsidR="00140D2D" w:rsidRPr="00494B96" w:rsidRDefault="00140D2D" w:rsidP="00140D2D">
      <w:pPr>
        <w:ind w:firstLine="709"/>
        <w:jc w:val="both"/>
      </w:pPr>
      <w:r w:rsidRPr="00494B96">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Федерального закона от 6 апреля 2011 года № 63-ФЗ «Об электронной подписи».</w:t>
      </w:r>
    </w:p>
    <w:p w:rsidR="00140D2D" w:rsidRPr="00494B96" w:rsidRDefault="00140D2D" w:rsidP="00140D2D">
      <w:pPr>
        <w:ind w:firstLine="709"/>
        <w:jc w:val="both"/>
      </w:pPr>
      <w:r w:rsidRPr="00494B96">
        <w:t>В случае направления заявлений и документов в электронной форме с использованием Единого и Регионального портала, заявление и документы должны быть подписаны усиленной квалифицированной электронной подписью,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и определяются на основании утверждаемой органом, предоставляющим муниципальную услугу,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w:t>
      </w:r>
    </w:p>
    <w:p w:rsidR="00140D2D" w:rsidRPr="00494B96" w:rsidRDefault="00140D2D" w:rsidP="00140D2D">
      <w:pPr>
        <w:ind w:firstLine="709"/>
        <w:jc w:val="both"/>
      </w:pPr>
      <w:r w:rsidRPr="00494B96">
        <w:t>2.14.2. Заявителям обеспечивается возможность получения информации о предоставляемой муниципальной услуге на Едином и Региональном портале.</w:t>
      </w:r>
    </w:p>
    <w:p w:rsidR="00140D2D" w:rsidRPr="00494B96" w:rsidRDefault="00140D2D" w:rsidP="00140D2D">
      <w:pPr>
        <w:ind w:firstLine="709"/>
        <w:jc w:val="both"/>
      </w:pPr>
      <w:r w:rsidRPr="00494B96">
        <w:t xml:space="preserve">Для получения доступа к возможностям Единого и Регионального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(указать наименование администрации согласно Уставу) с перечнем оказываемых муниципальных услуг и информацией по каждой услуге. </w:t>
      </w:r>
    </w:p>
    <w:p w:rsidR="00140D2D" w:rsidRPr="00494B96" w:rsidRDefault="00140D2D" w:rsidP="00140D2D">
      <w:pPr>
        <w:ind w:firstLine="709"/>
        <w:jc w:val="both"/>
      </w:pPr>
      <w:r w:rsidRPr="00494B96">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140D2D" w:rsidRPr="00494B96" w:rsidRDefault="00140D2D" w:rsidP="00140D2D">
      <w:pPr>
        <w:ind w:firstLine="709"/>
        <w:jc w:val="both"/>
      </w:pPr>
      <w:r w:rsidRPr="00494B96">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140D2D" w:rsidRPr="00494B96" w:rsidRDefault="00140D2D" w:rsidP="00140D2D">
      <w:pPr>
        <w:ind w:firstLine="709"/>
        <w:jc w:val="both"/>
      </w:pPr>
      <w:r w:rsidRPr="00494B96">
        <w:t>подача запроса на предоставление муниципальной услуги в электронном виде заявителем осуществляется через личный кабинет на Едином и Региональном портале;</w:t>
      </w:r>
    </w:p>
    <w:p w:rsidR="00140D2D" w:rsidRPr="00494B96" w:rsidRDefault="00140D2D" w:rsidP="00140D2D">
      <w:pPr>
        <w:ind w:firstLine="709"/>
        <w:jc w:val="both"/>
      </w:pPr>
      <w:r w:rsidRPr="00494B96">
        <w:t>для оформления документов посредством сети «Интернет» заявителю необходимо пройти процедуру авторизации на Едином и Региональном портале;</w:t>
      </w:r>
    </w:p>
    <w:p w:rsidR="00140D2D" w:rsidRPr="00494B96" w:rsidRDefault="00140D2D" w:rsidP="00140D2D">
      <w:pPr>
        <w:ind w:firstLine="709"/>
        <w:jc w:val="both"/>
      </w:pPr>
      <w:r w:rsidRPr="00494B96">
        <w:t xml:space="preserve">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w:t>
      </w:r>
      <w:r w:rsidRPr="00494B96">
        <w:lastRenderedPageBreak/>
        <w:t xml:space="preserve">Федерации (государственным учреждением) по </w:t>
      </w:r>
      <w:r>
        <w:t>Ленинградской области</w:t>
      </w:r>
      <w:r w:rsidRPr="00494B96">
        <w:t xml:space="preserve"> (СНИЛС), и пароль, полученный после регистрации на Едином и Региональном портале; </w:t>
      </w:r>
    </w:p>
    <w:p w:rsidR="00140D2D" w:rsidRPr="00494B96" w:rsidRDefault="00140D2D" w:rsidP="00140D2D">
      <w:pPr>
        <w:ind w:firstLine="709"/>
        <w:jc w:val="both"/>
      </w:pPr>
      <w:r w:rsidRPr="00494B96">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Едином и Региональном портале;</w:t>
      </w:r>
    </w:p>
    <w:p w:rsidR="00140D2D" w:rsidRPr="00494B96" w:rsidRDefault="00140D2D" w:rsidP="00140D2D">
      <w:pPr>
        <w:ind w:firstLine="709"/>
        <w:jc w:val="both"/>
      </w:pPr>
      <w:r w:rsidRPr="00494B96">
        <w:t xml:space="preserve">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Единого и Регионального портала и (или) через систему межведомственного электронного взаимодействия. </w:t>
      </w:r>
    </w:p>
    <w:p w:rsidR="00140D2D" w:rsidRPr="00494B96" w:rsidRDefault="00140D2D" w:rsidP="00140D2D">
      <w:pPr>
        <w:ind w:firstLine="709"/>
        <w:jc w:val="both"/>
      </w:pPr>
      <w:r w:rsidRPr="00494B96">
        <w:t>2.14.3. Для заявителей обеспечивается возможность осуществлять с использованием Единого и Регионального портала получение сведений о ходе выполнения запроса о предоставлении муниципальной услуги.</w:t>
      </w:r>
    </w:p>
    <w:p w:rsidR="00140D2D" w:rsidRPr="00494B96" w:rsidRDefault="00140D2D" w:rsidP="00140D2D">
      <w:pPr>
        <w:ind w:firstLine="709"/>
        <w:jc w:val="both"/>
      </w:pPr>
      <w:r w:rsidRPr="00494B96">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Едином и Региональном портале.</w:t>
      </w:r>
    </w:p>
    <w:p w:rsidR="00140D2D" w:rsidRPr="00494B96" w:rsidRDefault="00140D2D" w:rsidP="00140D2D">
      <w:pPr>
        <w:ind w:firstLine="709"/>
        <w:jc w:val="both"/>
      </w:pPr>
      <w:r w:rsidRPr="00494B96">
        <w:t>2.14.4. При направлении заявления и документов (содержащихся в них сведений) в форме электронных документов в порядке, предусмотренном подпунктом 2.14.1 подраздела 2.14 Регламента, обеспечивается возможность направления заявителю сообщения в электронном виде, подтверждающего их прием и регистрацию.</w:t>
      </w:r>
    </w:p>
    <w:p w:rsidR="00140D2D" w:rsidRPr="00494B96" w:rsidRDefault="00140D2D" w:rsidP="00140D2D">
      <w:pPr>
        <w:ind w:firstLine="709"/>
        <w:jc w:val="both"/>
      </w:pPr>
      <w:r w:rsidRPr="00494B96">
        <w:t xml:space="preserve">2.14.5. МФЦ при обращении заявителя (представителя заявителя) </w:t>
      </w:r>
      <w:r w:rsidRPr="00494B96">
        <w:br/>
        <w:t xml:space="preserve">за предоставлением муниципальной услуги осуществляют создание электронных образов заявления и документов, представляемых заявителем (представителем заявителя) и необходимых для предоставления муниципальной услуги в соответствии с административным регламентом предоставления муниципальной услуги, и их заверение с целью направления </w:t>
      </w:r>
      <w:r w:rsidRPr="00494B96">
        <w:br/>
        <w:t>уполномоченный орган для принятия решения о предоставлении муниципальной услуги.</w:t>
      </w:r>
    </w:p>
    <w:p w:rsidR="00140D2D" w:rsidRPr="00494B96" w:rsidRDefault="00140D2D" w:rsidP="00140D2D">
      <w:pPr>
        <w:ind w:firstLine="709"/>
        <w:jc w:val="both"/>
      </w:pPr>
      <w:r w:rsidRPr="00494B96">
        <w:t xml:space="preserve">2.14.6.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w:t>
      </w:r>
      <w:r>
        <w:t>Ленинградской области</w:t>
      </w:r>
      <w:r w:rsidRPr="00494B96">
        <w:t xml:space="preserve">, независимо от места его регистрации на территории </w:t>
      </w:r>
      <w:r>
        <w:t>Ленинградской области</w:t>
      </w:r>
      <w:r w:rsidRPr="00494B96">
        <w:t xml:space="preserve">, места расположения на территории </w:t>
      </w:r>
      <w:r>
        <w:t xml:space="preserve">Ленинградской области </w:t>
      </w:r>
      <w:r w:rsidRPr="00494B96">
        <w:t>объектов недвижимости.</w:t>
      </w:r>
    </w:p>
    <w:p w:rsidR="00140D2D" w:rsidRPr="00494B96" w:rsidRDefault="00140D2D" w:rsidP="00140D2D">
      <w:pPr>
        <w:pStyle w:val="ConsPlusNormal"/>
        <w:jc w:val="both"/>
        <w:rPr>
          <w:rFonts w:ascii="Times New Roman" w:hAnsi="Times New Roman" w:cs="Times New Roman"/>
          <w:sz w:val="24"/>
          <w:szCs w:val="24"/>
        </w:rPr>
      </w:pPr>
    </w:p>
    <w:p w:rsidR="00140D2D" w:rsidRPr="00494B96" w:rsidRDefault="00140D2D" w:rsidP="00140D2D">
      <w:pPr>
        <w:pStyle w:val="ConsPlusNormal"/>
        <w:jc w:val="center"/>
        <w:rPr>
          <w:rFonts w:ascii="Times New Roman" w:hAnsi="Times New Roman" w:cs="Times New Roman"/>
          <w:b/>
          <w:bCs/>
          <w:sz w:val="24"/>
          <w:szCs w:val="24"/>
        </w:rPr>
      </w:pPr>
      <w:r w:rsidRPr="00494B96">
        <w:rPr>
          <w:rFonts w:ascii="Times New Roman" w:hAnsi="Times New Roman" w:cs="Times New Roman"/>
          <w:b/>
          <w:bCs/>
          <w:sz w:val="24"/>
          <w:szCs w:val="24"/>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40D2D" w:rsidRPr="00494B96" w:rsidRDefault="00140D2D" w:rsidP="00140D2D">
      <w:pPr>
        <w:pStyle w:val="ConsPlusNormal"/>
        <w:jc w:val="center"/>
        <w:rPr>
          <w:rFonts w:ascii="Times New Roman" w:hAnsi="Times New Roman" w:cs="Times New Roman"/>
          <w:sz w:val="24"/>
          <w:szCs w:val="24"/>
        </w:rPr>
      </w:pPr>
    </w:p>
    <w:p w:rsidR="00140D2D" w:rsidRPr="00494B96" w:rsidRDefault="00140D2D" w:rsidP="00140D2D">
      <w:pPr>
        <w:pStyle w:val="ConsPlusNormal"/>
        <w:ind w:firstLine="567"/>
        <w:jc w:val="both"/>
        <w:rPr>
          <w:rFonts w:ascii="Times New Roman" w:hAnsi="Times New Roman" w:cs="Times New Roman"/>
          <w:sz w:val="24"/>
          <w:szCs w:val="24"/>
        </w:rPr>
      </w:pPr>
      <w:r w:rsidRPr="00494B96">
        <w:rPr>
          <w:rFonts w:ascii="Times New Roman" w:hAnsi="Times New Roman" w:cs="Times New Roman"/>
          <w:sz w:val="24"/>
          <w:szCs w:val="24"/>
        </w:rPr>
        <w:t>3.1. Предоставление муниципальной услуги включает в себя следующие административные процедуры:</w:t>
      </w:r>
    </w:p>
    <w:p w:rsidR="00140D2D" w:rsidRPr="0095448D" w:rsidRDefault="00140D2D" w:rsidP="00140D2D">
      <w:pPr>
        <w:ind w:firstLine="567"/>
        <w:jc w:val="both"/>
      </w:pPr>
      <w:r w:rsidRPr="0095448D">
        <w:t>- прием и регистрация</w:t>
      </w:r>
      <w:r>
        <w:t xml:space="preserve"> заявления </w:t>
      </w:r>
      <w:r w:rsidRPr="0095448D">
        <w:t>;</w:t>
      </w:r>
    </w:p>
    <w:p w:rsidR="00140D2D" w:rsidRPr="0095448D" w:rsidRDefault="00140D2D" w:rsidP="00140D2D">
      <w:pPr>
        <w:ind w:firstLine="567"/>
        <w:jc w:val="both"/>
      </w:pPr>
      <w:r w:rsidRPr="0095448D">
        <w:t xml:space="preserve">- рассмотрение </w:t>
      </w:r>
      <w:r>
        <w:t xml:space="preserve">заявления </w:t>
      </w:r>
      <w:r w:rsidRPr="0095448D">
        <w:t>и направление на исполнение;</w:t>
      </w:r>
    </w:p>
    <w:p w:rsidR="00140D2D" w:rsidRPr="0095448D" w:rsidRDefault="00140D2D" w:rsidP="00140D2D">
      <w:pPr>
        <w:ind w:firstLine="567"/>
        <w:jc w:val="both"/>
      </w:pPr>
      <w:r w:rsidRPr="0095448D">
        <w:t>- исполнение</w:t>
      </w:r>
      <w:r>
        <w:t xml:space="preserve"> заявления</w:t>
      </w:r>
      <w:r w:rsidRPr="0095448D">
        <w:t>, направление уведомления о продлении срока исполнения запроса.</w:t>
      </w:r>
    </w:p>
    <w:p w:rsidR="00140D2D" w:rsidRPr="0095448D" w:rsidRDefault="00140D2D" w:rsidP="00140D2D">
      <w:pPr>
        <w:ind w:firstLine="567"/>
        <w:jc w:val="both"/>
      </w:pPr>
      <w:r w:rsidRPr="0095448D">
        <w:t>3.2. Последовательность действий должностных лиц при предоставлении муниципальной услуги</w:t>
      </w:r>
    </w:p>
    <w:p w:rsidR="00140D2D" w:rsidRPr="0095448D" w:rsidRDefault="00140D2D" w:rsidP="00140D2D">
      <w:pPr>
        <w:ind w:firstLine="567"/>
        <w:jc w:val="both"/>
      </w:pPr>
      <w:r w:rsidRPr="0095448D">
        <w:t>3.2.1. Прием и регистрация запроса</w:t>
      </w:r>
    </w:p>
    <w:p w:rsidR="00140D2D" w:rsidRPr="0095448D" w:rsidRDefault="00140D2D" w:rsidP="00140D2D">
      <w:pPr>
        <w:ind w:firstLine="567"/>
        <w:jc w:val="both"/>
      </w:pPr>
      <w:r w:rsidRPr="0095448D">
        <w:t xml:space="preserve">Основанием для начала выполнения административной процедуры является предоставление заявителем документов, указанных в пункте 2.6 настоящего административного регламента в уполномоченный орган при личном обращении, </w:t>
      </w:r>
      <w:r w:rsidRPr="0095448D">
        <w:rPr>
          <w:iCs/>
        </w:rPr>
        <w:t xml:space="preserve">почтовым отправлением, в электронной форме по информационным системам общего пользования или </w:t>
      </w:r>
      <w:r w:rsidRPr="0095448D">
        <w:t>через МФЦ.</w:t>
      </w:r>
    </w:p>
    <w:p w:rsidR="00140D2D" w:rsidRPr="0095448D" w:rsidRDefault="00140D2D" w:rsidP="00140D2D">
      <w:pPr>
        <w:ind w:firstLine="567"/>
        <w:jc w:val="both"/>
      </w:pPr>
      <w:r w:rsidRPr="0095448D">
        <w:lastRenderedPageBreak/>
        <w:t>При поступлении заявления и прилагаемых к нему документов в МФЦ, последний не позднее дня, следующего за днем их поступления, обеспечивает передачу заявления и прилагаемых к нему документов в уполномоченный орган.</w:t>
      </w:r>
    </w:p>
    <w:p w:rsidR="00140D2D" w:rsidRPr="0095448D" w:rsidRDefault="00140D2D" w:rsidP="00140D2D">
      <w:pPr>
        <w:ind w:firstLine="567"/>
        <w:jc w:val="both"/>
      </w:pPr>
      <w:r w:rsidRPr="0095448D">
        <w:t>Ответственным за исполнение административной процедуры является сотрудник, ответственный за прием и регистрацию входящих (поступающих) документов, в том числе в электронном виде.</w:t>
      </w:r>
    </w:p>
    <w:p w:rsidR="00140D2D" w:rsidRPr="0095448D" w:rsidRDefault="00140D2D" w:rsidP="00140D2D">
      <w:pPr>
        <w:ind w:firstLine="567"/>
        <w:jc w:val="both"/>
      </w:pPr>
      <w:r w:rsidRPr="0095448D">
        <w:t>При поступлении заявления при личном обращении, сотрудник, ответственный за прием документов для оказания муниципальной услуги, выполняет следующие действия:</w:t>
      </w:r>
    </w:p>
    <w:p w:rsidR="00140D2D" w:rsidRPr="0095448D" w:rsidRDefault="00140D2D" w:rsidP="00140D2D">
      <w:pPr>
        <w:ind w:firstLine="567"/>
        <w:jc w:val="both"/>
      </w:pPr>
      <w:r w:rsidRPr="0095448D">
        <w:t>- устанавливает личность заявителя или уполномоченного представителя заявителя согласно представленным документам, удостоверяющим личность и полномочия заявителя;</w:t>
      </w:r>
    </w:p>
    <w:p w:rsidR="00140D2D" w:rsidRPr="0095448D" w:rsidRDefault="00140D2D" w:rsidP="00140D2D">
      <w:pPr>
        <w:ind w:firstLine="567"/>
        <w:jc w:val="both"/>
      </w:pPr>
      <w:r w:rsidRPr="0095448D">
        <w:t>- проверяет полноту заполнения обязательных реквизитов;</w:t>
      </w:r>
    </w:p>
    <w:p w:rsidR="00140D2D" w:rsidRPr="0095448D" w:rsidRDefault="00140D2D" w:rsidP="00140D2D">
      <w:pPr>
        <w:ind w:firstLine="567"/>
        <w:jc w:val="both"/>
      </w:pPr>
      <w:r w:rsidRPr="0095448D">
        <w:t>- принимает или отказывает заявителю в приеме документов по причинам, изложенным в пункте 2.7 настоящего административного  регламента;</w:t>
      </w:r>
    </w:p>
    <w:p w:rsidR="00140D2D" w:rsidRPr="0095448D" w:rsidRDefault="00140D2D" w:rsidP="00140D2D">
      <w:pPr>
        <w:ind w:firstLine="567"/>
        <w:jc w:val="both"/>
      </w:pPr>
      <w:r w:rsidRPr="0095448D">
        <w:t xml:space="preserve">- регистрирует </w:t>
      </w:r>
      <w:r>
        <w:t>заявление</w:t>
      </w:r>
      <w:r w:rsidRPr="0095448D">
        <w:t xml:space="preserve"> в порядке приема и регистрации входящей корреспонденции;</w:t>
      </w:r>
    </w:p>
    <w:p w:rsidR="00140D2D" w:rsidRPr="0095448D" w:rsidRDefault="00140D2D" w:rsidP="00140D2D">
      <w:pPr>
        <w:ind w:firstLine="567"/>
        <w:jc w:val="both"/>
      </w:pPr>
      <w:r w:rsidRPr="0095448D">
        <w:t xml:space="preserve">- направляет </w:t>
      </w:r>
      <w:r>
        <w:t xml:space="preserve">заявление </w:t>
      </w:r>
      <w:r w:rsidRPr="0095448D">
        <w:t>на рассмотрение.</w:t>
      </w:r>
    </w:p>
    <w:p w:rsidR="00140D2D" w:rsidRPr="0095448D" w:rsidRDefault="00140D2D" w:rsidP="00140D2D">
      <w:pPr>
        <w:ind w:firstLine="567"/>
        <w:jc w:val="both"/>
      </w:pPr>
      <w:r w:rsidRPr="0095448D">
        <w:t xml:space="preserve">При поступлении запроса на бумажном носителе почтовым отправлением, сотрудник, ответственный за прием и регистрацию входящих (поступающих) документов, выполняет следующие действия: </w:t>
      </w:r>
    </w:p>
    <w:p w:rsidR="00140D2D" w:rsidRPr="0095448D" w:rsidRDefault="00140D2D" w:rsidP="00140D2D">
      <w:pPr>
        <w:ind w:firstLine="567"/>
        <w:jc w:val="both"/>
      </w:pPr>
      <w:r w:rsidRPr="0095448D">
        <w:t>- принимает запрос;</w:t>
      </w:r>
    </w:p>
    <w:p w:rsidR="00140D2D" w:rsidRPr="0095448D" w:rsidRDefault="00140D2D" w:rsidP="00140D2D">
      <w:pPr>
        <w:ind w:firstLine="567"/>
        <w:jc w:val="both"/>
      </w:pPr>
      <w:r w:rsidRPr="0095448D">
        <w:t xml:space="preserve">- регистрирует </w:t>
      </w:r>
      <w:r>
        <w:t xml:space="preserve">заявление </w:t>
      </w:r>
      <w:r w:rsidRPr="0095448D">
        <w:t>в порядке приема и регистрации входящей корреспонденции;</w:t>
      </w:r>
    </w:p>
    <w:p w:rsidR="00140D2D" w:rsidRPr="0095448D" w:rsidRDefault="00140D2D" w:rsidP="00140D2D">
      <w:pPr>
        <w:ind w:firstLine="567"/>
        <w:jc w:val="both"/>
      </w:pPr>
      <w:r w:rsidRPr="0095448D">
        <w:t xml:space="preserve">- направляет </w:t>
      </w:r>
      <w:r>
        <w:t>заявление</w:t>
      </w:r>
      <w:r w:rsidRPr="0095448D">
        <w:t xml:space="preserve"> на рассмотрение.</w:t>
      </w:r>
    </w:p>
    <w:p w:rsidR="00140D2D" w:rsidRPr="0095448D" w:rsidRDefault="00140D2D" w:rsidP="00140D2D">
      <w:pPr>
        <w:ind w:firstLine="567"/>
        <w:jc w:val="both"/>
      </w:pPr>
      <w:r w:rsidRPr="0095448D">
        <w:t xml:space="preserve">При поступлении запроса в электронном виде, сотрудник, ответственный за прием и регистрацию входящих (поступающих) документов, выполняет следующие действия: </w:t>
      </w:r>
    </w:p>
    <w:p w:rsidR="00140D2D" w:rsidRPr="0095448D" w:rsidRDefault="00140D2D" w:rsidP="00140D2D">
      <w:pPr>
        <w:ind w:firstLine="567"/>
        <w:jc w:val="both"/>
      </w:pPr>
      <w:r w:rsidRPr="0095448D">
        <w:t xml:space="preserve">- проводит в течение 1 рабочего дня с момента  регистрации запроса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w:t>
      </w:r>
      <w:hyperlink r:id="rId15" w:history="1">
        <w:r w:rsidRPr="00140D2D">
          <w:rPr>
            <w:rStyle w:val="a5"/>
            <w:color w:val="auto"/>
            <w:u w:val="none"/>
          </w:rPr>
          <w:t>статье 11</w:t>
        </w:r>
      </w:hyperlink>
      <w:r w:rsidRPr="00140D2D">
        <w:t xml:space="preserve"> </w:t>
      </w:r>
      <w:r w:rsidRPr="0095448D">
        <w:t xml:space="preserve">Федерального закона «Об электронной подписи»; </w:t>
      </w:r>
    </w:p>
    <w:p w:rsidR="00140D2D" w:rsidRPr="0095448D" w:rsidRDefault="00140D2D" w:rsidP="00140D2D">
      <w:pPr>
        <w:ind w:firstLine="567"/>
        <w:jc w:val="both"/>
      </w:pPr>
      <w:r w:rsidRPr="0095448D">
        <w:t xml:space="preserve">- распечатывает </w:t>
      </w:r>
      <w:r>
        <w:t>заявление</w:t>
      </w:r>
      <w:r w:rsidRPr="0095448D">
        <w:t xml:space="preserve">; </w:t>
      </w:r>
    </w:p>
    <w:p w:rsidR="00140D2D" w:rsidRPr="0095448D" w:rsidRDefault="00140D2D" w:rsidP="00140D2D">
      <w:pPr>
        <w:ind w:firstLine="567"/>
        <w:jc w:val="both"/>
      </w:pPr>
      <w:r w:rsidRPr="0095448D">
        <w:t xml:space="preserve">- регистрирует </w:t>
      </w:r>
      <w:r>
        <w:t xml:space="preserve">заявление </w:t>
      </w:r>
      <w:r w:rsidRPr="0095448D">
        <w:t xml:space="preserve">в порядке приема и регистрации входящей корреспонденции; </w:t>
      </w:r>
    </w:p>
    <w:p w:rsidR="00140D2D" w:rsidRPr="0095448D" w:rsidRDefault="00140D2D" w:rsidP="00140D2D">
      <w:pPr>
        <w:ind w:firstLine="567"/>
        <w:jc w:val="both"/>
      </w:pPr>
      <w:r w:rsidRPr="0095448D">
        <w:t>- подтверждает факт получения заявления ответным сообщением заявителю в электронной форме с указанием даты и регистрационного номера заявления;</w:t>
      </w:r>
    </w:p>
    <w:p w:rsidR="00140D2D" w:rsidRPr="0095448D" w:rsidRDefault="00140D2D" w:rsidP="00140D2D">
      <w:pPr>
        <w:ind w:firstLine="567"/>
        <w:jc w:val="both"/>
      </w:pPr>
      <w:r w:rsidRPr="0095448D">
        <w:t xml:space="preserve">- направляет </w:t>
      </w:r>
      <w:r>
        <w:t>заявление</w:t>
      </w:r>
      <w:r w:rsidRPr="0095448D">
        <w:t xml:space="preserve"> на рассмотрение.</w:t>
      </w:r>
    </w:p>
    <w:p w:rsidR="00140D2D" w:rsidRPr="0095448D" w:rsidRDefault="00140D2D" w:rsidP="00140D2D">
      <w:pPr>
        <w:ind w:firstLine="567"/>
        <w:jc w:val="both"/>
      </w:pPr>
      <w:r w:rsidRPr="0095448D">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16" w:history="1">
        <w:r w:rsidRPr="00140D2D">
          <w:rPr>
            <w:rStyle w:val="a5"/>
            <w:color w:val="auto"/>
            <w:u w:val="none"/>
          </w:rPr>
          <w:t>статьи 11</w:t>
        </w:r>
      </w:hyperlink>
      <w:r w:rsidRPr="00140D2D">
        <w:t xml:space="preserve"> </w:t>
      </w:r>
      <w:r w:rsidRPr="0095448D">
        <w:t xml:space="preserve">Федерального закона «Об электронной подписи», которые послужили основанием для принятия указанного решения. Такое уведомление подписывается квалифицированной подписью руководителя уполномоченного органа или уполномоченного им должностного лица и направляется по адресу электронной почты заявителя либо в его личный кабинет в федеральной государственной информационной </w:t>
      </w:r>
      <w:hyperlink r:id="rId17" w:history="1">
        <w:r w:rsidRPr="00DF2528">
          <w:rPr>
            <w:rStyle w:val="a5"/>
            <w:color w:val="auto"/>
            <w:u w:val="none"/>
          </w:rPr>
          <w:t>системе</w:t>
        </w:r>
      </w:hyperlink>
      <w:r w:rsidRPr="0095448D">
        <w:t xml:space="preserve"> «Единый портал государственных и муниципальных услуг (функций)». </w:t>
      </w:r>
    </w:p>
    <w:p w:rsidR="00140D2D" w:rsidRPr="0095448D" w:rsidRDefault="00140D2D" w:rsidP="00140D2D">
      <w:pPr>
        <w:ind w:firstLine="567"/>
        <w:jc w:val="both"/>
      </w:pPr>
      <w:r w:rsidRPr="0095448D">
        <w:t>Результатом исполнения административной процедуры является регистрация заявления сотрудником, ответственным за прием и регистрацию входящих (поступающих) документов.</w:t>
      </w:r>
    </w:p>
    <w:p w:rsidR="00140D2D" w:rsidRPr="0095448D" w:rsidRDefault="00140D2D" w:rsidP="00140D2D">
      <w:pPr>
        <w:ind w:firstLine="567"/>
        <w:jc w:val="both"/>
      </w:pPr>
      <w:r w:rsidRPr="0095448D">
        <w:t>Фиксация результата выполнения административной процедуры осуществляется проставлением в правом нижнем углу лицевой стороны первого листа заявления даты регистрации и регистрационного номера запроса, а также проставлением даты регистрации и регистрационного номера запроса в регистрационном журнале.</w:t>
      </w:r>
    </w:p>
    <w:p w:rsidR="00140D2D" w:rsidRPr="0095448D" w:rsidRDefault="00140D2D" w:rsidP="00140D2D">
      <w:pPr>
        <w:ind w:firstLine="567"/>
        <w:jc w:val="both"/>
      </w:pPr>
      <w:r w:rsidRPr="0095448D">
        <w:t>Максимальный срок выполне</w:t>
      </w:r>
      <w:r>
        <w:t>ния административной процедуры</w:t>
      </w:r>
      <w:r w:rsidRPr="0095448D">
        <w:t>:</w:t>
      </w:r>
    </w:p>
    <w:p w:rsidR="00140D2D" w:rsidRPr="0095448D" w:rsidRDefault="00140D2D" w:rsidP="00140D2D">
      <w:pPr>
        <w:ind w:firstLine="567"/>
        <w:jc w:val="both"/>
      </w:pPr>
      <w:r w:rsidRPr="0095448D">
        <w:t>- при личном приеме граж</w:t>
      </w:r>
      <w:r>
        <w:t xml:space="preserve">дан - </w:t>
      </w:r>
      <w:r w:rsidRPr="0095448D">
        <w:t>не  более 15 минут;</w:t>
      </w:r>
    </w:p>
    <w:p w:rsidR="00140D2D" w:rsidRDefault="00140D2D" w:rsidP="00140D2D">
      <w:pPr>
        <w:ind w:firstLine="567"/>
        <w:jc w:val="both"/>
      </w:pPr>
      <w:r w:rsidRPr="0095448D">
        <w:lastRenderedPageBreak/>
        <w:t>- при поступлении заявления и документов по почте, МФЦ, информационной системе - не позднее следующего рабочего дня с момента поступления в уполномоченный орган.</w:t>
      </w:r>
    </w:p>
    <w:p w:rsidR="00140D2D" w:rsidRPr="0095448D" w:rsidRDefault="00140D2D" w:rsidP="00140D2D">
      <w:pPr>
        <w:ind w:firstLine="567"/>
        <w:jc w:val="both"/>
      </w:pPr>
      <w:r w:rsidRPr="0095448D">
        <w:t xml:space="preserve"> </w:t>
      </w:r>
    </w:p>
    <w:p w:rsidR="00DF2528" w:rsidRDefault="00DF2528" w:rsidP="00140D2D">
      <w:pPr>
        <w:ind w:firstLine="567"/>
        <w:jc w:val="both"/>
      </w:pPr>
    </w:p>
    <w:p w:rsidR="00140D2D" w:rsidRPr="0095448D" w:rsidRDefault="00140D2D" w:rsidP="00140D2D">
      <w:pPr>
        <w:ind w:firstLine="567"/>
        <w:jc w:val="both"/>
      </w:pPr>
      <w:r w:rsidRPr="0095448D">
        <w:t>3.2.2. Рассмотрение заявления и направление на исполнение</w:t>
      </w:r>
    </w:p>
    <w:p w:rsidR="00140D2D" w:rsidRPr="0095448D" w:rsidRDefault="00140D2D" w:rsidP="00140D2D">
      <w:pPr>
        <w:ind w:firstLine="567"/>
        <w:jc w:val="both"/>
      </w:pPr>
      <w:r w:rsidRPr="0095448D">
        <w:t>Основанием для начала административной процедуры является регистрация заявления.</w:t>
      </w:r>
    </w:p>
    <w:p w:rsidR="00140D2D" w:rsidRPr="0095448D" w:rsidRDefault="00140D2D" w:rsidP="00140D2D">
      <w:pPr>
        <w:ind w:firstLine="567"/>
        <w:jc w:val="both"/>
      </w:pPr>
      <w:r w:rsidRPr="0095448D">
        <w:t xml:space="preserve">Ответственным за исполнение административной процедуры является сотрудник, ответственный за рассмотрение заявления, который накладывает на </w:t>
      </w:r>
      <w:r>
        <w:t>заявление</w:t>
      </w:r>
      <w:r w:rsidRPr="0095448D">
        <w:t xml:space="preserve"> резолюцию, предписывающую исполнителю осуществить исполнение заявления, и направляет в установленном порядке </w:t>
      </w:r>
      <w:r>
        <w:t xml:space="preserve">заявление </w:t>
      </w:r>
      <w:r w:rsidRPr="0095448D">
        <w:t>ответственному исполнителю.</w:t>
      </w:r>
    </w:p>
    <w:p w:rsidR="00140D2D" w:rsidRPr="0095448D" w:rsidRDefault="00140D2D" w:rsidP="00140D2D">
      <w:pPr>
        <w:ind w:firstLine="567"/>
        <w:jc w:val="both"/>
      </w:pPr>
      <w:r w:rsidRPr="0095448D">
        <w:t xml:space="preserve">Результатом исполнения административной процедуры является наложение на </w:t>
      </w:r>
      <w:r>
        <w:t xml:space="preserve">заявлении </w:t>
      </w:r>
      <w:r w:rsidRPr="0095448D">
        <w:t>резолюции, предписывающей исполнителю осуществить исполнение заявления, и направление заявления на исполнение ответственному исполнителю.</w:t>
      </w:r>
    </w:p>
    <w:p w:rsidR="00140D2D" w:rsidRPr="0095448D" w:rsidRDefault="00140D2D" w:rsidP="00140D2D">
      <w:pPr>
        <w:ind w:firstLine="567"/>
        <w:jc w:val="both"/>
      </w:pPr>
      <w:r>
        <w:t xml:space="preserve">Фиксация результата </w:t>
      </w:r>
      <w:r w:rsidRPr="0095448D">
        <w:t>выполнения административной процедуры осуществляется проставлением на свободной части верхней левой части</w:t>
      </w:r>
      <w:r>
        <w:t xml:space="preserve"> лицевой стороне первого листа запроса </w:t>
      </w:r>
      <w:r w:rsidRPr="0095448D">
        <w:t>соответствующей резолюции.</w:t>
      </w:r>
    </w:p>
    <w:p w:rsidR="00140D2D" w:rsidRPr="0095448D" w:rsidRDefault="00140D2D" w:rsidP="00140D2D">
      <w:pPr>
        <w:ind w:firstLine="567"/>
        <w:jc w:val="both"/>
      </w:pPr>
      <w:r w:rsidRPr="0095448D">
        <w:t>Максимальный срок выполнения административной процедуры:</w:t>
      </w:r>
      <w:r>
        <w:t xml:space="preserve"> </w:t>
      </w:r>
      <w:r w:rsidRPr="0095448D">
        <w:t>2 рабочих дня.</w:t>
      </w:r>
    </w:p>
    <w:p w:rsidR="00140D2D" w:rsidRDefault="00140D2D" w:rsidP="00140D2D">
      <w:pPr>
        <w:ind w:firstLine="567"/>
        <w:jc w:val="both"/>
      </w:pPr>
    </w:p>
    <w:p w:rsidR="00140D2D" w:rsidRPr="0095448D" w:rsidRDefault="00140D2D" w:rsidP="00140D2D">
      <w:pPr>
        <w:ind w:firstLine="567"/>
        <w:jc w:val="both"/>
      </w:pPr>
      <w:r w:rsidRPr="0095448D">
        <w:t>3.2.3. Исполнение запроса, направление уведомления о продлении срока исполнения запроса.</w:t>
      </w:r>
    </w:p>
    <w:p w:rsidR="00140D2D" w:rsidRPr="0095448D" w:rsidRDefault="00140D2D" w:rsidP="00140D2D">
      <w:pPr>
        <w:ind w:firstLine="567"/>
        <w:jc w:val="both"/>
      </w:pPr>
      <w:r w:rsidRPr="0095448D">
        <w:t>Основанием для начала административной процедуры является поступление заявления с резолюцией ответственному исполнителю.</w:t>
      </w:r>
    </w:p>
    <w:p w:rsidR="00140D2D" w:rsidRPr="0095448D" w:rsidRDefault="00140D2D" w:rsidP="00140D2D">
      <w:pPr>
        <w:ind w:firstLine="567"/>
        <w:jc w:val="both"/>
      </w:pPr>
      <w:r>
        <w:t xml:space="preserve">При наличии хотя бы одного из </w:t>
      </w:r>
      <w:r w:rsidRPr="00B214AB">
        <w:t>оснований</w:t>
      </w:r>
      <w:r>
        <w:t>, указанных в пункте 2.8.2. настоящего административного регламента, о</w:t>
      </w:r>
      <w:r w:rsidRPr="00B214AB">
        <w:t xml:space="preserve">тветственный сотрудник </w:t>
      </w:r>
      <w:r w:rsidRPr="0095448D">
        <w:t>готовит на имя заявителя отказ в предоставлении муниципальной услуги</w:t>
      </w:r>
      <w:r>
        <w:t xml:space="preserve"> в форме письма Администрации. Письмо </w:t>
      </w:r>
      <w:r w:rsidRPr="00B214AB">
        <w:t xml:space="preserve">об отказе в </w:t>
      </w:r>
      <w:r>
        <w:t xml:space="preserve">предоставлении муниципальной услуги </w:t>
      </w:r>
      <w:r w:rsidRPr="00B214AB">
        <w:t>должно содержать указание на основания такого отказа. К уведомлению об отказе в согласовании могут прилагаться документы, подтверждающие наличие оснований для такого отказа.</w:t>
      </w:r>
    </w:p>
    <w:p w:rsidR="00140D2D" w:rsidRPr="0095448D" w:rsidRDefault="00140D2D" w:rsidP="00140D2D">
      <w:pPr>
        <w:ind w:firstLine="567"/>
        <w:jc w:val="both"/>
      </w:pPr>
      <w:r w:rsidRPr="0095448D">
        <w:t xml:space="preserve">После подписания </w:t>
      </w:r>
      <w:r>
        <w:t xml:space="preserve">Главой муниципального образования </w:t>
      </w:r>
      <w:r w:rsidRPr="0095448D">
        <w:t xml:space="preserve">подготовленного документа </w:t>
      </w:r>
      <w:r>
        <w:t>– постановления Администрации</w:t>
      </w:r>
      <w:r w:rsidRPr="0095448D">
        <w:t>, отказ передается уполномоченному сотруднику для отправки (вручения).</w:t>
      </w:r>
    </w:p>
    <w:p w:rsidR="00140D2D" w:rsidRPr="0095448D" w:rsidRDefault="00140D2D" w:rsidP="00140D2D">
      <w:pPr>
        <w:ind w:firstLine="567"/>
        <w:jc w:val="both"/>
      </w:pPr>
      <w:r w:rsidRPr="0095448D">
        <w:t>Сотрудник, ответственный за отправку корреспонденции, осуществляет следующие действия:</w:t>
      </w:r>
    </w:p>
    <w:p w:rsidR="00140D2D" w:rsidRPr="0095448D" w:rsidRDefault="00140D2D" w:rsidP="00140D2D">
      <w:pPr>
        <w:ind w:firstLine="567"/>
        <w:jc w:val="both"/>
      </w:pPr>
      <w:r w:rsidRPr="0095448D">
        <w:t>- регистрирует поступившие к отправке документы в порядке регистрации исходящей корреспонденции;</w:t>
      </w:r>
    </w:p>
    <w:p w:rsidR="00140D2D" w:rsidRPr="0095448D" w:rsidRDefault="00140D2D" w:rsidP="00140D2D">
      <w:pPr>
        <w:ind w:firstLine="567"/>
        <w:jc w:val="both"/>
      </w:pPr>
      <w:r w:rsidRPr="0095448D">
        <w:t xml:space="preserve">- отправляет (вручает) документы заявителю или передает способом, указанным в запросе: лично под роспись, по почте заказным письмом или </w:t>
      </w:r>
      <w:r w:rsidRPr="0095448D">
        <w:rPr>
          <w:iCs/>
        </w:rPr>
        <w:t xml:space="preserve">по информационным системам общего пользования, </w:t>
      </w:r>
      <w:r w:rsidRPr="0095448D">
        <w:t>в случае исполнения запроса в электронном виде.</w:t>
      </w:r>
    </w:p>
    <w:p w:rsidR="00140D2D" w:rsidRPr="0095448D" w:rsidRDefault="00140D2D" w:rsidP="00140D2D">
      <w:pPr>
        <w:ind w:firstLine="567"/>
        <w:jc w:val="both"/>
      </w:pPr>
      <w:r w:rsidRPr="0095448D">
        <w:t>Заявитель получает результат муниципальной услуги при предъявлении документа, удостоверяющего его личность и  доверенности на представителя заявителя, оформленной в установленном порядке (в случае получения документов уполномоченным представителем заявителя).</w:t>
      </w:r>
    </w:p>
    <w:p w:rsidR="00140D2D" w:rsidRPr="0095448D" w:rsidRDefault="00140D2D" w:rsidP="00140D2D">
      <w:pPr>
        <w:ind w:firstLine="567"/>
        <w:jc w:val="both"/>
      </w:pPr>
      <w:r w:rsidRPr="0095448D">
        <w:t>Результатом выполнения административной процедуры является отправление (выдача) заявителю результата муниципальной услуги.</w:t>
      </w:r>
    </w:p>
    <w:p w:rsidR="00140D2D" w:rsidRPr="0095448D" w:rsidRDefault="00140D2D" w:rsidP="00140D2D">
      <w:pPr>
        <w:ind w:firstLine="567"/>
        <w:jc w:val="both"/>
      </w:pPr>
      <w:r w:rsidRPr="0095448D">
        <w:t>Фиксация результата выполнения административной процедуры осуществляется в журнале регистрации исходящей корреспонденции проставлением регистрационного номера и даты исходящего документа и отметок об отправке, получении почтового уведомления об отправке и (или) о получении, либо о возврате отправленного ответа или невозможности вручения документа заявителю.</w:t>
      </w:r>
    </w:p>
    <w:p w:rsidR="00140D2D" w:rsidRPr="0095448D" w:rsidRDefault="00140D2D" w:rsidP="00140D2D">
      <w:pPr>
        <w:ind w:firstLine="567"/>
        <w:jc w:val="both"/>
      </w:pPr>
      <w:r w:rsidRPr="0095448D">
        <w:t xml:space="preserve">Неполученный заявителем лично под роспись готовый к выдаче ответ, возвращенное почтовое отправление, по истечении 60 дней со дня его регистрации или получения почтового уведомления о невозможности доставки, приобщается к соответствующему </w:t>
      </w:r>
      <w:r w:rsidRPr="0095448D">
        <w:lastRenderedPageBreak/>
        <w:t xml:space="preserve">номенклатурному делу  архива и выдается заявителю в течение 5 лет при его обращении за результатом муниципальной услуги. </w:t>
      </w:r>
    </w:p>
    <w:p w:rsidR="00140D2D" w:rsidRPr="0095448D" w:rsidRDefault="00140D2D" w:rsidP="00140D2D">
      <w:pPr>
        <w:ind w:firstLine="567"/>
        <w:jc w:val="both"/>
      </w:pPr>
      <w:r w:rsidRPr="0095448D">
        <w:t>Максимальный срок выполнени</w:t>
      </w:r>
      <w:r>
        <w:t xml:space="preserve">я административной процедуры: </w:t>
      </w:r>
      <w:r>
        <w:br/>
        <w:t xml:space="preserve">18 рабочих </w:t>
      </w:r>
      <w:r w:rsidRPr="0095448D">
        <w:t>дней</w:t>
      </w:r>
      <w:r>
        <w:t>.</w:t>
      </w:r>
    </w:p>
    <w:p w:rsidR="00140D2D" w:rsidRDefault="00140D2D" w:rsidP="00140D2D">
      <w:pPr>
        <w:ind w:firstLine="567"/>
        <w:jc w:val="both"/>
      </w:pPr>
    </w:p>
    <w:p w:rsidR="00140D2D" w:rsidRPr="00494B96" w:rsidRDefault="00140D2D" w:rsidP="00140D2D">
      <w:pPr>
        <w:ind w:firstLine="567"/>
        <w:jc w:val="both"/>
      </w:pPr>
      <w:r w:rsidRPr="00494B96">
        <w:t xml:space="preserve"> </w:t>
      </w:r>
      <w:r>
        <w:t>3.3</w:t>
      </w:r>
      <w:r w:rsidRPr="00494B96">
        <w:t>. Перечень административных процедур (действий) при предоставлении муниципальных услуг в электронной форме</w:t>
      </w:r>
    </w:p>
    <w:p w:rsidR="00140D2D" w:rsidRPr="00494B96" w:rsidRDefault="00140D2D" w:rsidP="00140D2D">
      <w:pPr>
        <w:ind w:firstLine="567"/>
        <w:jc w:val="both"/>
      </w:pPr>
    </w:p>
    <w:p w:rsidR="00140D2D" w:rsidRPr="00494B96" w:rsidRDefault="00140D2D" w:rsidP="00140D2D">
      <w:pPr>
        <w:ind w:firstLine="567"/>
        <w:jc w:val="both"/>
      </w:pPr>
      <w:r>
        <w:t>3.3</w:t>
      </w:r>
      <w:r w:rsidRPr="00494B96">
        <w:t>.1. При направлении заявления о предоставлении муниципальной услуги в электронной форме заявитель формирует заявление на предоставление муниципальной услуги в форме электронного документа и подписывает его электронной подписью в соответствии с требованиями от 28 июня 2014 г. N 184-ФЗ «Об электронной подписи». При направлении заявления о предоставлении муниципальной услуги в электронной форме заявитель вправе приложить к такому заявлению документы, необходимые для предоставления муниципальной услуги, которые формируются и направляются в виде отдельных файлов в соответствии с требованиями законодательства. При направлении заявления и прилагаемых к нему документов в электронной форме представителем заявителя, действующим на основании доверенности, доверенность должна быть представлена в форме электронного документа, подписанного электронной подписью уполномоченного лица, выдавшего (подписавшего) доверенность.</w:t>
      </w:r>
    </w:p>
    <w:p w:rsidR="00140D2D" w:rsidRPr="00494B96" w:rsidRDefault="00140D2D" w:rsidP="00140D2D">
      <w:pPr>
        <w:ind w:firstLine="567"/>
        <w:jc w:val="both"/>
      </w:pPr>
      <w:r>
        <w:t>3.3</w:t>
      </w:r>
      <w:r w:rsidRPr="00494B96">
        <w:t>.2. Предоставление муниципальной услуги в электронной форме включает в себя следующие административные процедуры:</w:t>
      </w:r>
    </w:p>
    <w:p w:rsidR="00140D2D" w:rsidRPr="00494B96" w:rsidRDefault="00140D2D" w:rsidP="00140D2D">
      <w:pPr>
        <w:ind w:firstLine="567"/>
        <w:jc w:val="both"/>
      </w:pPr>
      <w:r w:rsidRPr="00494B96">
        <w:t>1) прием Заявления и документов (информации), необходимых для предоставления муниципальной услуги;</w:t>
      </w:r>
    </w:p>
    <w:p w:rsidR="00140D2D" w:rsidRPr="00494B96" w:rsidRDefault="00140D2D" w:rsidP="00140D2D">
      <w:pPr>
        <w:ind w:firstLine="567"/>
        <w:jc w:val="both"/>
      </w:pPr>
      <w:r w:rsidRPr="00494B96">
        <w:t>2) проверка действительность усиленной квалифицированной электронной подписи;</w:t>
      </w:r>
    </w:p>
    <w:p w:rsidR="00140D2D" w:rsidRPr="00494B96" w:rsidRDefault="00140D2D" w:rsidP="00140D2D">
      <w:pPr>
        <w:ind w:firstLine="567"/>
        <w:jc w:val="both"/>
      </w:pPr>
      <w:r w:rsidRPr="00494B96">
        <w:t>3) обработка и предварительное рассмотрение документов: формирование электронных документов и (или) электронных образов заявления, документов, принятых от заявителя, копий документов личного происхождения, принятых от заявителя (представителя заявителя), заверение электронной подписью в установленном порядке;</w:t>
      </w:r>
    </w:p>
    <w:p w:rsidR="00140D2D" w:rsidRPr="00494B96" w:rsidRDefault="00140D2D" w:rsidP="00140D2D">
      <w:pPr>
        <w:ind w:firstLine="567"/>
        <w:jc w:val="both"/>
      </w:pPr>
      <w:r w:rsidRPr="00494B96">
        <w:t>4) принятие решения о подготовке выписки, уведомления;</w:t>
      </w:r>
    </w:p>
    <w:p w:rsidR="00140D2D" w:rsidRPr="00494B96" w:rsidRDefault="00140D2D" w:rsidP="00140D2D">
      <w:pPr>
        <w:ind w:firstLine="567"/>
        <w:jc w:val="both"/>
      </w:pPr>
      <w:r w:rsidRPr="00494B96">
        <w:t>5) направление заявителю уведомления о приеме заявления или отказа в приеме к рассмотрению заявления;</w:t>
      </w:r>
    </w:p>
    <w:p w:rsidR="00140D2D" w:rsidRPr="00494B96" w:rsidRDefault="00140D2D" w:rsidP="00140D2D">
      <w:pPr>
        <w:ind w:firstLine="567"/>
        <w:jc w:val="both"/>
      </w:pPr>
      <w:r w:rsidRPr="00494B96">
        <w:t>6) формирование результата предоставления муниципальной услуги;</w:t>
      </w:r>
    </w:p>
    <w:p w:rsidR="00140D2D" w:rsidRPr="00494B96" w:rsidRDefault="00140D2D" w:rsidP="00140D2D">
      <w:pPr>
        <w:ind w:firstLine="567"/>
        <w:jc w:val="both"/>
      </w:pPr>
      <w:r w:rsidRPr="00494B96">
        <w:t>7) направление (выдача) результата.</w:t>
      </w:r>
    </w:p>
    <w:p w:rsidR="00140D2D" w:rsidRPr="00494B96" w:rsidRDefault="00140D2D" w:rsidP="00140D2D">
      <w:pPr>
        <w:ind w:firstLine="567"/>
        <w:jc w:val="both"/>
      </w:pPr>
      <w:r w:rsidRPr="00494B96">
        <w:t>Заявитель вправе отозвать свое заявление на любой стадии рассмотрения, согласования или подготовки документа.</w:t>
      </w:r>
    </w:p>
    <w:p w:rsidR="00140D2D" w:rsidRPr="00494B96" w:rsidRDefault="00140D2D" w:rsidP="00140D2D">
      <w:pPr>
        <w:ind w:firstLine="567"/>
        <w:jc w:val="both"/>
      </w:pPr>
    </w:p>
    <w:p w:rsidR="00140D2D" w:rsidRPr="00494B96" w:rsidRDefault="00140D2D" w:rsidP="00140D2D">
      <w:pPr>
        <w:ind w:firstLine="567"/>
        <w:jc w:val="both"/>
      </w:pPr>
      <w:r>
        <w:t>3.4</w:t>
      </w:r>
      <w:r w:rsidRPr="00494B96">
        <w:t xml:space="preserve">.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Федерального закона </w:t>
      </w:r>
      <w:r w:rsidRPr="00494B96">
        <w:rPr>
          <w:rFonts w:ascii="PT Serif" w:hAnsi="PT Serif" w:cs="PT Serif"/>
          <w:shd w:val="clear" w:color="auto" w:fill="FFFFFF"/>
        </w:rPr>
        <w:t>от 27 июля 2010 г. N 210-ФЗ "Об организации предоставления государственных и муниципальных услуг"</w:t>
      </w:r>
      <w:r w:rsidRPr="00494B96">
        <w:rPr>
          <w:shd w:val="clear" w:color="auto" w:fill="FFFFFF"/>
        </w:rPr>
        <w:t>.</w:t>
      </w:r>
    </w:p>
    <w:p w:rsidR="00140D2D" w:rsidRPr="00494B96" w:rsidRDefault="00140D2D" w:rsidP="00140D2D">
      <w:pPr>
        <w:ind w:firstLine="567"/>
        <w:jc w:val="both"/>
      </w:pPr>
    </w:p>
    <w:p w:rsidR="00140D2D" w:rsidRPr="00494B96" w:rsidRDefault="00140D2D" w:rsidP="00140D2D">
      <w:pPr>
        <w:ind w:firstLine="567"/>
        <w:jc w:val="both"/>
      </w:pPr>
      <w:r w:rsidRPr="00494B96">
        <w:t>Прием и регистрация запроса осуществляются должностным лицом уполномоченного органа, ответственного за регистрацию.</w:t>
      </w:r>
    </w:p>
    <w:p w:rsidR="00140D2D" w:rsidRPr="00494B96" w:rsidRDefault="00140D2D" w:rsidP="00140D2D">
      <w:pPr>
        <w:ind w:firstLine="567"/>
        <w:jc w:val="both"/>
      </w:pPr>
      <w:r w:rsidRPr="00494B96">
        <w:t>После регистрации запрос направляется в уполномоченный орган, ответственный за предоставление муниципальной услуги.</w:t>
      </w:r>
    </w:p>
    <w:p w:rsidR="00140D2D" w:rsidRPr="00494B96" w:rsidRDefault="00140D2D" w:rsidP="00140D2D">
      <w:pPr>
        <w:ind w:firstLine="567"/>
        <w:jc w:val="both"/>
      </w:pPr>
      <w:r w:rsidRPr="00494B96">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140D2D" w:rsidRPr="00494B96" w:rsidRDefault="00140D2D" w:rsidP="00140D2D">
      <w:pPr>
        <w:ind w:firstLine="567"/>
        <w:jc w:val="both"/>
      </w:pPr>
      <w:r w:rsidRPr="00494B96">
        <w:t xml:space="preserve">В случае поступления заявления и документов, указанных в подразделе 2.6 раздела 2 Регламента, в электронной форме с использованием Единого и Регионального портала, </w:t>
      </w:r>
      <w:r w:rsidRPr="00494B96">
        <w:lastRenderedPageBreak/>
        <w:t>подписанных усиленной квалифицированной электронной подписью, должностное лицо, отвечающее за предоставление муниципальной услуги:</w:t>
      </w:r>
    </w:p>
    <w:p w:rsidR="00140D2D" w:rsidRPr="00494B96" w:rsidRDefault="00140D2D" w:rsidP="00140D2D">
      <w:pPr>
        <w:ind w:firstLine="567"/>
        <w:jc w:val="both"/>
      </w:pPr>
      <w:r w:rsidRPr="00494B96">
        <w:t xml:space="preserve">-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 для предоставления услуг. </w:t>
      </w:r>
    </w:p>
    <w:p w:rsidR="00140D2D" w:rsidRPr="00494B96" w:rsidRDefault="00140D2D" w:rsidP="00140D2D">
      <w:pPr>
        <w:ind w:firstLine="567"/>
        <w:jc w:val="both"/>
      </w:pPr>
      <w:r w:rsidRPr="00494B96">
        <w:t>- 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p>
    <w:p w:rsidR="00140D2D" w:rsidRPr="00494B96" w:rsidRDefault="00140D2D" w:rsidP="00140D2D">
      <w:pPr>
        <w:ind w:firstLine="567"/>
        <w:jc w:val="both"/>
      </w:pPr>
      <w:r w:rsidRPr="00494B96">
        <w:t>Срок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- 2 дня.</w:t>
      </w:r>
    </w:p>
    <w:p w:rsidR="00140D2D" w:rsidRPr="00494B96" w:rsidRDefault="00140D2D" w:rsidP="00140D2D">
      <w:pPr>
        <w:ind w:firstLine="567"/>
        <w:jc w:val="both"/>
      </w:pPr>
      <w:r w:rsidRPr="00494B96">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указанных в подразделе 2.7 Раздела II настоящего Административного регламента, а также осуществляются следующие действия:</w:t>
      </w:r>
    </w:p>
    <w:p w:rsidR="00140D2D" w:rsidRPr="00494B96" w:rsidRDefault="00140D2D" w:rsidP="00140D2D">
      <w:pPr>
        <w:ind w:firstLine="567"/>
        <w:jc w:val="both"/>
      </w:pPr>
      <w:r w:rsidRPr="00494B96">
        <w:t>1) при наличии хотя бы одного из указанных оснований должностное лицо, ответственное за предоставление муниципальной услуги, в срок, не превышающий срок предоставления муниципальной услуги, подготавливает письмо о невозможности предоставления муниципальной услуги;</w:t>
      </w:r>
    </w:p>
    <w:p w:rsidR="00140D2D" w:rsidRPr="00494B96" w:rsidRDefault="00140D2D" w:rsidP="00140D2D">
      <w:pPr>
        <w:ind w:firstLine="567"/>
        <w:jc w:val="both"/>
      </w:pPr>
      <w:r w:rsidRPr="00494B96">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и Регионального портала, официального сайта заявителю будет представлена информация о ходе выполнения указанного запроса.</w:t>
      </w:r>
    </w:p>
    <w:p w:rsidR="00140D2D" w:rsidRPr="00494B96" w:rsidRDefault="00140D2D" w:rsidP="00140D2D">
      <w:pPr>
        <w:ind w:firstLine="567"/>
        <w:jc w:val="both"/>
      </w:pPr>
      <w:r w:rsidRPr="00494B96">
        <w:t>Результатом административной процедуры по приему заявления и прилагаемых к нему документов, регистрации заявления и выдаче заявителю расписки в получении заявления и документов, в том числе с использованием Единого и Регионального портала, является прием и регистрация заявления и прилагаемых к нему документов.</w:t>
      </w:r>
    </w:p>
    <w:p w:rsidR="00140D2D" w:rsidRPr="00494B96" w:rsidRDefault="00140D2D" w:rsidP="00140D2D">
      <w:pPr>
        <w:ind w:firstLine="567"/>
        <w:jc w:val="both"/>
      </w:pPr>
      <w:r w:rsidRPr="00494B96">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и Региональном портале, официальном сайте обновляется до статуса «принято».</w:t>
      </w:r>
    </w:p>
    <w:p w:rsidR="00140D2D" w:rsidRPr="00494B96" w:rsidRDefault="00140D2D" w:rsidP="00140D2D">
      <w:pPr>
        <w:ind w:firstLine="567"/>
        <w:jc w:val="both"/>
      </w:pPr>
      <w:r w:rsidRPr="00494B96">
        <w:t>При предоставлении муниципальной услуги в электронной форме заявителю направляется:</w:t>
      </w:r>
    </w:p>
    <w:p w:rsidR="00140D2D" w:rsidRPr="00494B96" w:rsidRDefault="00140D2D" w:rsidP="00140D2D">
      <w:pPr>
        <w:ind w:firstLine="567"/>
        <w:jc w:val="both"/>
      </w:pPr>
      <w:r w:rsidRPr="00494B96">
        <w:t>а) уведомление о записи на прием в уполномоченный орган или МФЦ;</w:t>
      </w:r>
    </w:p>
    <w:p w:rsidR="00140D2D" w:rsidRPr="00494B96" w:rsidRDefault="00140D2D" w:rsidP="00140D2D">
      <w:pPr>
        <w:ind w:firstLine="567"/>
        <w:jc w:val="both"/>
      </w:pPr>
      <w:r w:rsidRPr="00494B96">
        <w:t>б) уведомление о приеме и регистрации запроса и иных документов, необходимых для предоставления муниципальной услуги;</w:t>
      </w:r>
    </w:p>
    <w:p w:rsidR="00140D2D" w:rsidRPr="00494B96" w:rsidRDefault="00140D2D" w:rsidP="00140D2D">
      <w:pPr>
        <w:ind w:firstLine="567"/>
        <w:jc w:val="both"/>
      </w:pPr>
      <w:r w:rsidRPr="00494B96">
        <w:t>в) уведомление о начале процедуры предоставления муниципальной услуги;</w:t>
      </w:r>
    </w:p>
    <w:p w:rsidR="00140D2D" w:rsidRPr="00494B96" w:rsidRDefault="00140D2D" w:rsidP="00140D2D">
      <w:pPr>
        <w:ind w:firstLine="567"/>
        <w:jc w:val="both"/>
      </w:pPr>
      <w:r w:rsidRPr="00494B96">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140D2D" w:rsidRPr="00494B96" w:rsidRDefault="00140D2D" w:rsidP="00140D2D">
      <w:pPr>
        <w:ind w:firstLine="567"/>
        <w:jc w:val="both"/>
      </w:pPr>
      <w:r w:rsidRPr="00494B96">
        <w:t>е) уведомление о результатах рассмотрения документов, необходимых для предоставления муниципальной услуги;</w:t>
      </w:r>
    </w:p>
    <w:p w:rsidR="00140D2D" w:rsidRPr="00494B96" w:rsidRDefault="00140D2D" w:rsidP="00140D2D">
      <w:pPr>
        <w:ind w:firstLine="567"/>
        <w:jc w:val="both"/>
      </w:pPr>
      <w:r w:rsidRPr="00494B96">
        <w:t>ж)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140D2D" w:rsidRPr="00494B96" w:rsidRDefault="00140D2D" w:rsidP="00140D2D">
      <w:pPr>
        <w:ind w:firstLine="567"/>
        <w:jc w:val="both"/>
      </w:pPr>
      <w:r w:rsidRPr="00494B96">
        <w:t>з) уведомление о мотивированном отказе в предоставлении муниципальной услуги.</w:t>
      </w:r>
    </w:p>
    <w:p w:rsidR="00140D2D" w:rsidRPr="00494B96" w:rsidRDefault="00140D2D" w:rsidP="00140D2D">
      <w:pPr>
        <w:ind w:firstLine="567"/>
        <w:jc w:val="both"/>
      </w:pPr>
      <w:r w:rsidRPr="00494B96">
        <w:t xml:space="preserve">Если в результате проверки квалифицированной подписи будет выявлено несоблюдение установленных условий признания ее действительности, должностное лицо уполномоченного органа услуги в течение 3 дней со дня завершения проведения такой проверки принимает решение об отказе в приеме к рассмотрению заявления за получением муниципальной услуги и направляет заявителю уведомление об этом в электронной форме с указанием пунктов статьи 11 Федерального закона Федеральный закон от 28 июня 2014 г. </w:t>
      </w:r>
      <w:r w:rsidRPr="00494B96">
        <w:lastRenderedPageBreak/>
        <w:t>N 184-ФЗ «Об электронной подписи», которые послужили основанием для принятия указанного решения. Такое уведомление подписывается квалифицированной подписью должностного лица уполномоченного органа и направляется по адресу электронной почты заявителя либо в его личный кабинет на Едином и Региональном портале.</w:t>
      </w:r>
    </w:p>
    <w:p w:rsidR="00140D2D" w:rsidRPr="00494B96" w:rsidRDefault="00140D2D" w:rsidP="00140D2D">
      <w:pPr>
        <w:ind w:firstLine="567"/>
        <w:jc w:val="both"/>
      </w:pPr>
      <w:r w:rsidRPr="00494B96">
        <w:tab/>
        <w:t>После получения уведомления заявитель вправе обратиться повторно с заявлением о предоставлении муниципальной услуги, устранив нарушения, которые послужили основанием для отказа в приеме к рассмотрению первичного заявления.</w:t>
      </w:r>
    </w:p>
    <w:p w:rsidR="00140D2D" w:rsidRPr="00494B96" w:rsidRDefault="00140D2D" w:rsidP="00140D2D">
      <w:pPr>
        <w:ind w:firstLine="567"/>
        <w:jc w:val="both"/>
      </w:pPr>
      <w:r w:rsidRPr="00494B96">
        <w:t>При подаче заявления в электронном виде для получения подлинника результата предоставления муниципальной услуги заявитель прибывает в администрацию лично с документом, удостоверяющим личность.</w:t>
      </w:r>
    </w:p>
    <w:p w:rsidR="00140D2D" w:rsidRPr="00494B96" w:rsidRDefault="00140D2D" w:rsidP="00140D2D">
      <w:pPr>
        <w:ind w:firstLine="567"/>
        <w:jc w:val="both"/>
      </w:pPr>
      <w:r w:rsidRPr="00494B96">
        <w:t>Информация о прохождении документов, а также о принятых решениях отражается в системе электронного документооборота в день принятия соответствующих решений.</w:t>
      </w:r>
    </w:p>
    <w:p w:rsidR="00140D2D" w:rsidRPr="00494B96" w:rsidRDefault="00140D2D" w:rsidP="00140D2D">
      <w:pPr>
        <w:ind w:firstLine="567"/>
        <w:jc w:val="both"/>
      </w:pPr>
      <w:r w:rsidRPr="00494B96">
        <w:t>Срок исполнения административной процедуры по выдаче заявителю результата предоставления муниципальной услуги  – 1 рабочий день.</w:t>
      </w:r>
    </w:p>
    <w:p w:rsidR="00140D2D" w:rsidRPr="00494B96" w:rsidRDefault="00140D2D" w:rsidP="00140D2D">
      <w:pPr>
        <w:ind w:firstLine="567"/>
        <w:jc w:val="both"/>
      </w:pPr>
      <w:r w:rsidRPr="00494B96">
        <w:t xml:space="preserve"> </w:t>
      </w:r>
    </w:p>
    <w:p w:rsidR="00140D2D" w:rsidRPr="00494B96" w:rsidRDefault="00140D2D" w:rsidP="00140D2D">
      <w:pPr>
        <w:ind w:firstLine="567"/>
        <w:jc w:val="both"/>
      </w:pPr>
      <w:r>
        <w:t>3.5</w:t>
      </w:r>
      <w:r w:rsidRPr="00494B96">
        <w:t>. Перечень административных процедур (действий), выполняемых МФЦ</w:t>
      </w:r>
    </w:p>
    <w:p w:rsidR="00140D2D" w:rsidRPr="00494B96" w:rsidRDefault="00140D2D" w:rsidP="00140D2D">
      <w:pPr>
        <w:ind w:firstLine="567"/>
        <w:jc w:val="both"/>
      </w:pPr>
    </w:p>
    <w:p w:rsidR="00140D2D" w:rsidRPr="00494B96" w:rsidRDefault="00140D2D" w:rsidP="00140D2D">
      <w:pPr>
        <w:ind w:firstLine="567"/>
        <w:jc w:val="both"/>
      </w:pPr>
      <w:r w:rsidRPr="00494B96">
        <w:t>При обращении заявителя с заявлением и документами, указанными в подразделе 2.6 раздела II Регламента в МФЦ предоставление муниципальной услуги включает в себя следующие административные процедуры:</w:t>
      </w:r>
    </w:p>
    <w:p w:rsidR="00140D2D" w:rsidRPr="00494B96" w:rsidRDefault="00140D2D" w:rsidP="00140D2D">
      <w:pPr>
        <w:ind w:firstLine="567"/>
        <w:jc w:val="both"/>
      </w:pPr>
      <w:r w:rsidRPr="00494B96">
        <w:t>1) прием заявления и прилагаемых к нему документов, регистрация заявления и выдача заявителю расписки в получении заявления и документов;</w:t>
      </w:r>
    </w:p>
    <w:p w:rsidR="00140D2D" w:rsidRPr="00494B96" w:rsidRDefault="00140D2D" w:rsidP="00140D2D">
      <w:pPr>
        <w:ind w:firstLine="567"/>
        <w:jc w:val="both"/>
      </w:pPr>
      <w:r w:rsidRPr="00494B96">
        <w:t>2) перевод в электронную форму и снятие копий с документов, представленных заявителем, подпись и заверение печатью (электронной подписью);</w:t>
      </w:r>
    </w:p>
    <w:p w:rsidR="00140D2D" w:rsidRPr="00494B96" w:rsidRDefault="00140D2D" w:rsidP="00140D2D">
      <w:pPr>
        <w:ind w:firstLine="567"/>
        <w:jc w:val="both"/>
      </w:pPr>
      <w:r w:rsidRPr="00494B96">
        <w:t>3) передача курьером заявления и прилагаемых к нему документов из МФЦ в уполномоченный орган;</w:t>
      </w:r>
    </w:p>
    <w:p w:rsidR="00140D2D" w:rsidRPr="00494B96" w:rsidRDefault="00140D2D" w:rsidP="00140D2D">
      <w:pPr>
        <w:ind w:firstLine="567"/>
        <w:jc w:val="both"/>
      </w:pPr>
      <w:r w:rsidRPr="00494B96">
        <w:t>4) передача курьером пакета документов из уполномоченного органа в МФЦ;</w:t>
      </w:r>
    </w:p>
    <w:p w:rsidR="00140D2D" w:rsidRPr="00494B96" w:rsidRDefault="00140D2D" w:rsidP="00140D2D">
      <w:pPr>
        <w:ind w:firstLine="567"/>
        <w:jc w:val="both"/>
      </w:pPr>
      <w:r w:rsidRPr="00494B96">
        <w:t>5) выдача (направление) заявителю результата предоставления муниципальной услуги.</w:t>
      </w:r>
    </w:p>
    <w:p w:rsidR="00140D2D" w:rsidRPr="00494B96" w:rsidRDefault="00140D2D" w:rsidP="00140D2D">
      <w:pPr>
        <w:ind w:firstLine="567"/>
        <w:jc w:val="both"/>
      </w:pPr>
      <w:r w:rsidRPr="00494B96">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140D2D" w:rsidRPr="00494B96" w:rsidRDefault="00140D2D" w:rsidP="00140D2D">
      <w:pPr>
        <w:ind w:firstLine="567"/>
        <w:jc w:val="both"/>
      </w:pPr>
    </w:p>
    <w:p w:rsidR="00140D2D" w:rsidRPr="00494B96" w:rsidRDefault="00140D2D" w:rsidP="00140D2D">
      <w:pPr>
        <w:ind w:firstLine="567"/>
        <w:jc w:val="both"/>
      </w:pPr>
      <w:r>
        <w:t>3.6</w:t>
      </w:r>
      <w:r w:rsidRPr="00494B96">
        <w:t>. Порядок выполнения административных процедур (действий) МФЦ</w:t>
      </w:r>
    </w:p>
    <w:p w:rsidR="00140D2D" w:rsidRPr="00494B96" w:rsidRDefault="00140D2D" w:rsidP="00140D2D">
      <w:pPr>
        <w:ind w:firstLine="567"/>
        <w:jc w:val="both"/>
      </w:pPr>
    </w:p>
    <w:p w:rsidR="00140D2D" w:rsidRPr="00494B96" w:rsidRDefault="00140D2D" w:rsidP="00140D2D">
      <w:pPr>
        <w:ind w:firstLine="567"/>
        <w:jc w:val="both"/>
      </w:pPr>
      <w:r>
        <w:t>3.6</w:t>
      </w:r>
      <w:r w:rsidRPr="00494B96">
        <w:t>.1. При приеме заявления и прилагаемых к нему документов работник МФЦ:</w:t>
      </w:r>
    </w:p>
    <w:p w:rsidR="00140D2D" w:rsidRPr="00494B96" w:rsidRDefault="00140D2D" w:rsidP="00140D2D">
      <w:pPr>
        <w:ind w:firstLine="567"/>
        <w:jc w:val="both"/>
      </w:pPr>
      <w:r w:rsidRPr="00494B96">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140D2D" w:rsidRPr="00494B96" w:rsidRDefault="00140D2D" w:rsidP="00140D2D">
      <w:pPr>
        <w:ind w:firstLine="567"/>
        <w:jc w:val="both"/>
      </w:pPr>
      <w:r w:rsidRPr="00494B96">
        <w:t>принимает запрос заявителей о предоставлении муниципальной услуги и иных документов, необходимых для предоставления муниципальной услуги;</w:t>
      </w:r>
    </w:p>
    <w:p w:rsidR="00140D2D" w:rsidRPr="00494B96" w:rsidRDefault="00140D2D" w:rsidP="00140D2D">
      <w:pPr>
        <w:ind w:firstLine="567"/>
        <w:jc w:val="both"/>
      </w:pPr>
      <w:r w:rsidRPr="00494B96">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140D2D" w:rsidRPr="00494B96" w:rsidRDefault="00140D2D" w:rsidP="00140D2D">
      <w:pPr>
        <w:ind w:firstLine="567"/>
        <w:jc w:val="both"/>
      </w:pPr>
      <w:r w:rsidRPr="00494B96">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140D2D" w:rsidRPr="00494B96" w:rsidRDefault="00140D2D" w:rsidP="00140D2D">
      <w:pPr>
        <w:ind w:firstLine="567"/>
        <w:jc w:val="both"/>
      </w:pPr>
      <w:r w:rsidRPr="00494B96">
        <w:t>проверяет соответствие представленных документов установленным требованиям, удостоверяясь, что:</w:t>
      </w:r>
    </w:p>
    <w:p w:rsidR="00140D2D" w:rsidRPr="00494B96" w:rsidRDefault="00140D2D" w:rsidP="00140D2D">
      <w:pPr>
        <w:ind w:firstLine="567"/>
        <w:jc w:val="both"/>
      </w:pPr>
      <w:r w:rsidRPr="00494B96">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140D2D" w:rsidRPr="00494B96" w:rsidRDefault="00140D2D" w:rsidP="00140D2D">
      <w:pPr>
        <w:ind w:firstLine="567"/>
        <w:jc w:val="both"/>
      </w:pPr>
      <w:r w:rsidRPr="00494B96">
        <w:t>тексты документов написаны разборчиво;</w:t>
      </w:r>
    </w:p>
    <w:p w:rsidR="00140D2D" w:rsidRPr="00494B96" w:rsidRDefault="00140D2D" w:rsidP="00140D2D">
      <w:pPr>
        <w:ind w:firstLine="567"/>
        <w:jc w:val="both"/>
      </w:pPr>
      <w:r w:rsidRPr="00494B96">
        <w:lastRenderedPageBreak/>
        <w:t>фамилии, имена и отчества физических лиц, адреса их мест жительства написаны полностью;</w:t>
      </w:r>
    </w:p>
    <w:p w:rsidR="00140D2D" w:rsidRPr="00494B96" w:rsidRDefault="00140D2D" w:rsidP="00140D2D">
      <w:pPr>
        <w:ind w:firstLine="567"/>
        <w:jc w:val="both"/>
      </w:pPr>
      <w:r w:rsidRPr="00494B96">
        <w:t>в документах нет подчисток, приписок, зачеркнутых слов и иных не оговоренных в них исправлений;</w:t>
      </w:r>
    </w:p>
    <w:p w:rsidR="00140D2D" w:rsidRPr="00494B96" w:rsidRDefault="00140D2D" w:rsidP="00140D2D">
      <w:pPr>
        <w:ind w:firstLine="567"/>
        <w:jc w:val="both"/>
      </w:pPr>
      <w:r w:rsidRPr="00494B96">
        <w:t>документы не исполнены карандашом;</w:t>
      </w:r>
    </w:p>
    <w:p w:rsidR="00140D2D" w:rsidRPr="00494B96" w:rsidRDefault="00140D2D" w:rsidP="00140D2D">
      <w:pPr>
        <w:ind w:firstLine="567"/>
        <w:jc w:val="both"/>
      </w:pPr>
      <w:r w:rsidRPr="00494B96">
        <w:t>документы не имеют повреждений, наличие которых не позволяет однозначно истолковать их содержание;</w:t>
      </w:r>
    </w:p>
    <w:p w:rsidR="00140D2D" w:rsidRPr="00494B96" w:rsidRDefault="00140D2D" w:rsidP="00140D2D">
      <w:pPr>
        <w:ind w:firstLine="567"/>
        <w:jc w:val="both"/>
      </w:pPr>
      <w:r w:rsidRPr="00494B96">
        <w:t>срок действия документов не истек;</w:t>
      </w:r>
    </w:p>
    <w:p w:rsidR="00140D2D" w:rsidRPr="00494B96" w:rsidRDefault="00140D2D" w:rsidP="00140D2D">
      <w:pPr>
        <w:ind w:firstLine="567"/>
        <w:jc w:val="both"/>
      </w:pPr>
      <w:r w:rsidRPr="00494B96">
        <w:t>документы содержат информацию, необходимую для предоставления муниципальной услуги, указанной в заявлении;</w:t>
      </w:r>
    </w:p>
    <w:p w:rsidR="00140D2D" w:rsidRPr="00494B96" w:rsidRDefault="00140D2D" w:rsidP="00140D2D">
      <w:pPr>
        <w:ind w:firstLine="567"/>
        <w:jc w:val="both"/>
      </w:pPr>
      <w:r w:rsidRPr="00494B96">
        <w:t>документы представлены в полном объеме;</w:t>
      </w:r>
    </w:p>
    <w:p w:rsidR="00140D2D" w:rsidRPr="00494B96" w:rsidRDefault="00140D2D" w:rsidP="00140D2D">
      <w:pPr>
        <w:ind w:firstLine="567"/>
        <w:jc w:val="both"/>
      </w:pPr>
      <w:r w:rsidRPr="00494B96">
        <w:t>заявление соответствует установленным требованиям к его форме и виду;</w:t>
      </w:r>
    </w:p>
    <w:p w:rsidR="00140D2D" w:rsidRPr="00494B96" w:rsidRDefault="00140D2D" w:rsidP="00140D2D">
      <w:pPr>
        <w:ind w:firstLine="567"/>
        <w:jc w:val="both"/>
      </w:pPr>
      <w:r w:rsidRPr="00494B96">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140D2D" w:rsidRPr="00494B96" w:rsidRDefault="00140D2D" w:rsidP="00140D2D">
      <w:pPr>
        <w:ind w:firstLine="567"/>
        <w:jc w:val="both"/>
      </w:pPr>
      <w:r w:rsidRPr="00494B96">
        <w:t xml:space="preserve">Работник МФЦ от имени заявителя заполняет заявление по соответствующей форме. </w:t>
      </w:r>
    </w:p>
    <w:p w:rsidR="00140D2D" w:rsidRPr="00494B96" w:rsidRDefault="00140D2D" w:rsidP="00140D2D">
      <w:pPr>
        <w:ind w:firstLine="567"/>
        <w:jc w:val="both"/>
      </w:pPr>
      <w:r w:rsidRPr="00494B96">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140D2D" w:rsidRPr="00494B96" w:rsidRDefault="00140D2D" w:rsidP="00140D2D">
      <w:pPr>
        <w:ind w:firstLine="567"/>
        <w:jc w:val="both"/>
      </w:pPr>
      <w:r w:rsidRPr="00494B96">
        <w:t>Заявитель, представивший документы для получения муниципальной услуги, в обязательном порядке информируется работником МФЦ:</w:t>
      </w:r>
    </w:p>
    <w:p w:rsidR="00140D2D" w:rsidRPr="00494B96" w:rsidRDefault="00140D2D" w:rsidP="00140D2D">
      <w:pPr>
        <w:ind w:firstLine="567"/>
        <w:jc w:val="both"/>
      </w:pPr>
      <w:r w:rsidRPr="00494B96">
        <w:t>о сроке предоставления муниципальной услуги;</w:t>
      </w:r>
    </w:p>
    <w:p w:rsidR="00140D2D" w:rsidRPr="00494B96" w:rsidRDefault="00140D2D" w:rsidP="00140D2D">
      <w:pPr>
        <w:ind w:firstLine="567"/>
        <w:jc w:val="both"/>
      </w:pPr>
      <w:r w:rsidRPr="00494B96">
        <w:t>о возможности отказа в предоставлении муниципальной услуги.</w:t>
      </w:r>
    </w:p>
    <w:p w:rsidR="00140D2D" w:rsidRPr="00494B96" w:rsidRDefault="00140D2D" w:rsidP="00140D2D">
      <w:pPr>
        <w:ind w:firstLine="567"/>
        <w:jc w:val="both"/>
      </w:pPr>
      <w:r w:rsidRPr="00494B96">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140D2D" w:rsidRPr="00494B96" w:rsidRDefault="00140D2D" w:rsidP="00140D2D">
      <w:pPr>
        <w:ind w:firstLine="567"/>
        <w:jc w:val="both"/>
      </w:pPr>
      <w:r w:rsidRPr="00494B96">
        <w:tab/>
      </w:r>
      <w:r>
        <w:t>3.6</w:t>
      </w:r>
      <w:r w:rsidRPr="00494B96">
        <w:t>.2. Передача документов из МФЦ в администрацию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140D2D" w:rsidRPr="00494B96" w:rsidRDefault="00140D2D" w:rsidP="00140D2D">
      <w:pPr>
        <w:ind w:firstLine="567"/>
        <w:jc w:val="both"/>
      </w:pPr>
      <w:r w:rsidRPr="00494B96">
        <w:tab/>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140D2D" w:rsidRPr="00494B96" w:rsidRDefault="00140D2D" w:rsidP="00140D2D">
      <w:pPr>
        <w:ind w:firstLine="567"/>
        <w:jc w:val="both"/>
      </w:pPr>
      <w:r w:rsidRPr="00494B96">
        <w:tab/>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140D2D" w:rsidRPr="00494B96" w:rsidRDefault="00140D2D" w:rsidP="00140D2D">
      <w:pPr>
        <w:ind w:firstLine="567"/>
        <w:jc w:val="both"/>
      </w:pPr>
      <w:r>
        <w:t>3.6</w:t>
      </w:r>
      <w:r w:rsidRPr="00494B96">
        <w:t>.3.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140D2D" w:rsidRPr="00494B96" w:rsidRDefault="00140D2D" w:rsidP="00140D2D">
      <w:pPr>
        <w:ind w:firstLine="567"/>
        <w:jc w:val="both"/>
      </w:pPr>
      <w:r w:rsidRPr="00494B96">
        <w:t xml:space="preserve">При передаче пакета документов работник МФЦ,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140D2D" w:rsidRPr="00494B96" w:rsidRDefault="00140D2D" w:rsidP="00140D2D">
      <w:pPr>
        <w:ind w:firstLine="567"/>
        <w:jc w:val="both"/>
      </w:pPr>
      <w:r>
        <w:t>3.6</w:t>
      </w:r>
      <w:r w:rsidRPr="00494B96">
        <w:t>.4. 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rsidR="00140D2D" w:rsidRPr="00494B96" w:rsidRDefault="00140D2D" w:rsidP="00140D2D">
      <w:pPr>
        <w:ind w:firstLine="709"/>
        <w:jc w:val="both"/>
      </w:pPr>
      <w:r w:rsidRPr="00494B96">
        <w:t>Для получения документов заявитель прибывает в МФЦ лично с документом, удостоверяющим личность.</w:t>
      </w:r>
    </w:p>
    <w:p w:rsidR="00140D2D" w:rsidRPr="00494B96" w:rsidRDefault="00140D2D" w:rsidP="00140D2D">
      <w:pPr>
        <w:ind w:firstLine="709"/>
        <w:jc w:val="both"/>
      </w:pPr>
      <w:r w:rsidRPr="00494B96">
        <w:lastRenderedPageBreak/>
        <w:t>Основанием для начала административной процедуры является получение МФЦ результата предоставления муниципальной услуги.</w:t>
      </w:r>
    </w:p>
    <w:p w:rsidR="00140D2D" w:rsidRPr="00494B96" w:rsidRDefault="00140D2D" w:rsidP="00140D2D">
      <w:pPr>
        <w:tabs>
          <w:tab w:val="left" w:pos="2842"/>
        </w:tabs>
        <w:ind w:firstLine="709"/>
        <w:jc w:val="both"/>
      </w:pPr>
      <w:r w:rsidRPr="00494B96">
        <w:t>При выдаче документов должностное лицо МФЦ:</w:t>
      </w:r>
    </w:p>
    <w:p w:rsidR="00140D2D" w:rsidRPr="00494B96" w:rsidRDefault="00140D2D" w:rsidP="00140D2D">
      <w:pPr>
        <w:tabs>
          <w:tab w:val="left" w:pos="2842"/>
        </w:tabs>
        <w:ind w:firstLine="709"/>
        <w:jc w:val="both"/>
      </w:pPr>
      <w:r w:rsidRPr="00494B96">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140D2D" w:rsidRPr="00494B96" w:rsidRDefault="00140D2D" w:rsidP="00140D2D">
      <w:pPr>
        <w:tabs>
          <w:tab w:val="left" w:pos="2842"/>
        </w:tabs>
        <w:ind w:firstLine="709"/>
        <w:jc w:val="both"/>
      </w:pPr>
      <w:r w:rsidRPr="00494B96">
        <w:t>знакомит с содержанием документов и выдает их.</w:t>
      </w:r>
    </w:p>
    <w:p w:rsidR="00140D2D" w:rsidRPr="00494B96" w:rsidRDefault="00140D2D" w:rsidP="00140D2D">
      <w:pPr>
        <w:ind w:firstLine="709"/>
        <w:jc w:val="both"/>
      </w:pPr>
      <w:r>
        <w:t>3.6</w:t>
      </w:r>
      <w:r w:rsidRPr="00494B96">
        <w:t>.5. В случае обращения заявителя за предоставлением муниципальной услуги по экстерриториальному принципу МФЦ:</w:t>
      </w:r>
    </w:p>
    <w:p w:rsidR="00140D2D" w:rsidRPr="00494B96" w:rsidRDefault="00140D2D" w:rsidP="00140D2D">
      <w:pPr>
        <w:ind w:firstLine="709"/>
        <w:jc w:val="both"/>
      </w:pPr>
      <w:r w:rsidRPr="00494B96">
        <w:t>- принимает от заявителя заявление и документы, представленные заявителем;</w:t>
      </w:r>
    </w:p>
    <w:p w:rsidR="00140D2D" w:rsidRPr="00494B96" w:rsidRDefault="00140D2D" w:rsidP="00140D2D">
      <w:pPr>
        <w:ind w:firstLine="709"/>
        <w:jc w:val="both"/>
      </w:pPr>
      <w:r w:rsidRPr="00DF2528">
        <w:t>- осуществляет копирование (сканирование) документов, предусмотренных частью 6 статьи 7 Федерального закона</w:t>
      </w:r>
      <w:hyperlink r:id="rId18" w:history="1">
        <w:r w:rsidRPr="00DF2528">
          <w:rPr>
            <w:rStyle w:val="ListLabel11"/>
            <w:color w:val="auto"/>
            <w:sz w:val="24"/>
          </w:rPr>
          <w:t xml:space="preserve"> от 27 июля 2010 года № 210-ФЗ «Об организации предоставления государственных и муниципальных услуг»</w:t>
        </w:r>
      </w:hyperlink>
      <w:r w:rsidRPr="00DF2528">
        <w:t xml:space="preserve"> (далее – документы личного происхождения) и</w:t>
      </w:r>
      <w:r w:rsidRPr="00494B96">
        <w:t xml:space="preserve"> представленных заявителем, в случае, если заявитель самостоятельно не представил копии документов личного происхождения, а в соответствии с административным регламентом предоставления муниципальной услуги для ее предоставления необходимо представление копии документа личного происхождения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происхождения).</w:t>
      </w:r>
    </w:p>
    <w:p w:rsidR="00140D2D" w:rsidRPr="00494B96" w:rsidRDefault="00140D2D" w:rsidP="00140D2D">
      <w:pPr>
        <w:ind w:firstLine="709"/>
        <w:jc w:val="both"/>
      </w:pPr>
      <w:r w:rsidRPr="00494B96">
        <w:t>- формирует электронные документы и (или) электронные образы заявления, документов, принятых от заявителя, копий документов личного происхождения, принятых от заявителя (представителя заявителя), обеспечивая их заверение электронной подписью в установленном порядке;</w:t>
      </w:r>
    </w:p>
    <w:p w:rsidR="00140D2D" w:rsidRPr="00494B96" w:rsidRDefault="00140D2D" w:rsidP="00140D2D">
      <w:pPr>
        <w:tabs>
          <w:tab w:val="left" w:pos="851"/>
        </w:tabs>
        <w:ind w:firstLine="709"/>
        <w:jc w:val="both"/>
      </w:pPr>
      <w:r w:rsidRPr="00494B96">
        <w:t>-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администрацию.</w:t>
      </w:r>
    </w:p>
    <w:p w:rsidR="00140D2D" w:rsidRPr="00494B96" w:rsidRDefault="00140D2D" w:rsidP="00140D2D">
      <w:pPr>
        <w:ind w:firstLine="708"/>
        <w:jc w:val="both"/>
      </w:pPr>
      <w:r>
        <w:t>3.6</w:t>
      </w:r>
      <w:r w:rsidRPr="00494B96">
        <w:t>.6. В случае обращения заявителя за предоставлением муниципальной услуги по приему заявителей по предварительной записи</w:t>
      </w:r>
    </w:p>
    <w:p w:rsidR="00140D2D" w:rsidRPr="00494B96" w:rsidRDefault="00140D2D" w:rsidP="00140D2D">
      <w:pPr>
        <w:ind w:firstLine="709"/>
        <w:jc w:val="both"/>
      </w:pPr>
      <w:r w:rsidRPr="00494B96">
        <w:t xml:space="preserve">В целях предоставления муниципальной услуги осуществляется прием заявителей по предварительной записи. </w:t>
      </w:r>
    </w:p>
    <w:p w:rsidR="00140D2D" w:rsidRPr="00494B96" w:rsidRDefault="00140D2D" w:rsidP="00140D2D">
      <w:pPr>
        <w:ind w:firstLine="709"/>
        <w:jc w:val="both"/>
      </w:pPr>
      <w:r w:rsidRPr="00494B96">
        <w:t xml:space="preserve">Запись на прием проводится посредством Единого и Регионального портала. </w:t>
      </w:r>
    </w:p>
    <w:p w:rsidR="00140D2D" w:rsidRPr="00494B96" w:rsidRDefault="00140D2D" w:rsidP="00140D2D">
      <w:pPr>
        <w:ind w:firstLine="709"/>
        <w:jc w:val="both"/>
      </w:pPr>
      <w:r w:rsidRPr="00494B96">
        <w:t>Заявителю предоставляется возможность записи в любые свободные для приема дату и время в пределах установленного в МФЦ графика приема заявителей.</w:t>
      </w:r>
    </w:p>
    <w:p w:rsidR="00140D2D" w:rsidRPr="00494B96" w:rsidRDefault="00140D2D" w:rsidP="00140D2D">
      <w:pPr>
        <w:ind w:firstLine="709"/>
        <w:jc w:val="both"/>
      </w:pPr>
      <w:r w:rsidRPr="00494B96">
        <w:t>МФЦ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40D2D" w:rsidRPr="00494B96" w:rsidRDefault="00140D2D" w:rsidP="00140D2D">
      <w:pPr>
        <w:ind w:firstLine="709"/>
        <w:jc w:val="both"/>
      </w:pPr>
      <w:r w:rsidRPr="00494B96">
        <w:t>Формирование запроса заявителем осуществляется посредством заполнения электронной формы запроса на Единый и Региональный портал, официальном сайте без необходимости дополнительной подачи запроса в какой-либо иной форме.</w:t>
      </w:r>
    </w:p>
    <w:p w:rsidR="00140D2D" w:rsidRPr="00494B96" w:rsidRDefault="00140D2D" w:rsidP="00140D2D">
      <w:pPr>
        <w:ind w:firstLine="709"/>
        <w:jc w:val="both"/>
      </w:pPr>
      <w:r w:rsidRPr="00494B96">
        <w:t>На Едином и Региональном портале, официальном сайте размещаются образцы заполнения электронной формы запроса.</w:t>
      </w:r>
    </w:p>
    <w:p w:rsidR="00140D2D" w:rsidRPr="00494B96" w:rsidRDefault="00140D2D" w:rsidP="00140D2D">
      <w:pPr>
        <w:ind w:firstLine="709"/>
        <w:jc w:val="both"/>
      </w:pPr>
      <w:r w:rsidRPr="00494B96">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40D2D" w:rsidRPr="00494B96" w:rsidRDefault="00140D2D" w:rsidP="00140D2D">
      <w:pPr>
        <w:ind w:firstLine="709"/>
        <w:jc w:val="both"/>
      </w:pPr>
      <w:r w:rsidRPr="00494B96">
        <w:t>При формировании запроса заявителю обеспечивается:</w:t>
      </w:r>
    </w:p>
    <w:p w:rsidR="00140D2D" w:rsidRPr="00494B96" w:rsidRDefault="00140D2D" w:rsidP="00140D2D">
      <w:pPr>
        <w:ind w:firstLine="709"/>
        <w:jc w:val="both"/>
      </w:pPr>
      <w:r w:rsidRPr="00494B96">
        <w:lastRenderedPageBreak/>
        <w:t>а) возможность копирования и сохранения запроса и иных документов, указанных в подразделе 2.6 Раздела 2 настоящего Административного регламента, необходимых для предоставления муниципальной услуги;</w:t>
      </w:r>
    </w:p>
    <w:p w:rsidR="00140D2D" w:rsidRPr="00494B96" w:rsidRDefault="00140D2D" w:rsidP="00140D2D">
      <w:pPr>
        <w:ind w:firstLine="709"/>
        <w:jc w:val="both"/>
      </w:pPr>
      <w:r w:rsidRPr="00494B96">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r w:rsidRPr="00494B96">
        <w:rPr>
          <w:i/>
          <w:iCs/>
        </w:rPr>
        <w:t>;</w:t>
      </w:r>
    </w:p>
    <w:p w:rsidR="00140D2D" w:rsidRPr="00494B96" w:rsidRDefault="00140D2D" w:rsidP="00140D2D">
      <w:pPr>
        <w:ind w:firstLine="709"/>
        <w:jc w:val="both"/>
      </w:pPr>
      <w:r w:rsidRPr="00494B96">
        <w:t>в) возможность печати на бумажном носителе копии электронной формы запроса;</w:t>
      </w:r>
    </w:p>
    <w:p w:rsidR="00140D2D" w:rsidRPr="00494B96" w:rsidRDefault="00140D2D" w:rsidP="00140D2D">
      <w:pPr>
        <w:ind w:firstLine="709"/>
        <w:jc w:val="both"/>
      </w:pPr>
      <w:r w:rsidRPr="00494B96">
        <w:t xml:space="preserve">г) сохранение ранее введенных в электронную форму запроса значений </w:t>
      </w:r>
      <w:r w:rsidRPr="00494B96">
        <w:br/>
        <w:t>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40D2D" w:rsidRPr="00494B96" w:rsidRDefault="00140D2D" w:rsidP="00140D2D">
      <w:pPr>
        <w:ind w:firstLine="709"/>
        <w:jc w:val="both"/>
      </w:pPr>
      <w:r w:rsidRPr="00494B96">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 касающейся сведений, отсутствующих в единой системе идентификации и аутентификации;</w:t>
      </w:r>
    </w:p>
    <w:p w:rsidR="00140D2D" w:rsidRPr="00494B96" w:rsidRDefault="00140D2D" w:rsidP="00140D2D">
      <w:pPr>
        <w:ind w:firstLine="709"/>
        <w:jc w:val="both"/>
      </w:pPr>
      <w:r w:rsidRPr="00494B96">
        <w:t>е) возможность вернуться на любой из этапов заполнения электронной формы запроса без потери ранее введенной информации;</w:t>
      </w:r>
    </w:p>
    <w:p w:rsidR="00140D2D" w:rsidRPr="00494B96" w:rsidRDefault="00140D2D" w:rsidP="00140D2D">
      <w:pPr>
        <w:ind w:firstLine="709"/>
        <w:jc w:val="both"/>
      </w:pPr>
      <w:r w:rsidRPr="00494B96">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140D2D" w:rsidRPr="00494B96" w:rsidRDefault="00140D2D" w:rsidP="00140D2D">
      <w:pPr>
        <w:ind w:firstLine="567"/>
        <w:jc w:val="both"/>
      </w:pPr>
      <w:r>
        <w:t>3.7</w:t>
      </w:r>
      <w:r w:rsidRPr="00494B96">
        <w:t>. Порядок исправления допущенных опечаток и ошибок в выданных в результате предоставления муниципальной услуги документах</w:t>
      </w:r>
    </w:p>
    <w:p w:rsidR="00140D2D" w:rsidRPr="00494B96" w:rsidRDefault="00140D2D" w:rsidP="00140D2D">
      <w:pPr>
        <w:ind w:firstLine="567"/>
        <w:jc w:val="both"/>
      </w:pPr>
      <w:r w:rsidRPr="00494B96">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
    <w:p w:rsidR="00140D2D" w:rsidRPr="00494B96" w:rsidRDefault="00140D2D" w:rsidP="00140D2D">
      <w:pPr>
        <w:ind w:firstLine="567"/>
        <w:jc w:val="both"/>
      </w:pPr>
      <w:bookmarkStart w:id="2" w:name="BM100263"/>
      <w:bookmarkEnd w:id="2"/>
      <w:r w:rsidRPr="00494B96">
        <w:t>Должностное лицо Уполномоченного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с даты регистрации соответствующего заявления.</w:t>
      </w:r>
    </w:p>
    <w:p w:rsidR="00140D2D" w:rsidRPr="00494B96" w:rsidRDefault="00140D2D" w:rsidP="00140D2D">
      <w:pPr>
        <w:ind w:firstLine="567"/>
        <w:jc w:val="both"/>
      </w:pPr>
      <w:bookmarkStart w:id="3" w:name="BM100264"/>
      <w:bookmarkEnd w:id="3"/>
      <w:r w:rsidRPr="00494B96">
        <w:t>Критерием принятия решения по административной процедуре является наличие или отсутствие таких опечаток и (или) ошибок.</w:t>
      </w:r>
    </w:p>
    <w:p w:rsidR="00140D2D" w:rsidRPr="00494B96" w:rsidRDefault="00140D2D" w:rsidP="00140D2D">
      <w:pPr>
        <w:ind w:firstLine="567"/>
        <w:jc w:val="both"/>
      </w:pPr>
      <w:bookmarkStart w:id="4" w:name="BM100265"/>
      <w:bookmarkEnd w:id="4"/>
      <w:r w:rsidRPr="00494B96">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bookmarkStart w:id="5" w:name="BM100266"/>
      <w:bookmarkEnd w:id="5"/>
    </w:p>
    <w:p w:rsidR="00140D2D" w:rsidRPr="00494B96" w:rsidRDefault="00140D2D" w:rsidP="00140D2D">
      <w:pPr>
        <w:ind w:firstLine="567"/>
        <w:jc w:val="both"/>
      </w:pPr>
      <w:r w:rsidRPr="00494B96">
        <w:t>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140D2D" w:rsidRDefault="00140D2D" w:rsidP="00140D2D">
      <w:pPr>
        <w:ind w:firstLine="567"/>
        <w:jc w:val="both"/>
      </w:pPr>
      <w:bookmarkStart w:id="6" w:name="BM100267"/>
      <w:bookmarkEnd w:id="6"/>
      <w:r w:rsidRPr="00494B96">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C81365" w:rsidRDefault="00C81365" w:rsidP="00140D2D">
      <w:pPr>
        <w:ind w:firstLine="567"/>
        <w:jc w:val="both"/>
      </w:pPr>
    </w:p>
    <w:p w:rsidR="00C81365" w:rsidRPr="00494B96" w:rsidRDefault="00C81365" w:rsidP="00140D2D">
      <w:pPr>
        <w:ind w:firstLine="567"/>
        <w:jc w:val="both"/>
      </w:pPr>
    </w:p>
    <w:p w:rsidR="00140D2D" w:rsidRPr="00494B96" w:rsidRDefault="00140D2D" w:rsidP="00140D2D">
      <w:pPr>
        <w:ind w:firstLine="567"/>
        <w:jc w:val="both"/>
      </w:pPr>
    </w:p>
    <w:p w:rsidR="00140D2D" w:rsidRPr="00494B96" w:rsidRDefault="00140D2D" w:rsidP="00140D2D">
      <w:pPr>
        <w:ind w:firstLine="567"/>
        <w:jc w:val="center"/>
        <w:rPr>
          <w:b/>
          <w:bCs/>
        </w:rPr>
      </w:pPr>
      <w:r w:rsidRPr="00494B96">
        <w:rPr>
          <w:b/>
          <w:bCs/>
        </w:rPr>
        <w:lastRenderedPageBreak/>
        <w:t>4. Формы контроля за исполнением административного регламента</w:t>
      </w:r>
    </w:p>
    <w:p w:rsidR="00140D2D" w:rsidRPr="00494B96" w:rsidRDefault="00140D2D" w:rsidP="00140D2D">
      <w:pPr>
        <w:ind w:firstLine="567"/>
        <w:jc w:val="both"/>
      </w:pPr>
      <w:bookmarkStart w:id="7" w:name="_GoBack"/>
      <w:bookmarkEnd w:id="7"/>
      <w:r w:rsidRPr="00494B96">
        <w:t>4.1.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40D2D" w:rsidRPr="00494B96" w:rsidRDefault="00140D2D" w:rsidP="00140D2D">
      <w:pPr>
        <w:ind w:firstLine="567"/>
        <w:jc w:val="both"/>
      </w:pPr>
      <w:r w:rsidRPr="00494B96">
        <w:t>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140D2D" w:rsidRPr="00494B96" w:rsidRDefault="00140D2D" w:rsidP="00140D2D">
      <w:pPr>
        <w:ind w:firstLine="567"/>
        <w:jc w:val="both"/>
      </w:pPr>
      <w:r w:rsidRPr="00494B96">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140D2D" w:rsidRPr="00494B96" w:rsidRDefault="00140D2D" w:rsidP="00140D2D">
      <w:pPr>
        <w:ind w:firstLine="567"/>
        <w:jc w:val="both"/>
      </w:pPr>
      <w:r w:rsidRPr="00494B96">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140D2D" w:rsidRPr="00494B96" w:rsidRDefault="00140D2D" w:rsidP="00140D2D">
      <w:pPr>
        <w:ind w:firstLine="567"/>
        <w:jc w:val="both"/>
      </w:pPr>
      <w:r w:rsidRPr="00494B96">
        <w:t xml:space="preserve">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должностным лицом уполномоченного органа путем проведения проверок. </w:t>
      </w:r>
    </w:p>
    <w:p w:rsidR="00140D2D" w:rsidRPr="00494B96" w:rsidRDefault="00140D2D" w:rsidP="00140D2D">
      <w:pPr>
        <w:ind w:firstLine="567"/>
        <w:jc w:val="both"/>
      </w:pPr>
      <w:r w:rsidRPr="00494B96">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140D2D" w:rsidRPr="00494B96" w:rsidRDefault="00140D2D" w:rsidP="00140D2D">
      <w:pPr>
        <w:ind w:firstLine="567"/>
        <w:jc w:val="both"/>
      </w:pPr>
      <w:r w:rsidRPr="00494B96">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140D2D" w:rsidRPr="00494B96" w:rsidRDefault="00140D2D" w:rsidP="00140D2D">
      <w:pPr>
        <w:ind w:firstLine="567"/>
        <w:jc w:val="both"/>
      </w:pPr>
      <w:r w:rsidRPr="00494B96">
        <w:t>Контроль за полнотой и качеством предоставления муниципальной услуги включает в себя проведение плановых и внеплановых проверок.</w:t>
      </w:r>
    </w:p>
    <w:p w:rsidR="00140D2D" w:rsidRPr="00494B96" w:rsidRDefault="00140D2D" w:rsidP="00140D2D">
      <w:pPr>
        <w:ind w:firstLine="567"/>
        <w:jc w:val="both"/>
      </w:pPr>
      <w:r w:rsidRPr="00494B96">
        <w:t>Плановые и внеплановые проверки могут проводиться главой, заместителем главы, курирующим уполномоченный орган, через который предоставляется муниципальная услуга.</w:t>
      </w:r>
    </w:p>
    <w:p w:rsidR="00140D2D" w:rsidRPr="00494B96" w:rsidRDefault="00140D2D" w:rsidP="00140D2D">
      <w:pPr>
        <w:ind w:firstLine="567"/>
        <w:jc w:val="both"/>
      </w:pPr>
      <w:r w:rsidRPr="00494B96">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140D2D" w:rsidRPr="00494B96" w:rsidRDefault="00140D2D" w:rsidP="00140D2D">
      <w:pPr>
        <w:ind w:firstLine="567"/>
        <w:jc w:val="both"/>
      </w:pPr>
      <w:r w:rsidRPr="00494B96">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Регламента.</w:t>
      </w:r>
    </w:p>
    <w:p w:rsidR="00140D2D" w:rsidRPr="00494B96" w:rsidRDefault="00140D2D" w:rsidP="00140D2D">
      <w:pPr>
        <w:ind w:firstLine="567"/>
        <w:jc w:val="both"/>
      </w:pPr>
      <w:r w:rsidRPr="00494B96">
        <w:t>В ходе плановых и внеплановых проверок:</w:t>
      </w:r>
    </w:p>
    <w:p w:rsidR="00140D2D" w:rsidRPr="00494B96" w:rsidRDefault="00140D2D" w:rsidP="00140D2D">
      <w:pPr>
        <w:ind w:firstLine="567"/>
        <w:jc w:val="both"/>
      </w:pPr>
      <w:r w:rsidRPr="00494B96">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140D2D" w:rsidRPr="00494B96" w:rsidRDefault="00140D2D" w:rsidP="00140D2D">
      <w:pPr>
        <w:ind w:firstLine="567"/>
        <w:jc w:val="both"/>
      </w:pPr>
      <w:r w:rsidRPr="00494B96">
        <w:t>проверяется соблюдение сроков и последовательности исполнения административных процедур;</w:t>
      </w:r>
    </w:p>
    <w:p w:rsidR="00140D2D" w:rsidRPr="00494B96" w:rsidRDefault="00140D2D" w:rsidP="00140D2D">
      <w:pPr>
        <w:ind w:firstLine="567"/>
        <w:jc w:val="both"/>
      </w:pPr>
      <w:r w:rsidRPr="00494B96">
        <w:t>выявляются нарушения прав заявителей, недостатки, допущенные в ходе предоставления муниципальной услуги.</w:t>
      </w:r>
    </w:p>
    <w:p w:rsidR="00140D2D" w:rsidRPr="00494B96" w:rsidRDefault="00140D2D" w:rsidP="00140D2D">
      <w:pPr>
        <w:ind w:firstLine="567"/>
        <w:jc w:val="both"/>
      </w:pPr>
      <w:r w:rsidRPr="00494B96">
        <w:t>4.3.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40D2D" w:rsidRPr="00494B96" w:rsidRDefault="00140D2D" w:rsidP="00140D2D">
      <w:pPr>
        <w:ind w:firstLine="567"/>
        <w:jc w:val="both"/>
      </w:pPr>
      <w:r w:rsidRPr="00494B96">
        <w:lastRenderedPageBreak/>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140D2D" w:rsidRPr="00494B96" w:rsidRDefault="00140D2D" w:rsidP="00140D2D">
      <w:pPr>
        <w:ind w:firstLine="567"/>
        <w:jc w:val="both"/>
      </w:pPr>
      <w:r w:rsidRPr="00494B96">
        <w:t>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140D2D" w:rsidRPr="00494B96" w:rsidRDefault="00140D2D" w:rsidP="00140D2D">
      <w:pPr>
        <w:ind w:firstLine="567"/>
        <w:jc w:val="both"/>
      </w:pPr>
      <w:r w:rsidRPr="00494B96">
        <w:t>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140D2D" w:rsidRPr="00494B96" w:rsidRDefault="00140D2D" w:rsidP="00140D2D">
      <w:pPr>
        <w:ind w:firstLine="567"/>
        <w:jc w:val="both"/>
      </w:pPr>
      <w:r w:rsidRPr="00494B96">
        <w:t>4.4.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140D2D" w:rsidRPr="00494B96" w:rsidRDefault="00140D2D" w:rsidP="00140D2D">
      <w:pPr>
        <w:ind w:firstLine="567"/>
        <w:jc w:val="both"/>
      </w:pPr>
      <w:r w:rsidRPr="00494B96">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уполномоченного органа нормативных правовых актов Российской Федерации, </w:t>
      </w:r>
      <w:r>
        <w:t>Ленинградской области</w:t>
      </w:r>
      <w:r w:rsidRPr="00494B96">
        <w:t>, а также положений Регламента.</w:t>
      </w:r>
    </w:p>
    <w:p w:rsidR="00140D2D" w:rsidRPr="00494B96" w:rsidRDefault="00140D2D" w:rsidP="00140D2D">
      <w:pPr>
        <w:ind w:firstLine="567"/>
        <w:jc w:val="both"/>
      </w:pPr>
      <w:r w:rsidRPr="00494B96">
        <w:t>Проверка также может проводиться по конкретному обращению гражданина или организации.</w:t>
      </w:r>
    </w:p>
    <w:p w:rsidR="00140D2D" w:rsidRPr="00494B96" w:rsidRDefault="00140D2D" w:rsidP="00140D2D">
      <w:pPr>
        <w:ind w:firstLine="567"/>
        <w:jc w:val="both"/>
      </w:pPr>
      <w:r w:rsidRPr="00494B96">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140D2D" w:rsidRPr="00494B96" w:rsidRDefault="00140D2D" w:rsidP="00140D2D">
      <w:pPr>
        <w:ind w:firstLine="567"/>
        <w:jc w:val="both"/>
      </w:pPr>
      <w:r w:rsidRPr="00494B96">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140D2D" w:rsidRPr="00494B96" w:rsidRDefault="00140D2D" w:rsidP="00140D2D">
      <w:pPr>
        <w:ind w:firstLine="567"/>
        <w:jc w:val="both"/>
      </w:pPr>
    </w:p>
    <w:p w:rsidR="00140D2D" w:rsidRPr="00494B96" w:rsidRDefault="00140D2D" w:rsidP="00140D2D">
      <w:pPr>
        <w:pStyle w:val="afe"/>
        <w:spacing w:line="240" w:lineRule="auto"/>
        <w:jc w:val="center"/>
        <w:rPr>
          <w:rFonts w:ascii="Times New Roman" w:hAnsi="Times New Roman" w:cs="Times New Roman"/>
          <w:sz w:val="24"/>
          <w:szCs w:val="24"/>
        </w:rPr>
      </w:pPr>
      <w:bookmarkStart w:id="8" w:name="_Hlk42373009"/>
      <w:r w:rsidRPr="00494B96">
        <w:rPr>
          <w:rFonts w:ascii="Times New Roman" w:hAnsi="Times New Roman" w:cs="Times New Roman"/>
          <w:sz w:val="24"/>
          <w:szCs w:val="24"/>
        </w:rPr>
        <w:t>5.</w:t>
      </w:r>
      <w:r w:rsidRPr="00494B96">
        <w:rPr>
          <w:rFonts w:ascii="Times New Roman" w:hAnsi="Times New Roman" w:cs="Times New Roman"/>
          <w:b w:val="0"/>
          <w:bCs w:val="0"/>
          <w:sz w:val="24"/>
          <w:szCs w:val="24"/>
        </w:rPr>
        <w:t xml:space="preserve"> </w:t>
      </w:r>
      <w:r w:rsidRPr="00494B96">
        <w:rPr>
          <w:rFonts w:ascii="Times New Roman" w:hAnsi="Times New Roman" w:cs="Times New Roman"/>
          <w:sz w:val="24"/>
          <w:szCs w:val="24"/>
        </w:rPr>
        <w:t>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140D2D" w:rsidRPr="00494B96" w:rsidRDefault="00140D2D" w:rsidP="00140D2D">
      <w:pPr>
        <w:ind w:firstLine="709"/>
        <w:jc w:val="both"/>
      </w:pPr>
      <w:r w:rsidRPr="00494B96">
        <w:t>5.1. 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
    <w:p w:rsidR="00140D2D" w:rsidRPr="00494B96" w:rsidRDefault="00140D2D" w:rsidP="00140D2D">
      <w:pPr>
        <w:ind w:firstLine="706"/>
        <w:jc w:val="both"/>
      </w:pPr>
      <w:r w:rsidRPr="00494B96">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
    <w:p w:rsidR="00140D2D" w:rsidRPr="00494B96" w:rsidRDefault="00140D2D" w:rsidP="00140D2D">
      <w:pPr>
        <w:ind w:firstLine="706"/>
        <w:jc w:val="both"/>
      </w:pPr>
      <w:r w:rsidRPr="00494B96">
        <w:t>5.2. Предмет жалобы.</w:t>
      </w:r>
    </w:p>
    <w:p w:rsidR="00140D2D" w:rsidRPr="00494B96" w:rsidRDefault="00140D2D" w:rsidP="00140D2D">
      <w:pPr>
        <w:ind w:firstLine="706"/>
        <w:jc w:val="both"/>
      </w:pPr>
      <w:r w:rsidRPr="00494B96">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140D2D" w:rsidRPr="00494B96" w:rsidRDefault="00140D2D" w:rsidP="00140D2D">
      <w:pPr>
        <w:ind w:firstLine="709"/>
        <w:jc w:val="both"/>
      </w:pPr>
      <w:r w:rsidRPr="00494B96">
        <w:t>1) нарушение срока регистрации запроса о предоставлении муниципальной услуги, запроса, указанного в статье 15.1 Федерального закона № 210-ФЗ;</w:t>
      </w:r>
    </w:p>
    <w:p w:rsidR="00140D2D" w:rsidRDefault="00140D2D" w:rsidP="00140D2D">
      <w:pPr>
        <w:ind w:firstLine="709"/>
        <w:jc w:val="both"/>
      </w:pPr>
      <w:r w:rsidRPr="00494B9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w:t>
      </w:r>
      <w:r w:rsidRPr="00494B96">
        <w:lastRenderedPageBreak/>
        <w:t>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40D2D" w:rsidRPr="00494B96" w:rsidRDefault="00140D2D" w:rsidP="00140D2D">
      <w:pPr>
        <w:ind w:firstLine="709"/>
        <w:jc w:val="both"/>
      </w:pPr>
      <w:r w:rsidRPr="00494B96">
        <w:t xml:space="preserve">3) </w:t>
      </w:r>
      <w:bookmarkStart w:id="9" w:name="sub_110103"/>
      <w:r w:rsidRPr="00494B96">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bookmarkEnd w:id="9"/>
    <w:p w:rsidR="00140D2D" w:rsidRPr="00494B96" w:rsidRDefault="00140D2D" w:rsidP="00140D2D">
      <w:pPr>
        <w:ind w:firstLine="709"/>
        <w:jc w:val="both"/>
      </w:pPr>
      <w:r w:rsidRPr="00494B96">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t>Ленинградской области</w:t>
      </w:r>
      <w:r w:rsidRPr="00494B96">
        <w:t>, муниципальными правовыми актами для предоставления государственной услуги, у заявителя;</w:t>
      </w:r>
    </w:p>
    <w:p w:rsidR="00140D2D" w:rsidRPr="00494B96" w:rsidRDefault="00140D2D" w:rsidP="00140D2D">
      <w:pPr>
        <w:ind w:firstLine="709"/>
        <w:jc w:val="both"/>
      </w:pPr>
      <w:r w:rsidRPr="00494B9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Ленинградской области</w:t>
      </w:r>
      <w:r w:rsidRPr="00494B96">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40D2D" w:rsidRPr="00494B96" w:rsidRDefault="00140D2D" w:rsidP="00140D2D">
      <w:pPr>
        <w:ind w:firstLine="709"/>
        <w:jc w:val="both"/>
      </w:pPr>
      <w:r w:rsidRPr="00494B9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t>Ленинградской области</w:t>
      </w:r>
      <w:r w:rsidRPr="00494B96">
        <w:t>, муниципальными правовыми актами;</w:t>
      </w:r>
    </w:p>
    <w:p w:rsidR="00140D2D" w:rsidRPr="00494B96" w:rsidRDefault="00140D2D" w:rsidP="00140D2D">
      <w:pPr>
        <w:ind w:firstLine="709"/>
        <w:jc w:val="both"/>
      </w:pPr>
      <w:r w:rsidRPr="00494B96">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40D2D" w:rsidRPr="00494B96" w:rsidRDefault="00140D2D" w:rsidP="00140D2D">
      <w:pPr>
        <w:ind w:firstLine="709"/>
        <w:jc w:val="both"/>
      </w:pPr>
      <w:r w:rsidRPr="00494B96">
        <w:t>8) нарушение срока или порядка выдачи документов по результатам предоставления муниципальной услуги;</w:t>
      </w:r>
    </w:p>
    <w:p w:rsidR="00140D2D" w:rsidRPr="00494B96" w:rsidRDefault="00140D2D" w:rsidP="00140D2D">
      <w:pPr>
        <w:ind w:firstLine="709"/>
        <w:jc w:val="both"/>
      </w:pPr>
      <w:r w:rsidRPr="00494B9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Ленинградской области</w:t>
      </w:r>
      <w:r w:rsidRPr="00494B96">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140D2D" w:rsidRPr="00494B96" w:rsidRDefault="00140D2D" w:rsidP="00140D2D">
      <w:pPr>
        <w:ind w:firstLine="709"/>
        <w:jc w:val="both"/>
      </w:pPr>
      <w:r w:rsidRPr="00494B9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w:t>
      </w:r>
      <w:r w:rsidRPr="00494B96">
        <w:lastRenderedPageBreak/>
        <w:t>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
    <w:p w:rsidR="00140D2D" w:rsidRPr="00494B96" w:rsidRDefault="00140D2D" w:rsidP="00140D2D">
      <w:pPr>
        <w:ind w:firstLine="706"/>
        <w:jc w:val="both"/>
      </w:pPr>
      <w:r w:rsidRPr="00494B96">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140D2D" w:rsidRPr="00494B96" w:rsidRDefault="00140D2D" w:rsidP="00140D2D">
      <w:pPr>
        <w:widowControl w:val="0"/>
        <w:autoSpaceDE w:val="0"/>
        <w:ind w:firstLine="709"/>
        <w:jc w:val="both"/>
      </w:pPr>
      <w:r w:rsidRPr="00494B96">
        <w:t xml:space="preserve">5.3. 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t>Ленинградской области</w:t>
      </w:r>
      <w:r w:rsidRPr="00494B96">
        <w:t>,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 210-ФЗ.</w:t>
      </w:r>
    </w:p>
    <w:p w:rsidR="00140D2D" w:rsidRPr="00494B96" w:rsidRDefault="00140D2D" w:rsidP="00140D2D">
      <w:pPr>
        <w:ind w:firstLine="706"/>
        <w:jc w:val="both"/>
      </w:pPr>
      <w:r w:rsidRPr="00494B96">
        <w:t>5.4. В случае если обжалуются решения и действия (бездействие) руководителя Администрации, жалоба подается в вышестоящий орган (в порядке подчиненности).</w:t>
      </w:r>
    </w:p>
    <w:p w:rsidR="00140D2D" w:rsidRPr="00494B96" w:rsidRDefault="00140D2D" w:rsidP="00140D2D">
      <w:pPr>
        <w:ind w:firstLine="706"/>
        <w:jc w:val="both"/>
      </w:pPr>
      <w:r w:rsidRPr="00494B96">
        <w:t>При отсутствии вышестоящего органа жалоба подается непосредственно руководителю Администрации.</w:t>
      </w:r>
    </w:p>
    <w:p w:rsidR="00140D2D" w:rsidRPr="00494B96" w:rsidRDefault="00140D2D" w:rsidP="00140D2D">
      <w:pPr>
        <w:ind w:firstLine="706"/>
        <w:jc w:val="both"/>
      </w:pPr>
      <w:r w:rsidRPr="00494B96">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t>Ленинградской области</w:t>
      </w:r>
      <w:r w:rsidRPr="00494B96">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40D2D" w:rsidRPr="00494B96" w:rsidRDefault="00140D2D" w:rsidP="00140D2D">
      <w:pPr>
        <w:ind w:firstLine="706"/>
        <w:jc w:val="both"/>
      </w:pPr>
      <w:r w:rsidRPr="00494B96">
        <w:t>5.6. Порядок подачи и рассмотрения жалобы.</w:t>
      </w:r>
    </w:p>
    <w:p w:rsidR="00140D2D" w:rsidRPr="00494B96" w:rsidRDefault="00140D2D" w:rsidP="00140D2D">
      <w:pPr>
        <w:ind w:firstLine="706"/>
        <w:jc w:val="both"/>
      </w:pPr>
      <w:r w:rsidRPr="00494B96">
        <w:t>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w:t>
      </w:r>
    </w:p>
    <w:p w:rsidR="00140D2D" w:rsidRPr="00494B96" w:rsidRDefault="00140D2D" w:rsidP="00140D2D">
      <w:pPr>
        <w:ind w:firstLine="706"/>
        <w:jc w:val="both"/>
      </w:pPr>
      <w:r w:rsidRPr="00494B96">
        <w:t xml:space="preserve">5.7. Жалоба на решения и действия (бездействие) Администрации, должностного лица Администрации, муниципального служащего, руководителя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t>Ленинградской области</w:t>
      </w:r>
      <w:r w:rsidRPr="00494B96">
        <w:t xml:space="preserve">, а также может быть принята при личном приеме заявителя. </w:t>
      </w:r>
    </w:p>
    <w:p w:rsidR="00140D2D" w:rsidRPr="00494B96" w:rsidRDefault="00140D2D" w:rsidP="00140D2D">
      <w:pPr>
        <w:ind w:firstLine="706"/>
        <w:jc w:val="both"/>
      </w:pPr>
      <w:r w:rsidRPr="00494B96">
        <w:t xml:space="preserve">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 </w:t>
      </w:r>
    </w:p>
    <w:p w:rsidR="00140D2D" w:rsidRPr="00494B96" w:rsidRDefault="00140D2D" w:rsidP="00140D2D">
      <w:pPr>
        <w:ind w:firstLine="706"/>
        <w:jc w:val="both"/>
      </w:pPr>
      <w:r w:rsidRPr="00494B96">
        <w:t xml:space="preserve">5.8.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t>Ленинградской области</w:t>
      </w:r>
      <w:r w:rsidRPr="00494B96">
        <w:t xml:space="preserve">, а также может быть принята при личном приеме заявителя. </w:t>
      </w:r>
    </w:p>
    <w:p w:rsidR="00140D2D" w:rsidRPr="00494B96" w:rsidRDefault="00140D2D" w:rsidP="00140D2D">
      <w:pPr>
        <w:ind w:firstLine="706"/>
        <w:jc w:val="both"/>
      </w:pPr>
      <w:r w:rsidRPr="00494B96">
        <w:t xml:space="preserve">5.9. Жалоба на решения и действия (бездействие) организаций, предусмотренных частью 1.1 статьи 16 Федерального закона № 210-ФЗ, а также их работников может быть </w:t>
      </w:r>
      <w:r w:rsidRPr="00494B96">
        <w:lastRenderedPageBreak/>
        <w:t xml:space="preserve">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t>Ленинградской области</w:t>
      </w:r>
      <w:r w:rsidRPr="00494B96">
        <w:t xml:space="preserve">, а также может быть принята при личном приеме заявителя. </w:t>
      </w:r>
    </w:p>
    <w:p w:rsidR="00140D2D" w:rsidRPr="00494B96" w:rsidRDefault="00140D2D" w:rsidP="00140D2D">
      <w:pPr>
        <w:ind w:firstLine="706"/>
        <w:jc w:val="both"/>
      </w:pPr>
      <w:r w:rsidRPr="00494B96">
        <w:t xml:space="preserve">5.10. Жалоба, поступившая в Администрацию, подлежит регистрации не позднее следующего рабочего дня со дня ее поступления. </w:t>
      </w:r>
    </w:p>
    <w:p w:rsidR="00140D2D" w:rsidRPr="00494B96" w:rsidRDefault="00140D2D" w:rsidP="00140D2D">
      <w:pPr>
        <w:ind w:firstLine="706"/>
        <w:jc w:val="both"/>
      </w:pPr>
      <w:r w:rsidRPr="00494B96">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140D2D" w:rsidRPr="00494B96" w:rsidRDefault="00140D2D" w:rsidP="00140D2D">
      <w:pPr>
        <w:ind w:firstLine="709"/>
        <w:jc w:val="both"/>
      </w:pPr>
      <w:r w:rsidRPr="00494B96">
        <w:t>5.11. Жалоба должна содержать:</w:t>
      </w:r>
    </w:p>
    <w:p w:rsidR="00140D2D" w:rsidRPr="00494B96" w:rsidRDefault="00140D2D" w:rsidP="00140D2D">
      <w:pPr>
        <w:ind w:firstLine="709"/>
        <w:jc w:val="both"/>
      </w:pPr>
      <w:r w:rsidRPr="00494B96">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140D2D" w:rsidRPr="00494B96" w:rsidRDefault="00140D2D" w:rsidP="00140D2D">
      <w:pPr>
        <w:ind w:firstLine="709"/>
        <w:jc w:val="both"/>
      </w:pPr>
      <w:r w:rsidRPr="00494B96">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40D2D" w:rsidRPr="00494B96" w:rsidRDefault="00140D2D" w:rsidP="00140D2D">
      <w:pPr>
        <w:ind w:firstLine="709"/>
        <w:jc w:val="both"/>
      </w:pPr>
      <w:r w:rsidRPr="00494B96">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140D2D" w:rsidRPr="00494B96" w:rsidRDefault="00140D2D" w:rsidP="00140D2D">
      <w:pPr>
        <w:ind w:firstLine="709"/>
        <w:jc w:val="both"/>
      </w:pPr>
      <w:r w:rsidRPr="00494B96">
        <w:t>4)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140D2D" w:rsidRPr="00494B96" w:rsidRDefault="00140D2D" w:rsidP="00140D2D">
      <w:pPr>
        <w:ind w:firstLine="706"/>
        <w:jc w:val="both"/>
      </w:pPr>
      <w:r w:rsidRPr="00494B96">
        <w:t>5.12. Сроки рассмотрения жалобы.</w:t>
      </w:r>
    </w:p>
    <w:p w:rsidR="00140D2D" w:rsidRPr="00494B96" w:rsidRDefault="00140D2D" w:rsidP="00140D2D">
      <w:pPr>
        <w:ind w:firstLine="706"/>
        <w:jc w:val="both"/>
      </w:pPr>
      <w:r w:rsidRPr="00494B96">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40D2D" w:rsidRPr="00494B96" w:rsidRDefault="00140D2D" w:rsidP="00140D2D">
      <w:pPr>
        <w:ind w:firstLine="706"/>
        <w:jc w:val="both"/>
      </w:pPr>
      <w:r w:rsidRPr="00494B96">
        <w:t>5.13.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40D2D" w:rsidRPr="00494B96" w:rsidRDefault="00140D2D" w:rsidP="00140D2D">
      <w:pPr>
        <w:ind w:firstLine="709"/>
        <w:jc w:val="both"/>
      </w:pPr>
      <w:r w:rsidRPr="00494B96">
        <w:t>Основания для приостановления рассмотрения жалобы отсутствуют.</w:t>
      </w:r>
    </w:p>
    <w:p w:rsidR="00140D2D" w:rsidRPr="00494B96" w:rsidRDefault="00140D2D" w:rsidP="00140D2D">
      <w:pPr>
        <w:ind w:firstLine="706"/>
        <w:jc w:val="both"/>
      </w:pPr>
      <w:r w:rsidRPr="00494B96">
        <w:t>5.14. Результат рассмотрения жалобы.</w:t>
      </w:r>
    </w:p>
    <w:p w:rsidR="00140D2D" w:rsidRPr="00494B96" w:rsidRDefault="00140D2D" w:rsidP="00140D2D">
      <w:pPr>
        <w:ind w:firstLine="709"/>
        <w:jc w:val="both"/>
      </w:pPr>
      <w:r w:rsidRPr="00494B96">
        <w:t>По результатам рассмотрения жалобы принимается одно из следующих решений:</w:t>
      </w:r>
    </w:p>
    <w:p w:rsidR="00140D2D" w:rsidRPr="00494B96" w:rsidRDefault="00140D2D" w:rsidP="00140D2D">
      <w:pPr>
        <w:ind w:firstLine="709"/>
        <w:jc w:val="both"/>
      </w:pPr>
      <w:r w:rsidRPr="00494B96">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t>Ленинградской области</w:t>
      </w:r>
      <w:r w:rsidRPr="00494B96">
        <w:t>, муниципальными правовыми актами;</w:t>
      </w:r>
    </w:p>
    <w:p w:rsidR="00140D2D" w:rsidRPr="00494B96" w:rsidRDefault="00140D2D" w:rsidP="00140D2D">
      <w:pPr>
        <w:ind w:firstLine="709"/>
        <w:jc w:val="both"/>
      </w:pPr>
      <w:r w:rsidRPr="00494B96">
        <w:t>2) в удовлетворении жалобы отказывается.</w:t>
      </w:r>
    </w:p>
    <w:p w:rsidR="00140D2D" w:rsidRPr="00494B96" w:rsidRDefault="00140D2D" w:rsidP="00140D2D">
      <w:pPr>
        <w:ind w:firstLine="706"/>
        <w:jc w:val="both"/>
      </w:pPr>
      <w:r w:rsidRPr="00494B96">
        <w:lastRenderedPageBreak/>
        <w:t>5.15. Администрация отказывает в удовлетворении жалобы в соответствии с основаниями, предусмотренными муниципальным правовым актом.</w:t>
      </w:r>
    </w:p>
    <w:p w:rsidR="00140D2D" w:rsidRPr="00494B96" w:rsidRDefault="00140D2D" w:rsidP="00140D2D">
      <w:pPr>
        <w:ind w:firstLine="706"/>
        <w:jc w:val="both"/>
      </w:pPr>
      <w:r w:rsidRPr="00494B96">
        <w:t>5.16. МФЦ отказывает в удовлетворении жалобы в соответствии с основаниями, предусмотренными Порядком.</w:t>
      </w:r>
    </w:p>
    <w:p w:rsidR="00140D2D" w:rsidRPr="00494B96" w:rsidRDefault="00140D2D" w:rsidP="00140D2D">
      <w:pPr>
        <w:ind w:firstLine="706"/>
        <w:jc w:val="both"/>
      </w:pPr>
      <w:r w:rsidRPr="00494B96">
        <w:t>5.17. Администрация оставляет жалобу без ответа в соответствии с основаниями, предусмотренными муниципальным правовым актом.</w:t>
      </w:r>
    </w:p>
    <w:p w:rsidR="00140D2D" w:rsidRPr="00494B96" w:rsidRDefault="00140D2D" w:rsidP="00140D2D">
      <w:pPr>
        <w:ind w:firstLine="706"/>
        <w:jc w:val="both"/>
      </w:pPr>
      <w:r w:rsidRPr="00494B96">
        <w:t xml:space="preserve">5.18. МФЦ оставляет жалобу без ответа в соответствии с основаниями, предусмотренными Порядком. </w:t>
      </w:r>
    </w:p>
    <w:p w:rsidR="00140D2D" w:rsidRPr="00494B96" w:rsidRDefault="00140D2D" w:rsidP="00140D2D">
      <w:pPr>
        <w:ind w:firstLine="706"/>
        <w:jc w:val="both"/>
      </w:pPr>
      <w:r w:rsidRPr="00494B96">
        <w:t>5.19.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40D2D" w:rsidRPr="00494B96" w:rsidRDefault="00140D2D" w:rsidP="00140D2D">
      <w:pPr>
        <w:ind w:firstLine="706"/>
        <w:jc w:val="both"/>
      </w:pPr>
      <w:r w:rsidRPr="00494B96">
        <w:t>5.20. Порядок информирования заявителя о результатах рассмотрения жалобы.</w:t>
      </w:r>
    </w:p>
    <w:p w:rsidR="00140D2D" w:rsidRDefault="00140D2D" w:rsidP="00140D2D">
      <w:pPr>
        <w:ind w:firstLine="709"/>
        <w:jc w:val="both"/>
      </w:pPr>
      <w:r w:rsidRPr="00494B96">
        <w:t>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40D2D" w:rsidRDefault="00140D2D" w:rsidP="00140D2D">
      <w:pPr>
        <w:ind w:firstLine="709"/>
        <w:jc w:val="both"/>
      </w:pPr>
      <w:r w:rsidRPr="00494B96">
        <w:t>5.20.1.В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bookmarkStart w:id="10" w:name="sub_11282"/>
    </w:p>
    <w:p w:rsidR="00140D2D" w:rsidRPr="00494B96" w:rsidRDefault="00140D2D" w:rsidP="00140D2D">
      <w:pPr>
        <w:ind w:firstLine="709"/>
        <w:jc w:val="both"/>
      </w:pPr>
      <w:r w:rsidRPr="00494B96">
        <w:t>5.20.2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bookmarkEnd w:id="10"/>
    <w:p w:rsidR="00140D2D" w:rsidRPr="00494B96" w:rsidRDefault="00140D2D" w:rsidP="00140D2D">
      <w:pPr>
        <w:ind w:firstLine="709"/>
        <w:jc w:val="both"/>
      </w:pPr>
      <w:r w:rsidRPr="00494B96">
        <w:t xml:space="preserve">5.21.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140D2D" w:rsidRPr="00494B96" w:rsidRDefault="00140D2D" w:rsidP="00140D2D">
      <w:pPr>
        <w:ind w:firstLine="706"/>
        <w:jc w:val="both"/>
      </w:pPr>
      <w:r w:rsidRPr="00494B96">
        <w:t>5.22. Порядок обжалования решения по жалобе.</w:t>
      </w:r>
    </w:p>
    <w:p w:rsidR="00140D2D" w:rsidRPr="00494B96" w:rsidRDefault="00140D2D" w:rsidP="00140D2D">
      <w:pPr>
        <w:ind w:firstLine="706"/>
        <w:jc w:val="both"/>
      </w:pPr>
      <w:r w:rsidRPr="00494B96">
        <w:t>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140D2D" w:rsidRPr="00494B96" w:rsidRDefault="00140D2D" w:rsidP="00140D2D">
      <w:pPr>
        <w:ind w:firstLine="706"/>
        <w:jc w:val="both"/>
      </w:pPr>
      <w:r w:rsidRPr="00494B96">
        <w:t>5.23. Право заявителя на получение информации и документов, необходимых для обоснования и рассмотрения жалобы.</w:t>
      </w:r>
    </w:p>
    <w:p w:rsidR="00140D2D" w:rsidRPr="00494B96" w:rsidRDefault="00140D2D" w:rsidP="00140D2D">
      <w:pPr>
        <w:ind w:firstLine="706"/>
        <w:jc w:val="both"/>
      </w:pPr>
      <w:r w:rsidRPr="00494B96">
        <w:t xml:space="preserve">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t>Ленинградской области</w:t>
      </w:r>
      <w:r w:rsidRPr="00494B96">
        <w:t xml:space="preserve">, а также при личном приеме заявителя. </w:t>
      </w:r>
    </w:p>
    <w:p w:rsidR="00140D2D" w:rsidRPr="00494B96" w:rsidRDefault="00140D2D" w:rsidP="00140D2D">
      <w:pPr>
        <w:ind w:firstLine="706"/>
        <w:jc w:val="both"/>
      </w:pPr>
      <w:r w:rsidRPr="00494B96">
        <w:t>5.24. Способы информирования заявителей о порядке подачи и рассмотрения жалобы.</w:t>
      </w:r>
    </w:p>
    <w:p w:rsidR="00140D2D" w:rsidRPr="00494B96" w:rsidRDefault="00140D2D" w:rsidP="00140D2D">
      <w:pPr>
        <w:ind w:firstLine="706"/>
        <w:jc w:val="both"/>
      </w:pPr>
      <w:r w:rsidRPr="00494B96">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w:t>
      </w:r>
      <w:r w:rsidRPr="00494B96">
        <w:lastRenderedPageBreak/>
        <w:t xml:space="preserve">муниципальных услуг (функций)», на Портале государственных и муниципальных услуг (функций) </w:t>
      </w:r>
      <w:r>
        <w:t>Ленинградской области</w:t>
      </w:r>
      <w:r w:rsidRPr="00494B96">
        <w:t>.</w:t>
      </w:r>
      <w:bookmarkEnd w:id="8"/>
    </w:p>
    <w:p w:rsidR="00140D2D" w:rsidRPr="006A3590" w:rsidRDefault="00140D2D" w:rsidP="006A3590">
      <w:pPr>
        <w:widowControl w:val="0"/>
        <w:autoSpaceDE w:val="0"/>
        <w:autoSpaceDN w:val="0"/>
        <w:adjustRightInd w:val="0"/>
        <w:ind w:firstLine="567"/>
        <w:jc w:val="both"/>
        <w:rPr>
          <w:color w:val="000000"/>
        </w:rPr>
      </w:pPr>
    </w:p>
    <w:p w:rsidR="005B40CE" w:rsidRPr="003023E3" w:rsidRDefault="005B40CE" w:rsidP="005B40CE">
      <w:pPr>
        <w:widowControl w:val="0"/>
        <w:ind w:left="5529"/>
        <w:rPr>
          <w:color w:val="000000"/>
        </w:rPr>
      </w:pPr>
      <w:r>
        <w:rPr>
          <w:color w:val="000000"/>
        </w:rPr>
        <w:br w:type="page"/>
      </w:r>
      <w:r>
        <w:rPr>
          <w:color w:val="000000"/>
        </w:rPr>
        <w:lastRenderedPageBreak/>
        <w:t>Приложение № 1</w:t>
      </w:r>
    </w:p>
    <w:p w:rsidR="005B40CE" w:rsidRDefault="005B40CE" w:rsidP="005B40CE">
      <w:pPr>
        <w:widowControl w:val="0"/>
        <w:ind w:left="5529"/>
        <w:rPr>
          <w:color w:val="000000"/>
        </w:rPr>
      </w:pPr>
      <w:r w:rsidRPr="003023E3">
        <w:rPr>
          <w:color w:val="000000"/>
        </w:rPr>
        <w:t>к административному регламенту</w:t>
      </w:r>
    </w:p>
    <w:p w:rsidR="005B40CE" w:rsidRPr="003023E3" w:rsidRDefault="005B40CE" w:rsidP="005B40CE">
      <w:pPr>
        <w:widowControl w:val="0"/>
        <w:ind w:left="5812"/>
        <w:jc w:val="both"/>
        <w:rPr>
          <w:color w:val="000000"/>
        </w:rPr>
      </w:pPr>
    </w:p>
    <w:p w:rsidR="005B40CE" w:rsidRPr="003023E3" w:rsidRDefault="005B40CE" w:rsidP="005B40CE">
      <w:pPr>
        <w:widowControl w:val="0"/>
        <w:jc w:val="center"/>
        <w:rPr>
          <w:color w:val="000000"/>
          <w:szCs w:val="28"/>
        </w:rPr>
      </w:pPr>
    </w:p>
    <w:p w:rsidR="005B40CE" w:rsidRDefault="005B40CE" w:rsidP="005B40CE">
      <w:pPr>
        <w:widowControl w:val="0"/>
        <w:jc w:val="center"/>
        <w:rPr>
          <w:b/>
          <w:color w:val="000000"/>
          <w:szCs w:val="28"/>
        </w:rPr>
      </w:pPr>
    </w:p>
    <w:p w:rsidR="005B40CE" w:rsidRDefault="005B40CE" w:rsidP="005B40CE">
      <w:pPr>
        <w:widowControl w:val="0"/>
        <w:jc w:val="center"/>
        <w:rPr>
          <w:b/>
          <w:color w:val="000000"/>
          <w:szCs w:val="28"/>
        </w:rPr>
      </w:pPr>
    </w:p>
    <w:p w:rsidR="005B40CE" w:rsidRPr="003023E3" w:rsidRDefault="005B40CE" w:rsidP="005B40CE">
      <w:pPr>
        <w:widowControl w:val="0"/>
        <w:jc w:val="center"/>
        <w:rPr>
          <w:b/>
          <w:color w:val="000000"/>
          <w:szCs w:val="28"/>
        </w:rPr>
      </w:pPr>
      <w:r w:rsidRPr="003023E3">
        <w:rPr>
          <w:b/>
          <w:color w:val="000000"/>
          <w:szCs w:val="28"/>
        </w:rPr>
        <w:t>ИНФОРМАЦИЯ</w:t>
      </w:r>
    </w:p>
    <w:p w:rsidR="005B40CE" w:rsidRPr="003023E3" w:rsidRDefault="005B40CE" w:rsidP="005B40CE">
      <w:pPr>
        <w:widowControl w:val="0"/>
        <w:jc w:val="center"/>
        <w:rPr>
          <w:b/>
          <w:color w:val="000000"/>
          <w:szCs w:val="28"/>
        </w:rPr>
      </w:pPr>
      <w:r w:rsidRPr="003023E3">
        <w:rPr>
          <w:b/>
          <w:color w:val="000000"/>
          <w:szCs w:val="28"/>
        </w:rPr>
        <w:t xml:space="preserve">об адресе и телефонах администрации муниципального образования </w:t>
      </w:r>
      <w:r>
        <w:rPr>
          <w:b/>
          <w:color w:val="000000"/>
          <w:szCs w:val="28"/>
        </w:rPr>
        <w:t xml:space="preserve">Громовское сельское поселение муниципального образования </w:t>
      </w:r>
      <w:r w:rsidRPr="003023E3">
        <w:rPr>
          <w:b/>
          <w:color w:val="000000"/>
          <w:szCs w:val="28"/>
        </w:rPr>
        <w:t xml:space="preserve">Приозерский муниципальный район Ленинградской области </w:t>
      </w:r>
    </w:p>
    <w:p w:rsidR="005B40CE" w:rsidRPr="003023E3" w:rsidRDefault="005B40CE" w:rsidP="005B40CE">
      <w:pPr>
        <w:widowControl w:val="0"/>
        <w:jc w:val="center"/>
        <w:rPr>
          <w:color w:val="000000"/>
          <w:sz w:val="20"/>
          <w:szCs w:val="20"/>
        </w:rPr>
      </w:pPr>
    </w:p>
    <w:p w:rsidR="005B40CE" w:rsidRDefault="005B40CE" w:rsidP="005B40CE">
      <w:pPr>
        <w:widowControl w:val="0"/>
      </w:pPr>
      <w:r w:rsidRPr="003023E3">
        <w:rPr>
          <w:color w:val="000000"/>
          <w:szCs w:val="28"/>
        </w:rPr>
        <w:t xml:space="preserve">Адрес: </w:t>
      </w:r>
      <w:r w:rsidRPr="001B0874">
        <w:t>Ленинградская область, Приозерский район, пос. Громово, ул. Центральная, д.12</w:t>
      </w:r>
      <w:r w:rsidR="00B17693">
        <w:t>в</w:t>
      </w:r>
      <w:r>
        <w:t>.</w:t>
      </w:r>
    </w:p>
    <w:p w:rsidR="005B40CE" w:rsidRDefault="005B40CE" w:rsidP="005B40CE">
      <w:pPr>
        <w:widowControl w:val="0"/>
      </w:pPr>
      <w:r>
        <w:rPr>
          <w:color w:val="000000"/>
        </w:rPr>
        <w:t>Контактные</w:t>
      </w:r>
      <w:r w:rsidRPr="00D16AD1">
        <w:rPr>
          <w:color w:val="000000"/>
        </w:rPr>
        <w:t xml:space="preserve"> телефон</w:t>
      </w:r>
      <w:r>
        <w:rPr>
          <w:color w:val="000000"/>
        </w:rPr>
        <w:t>ы</w:t>
      </w:r>
      <w:r w:rsidRPr="001B0874">
        <w:t xml:space="preserve"> </w:t>
      </w:r>
      <w:r>
        <w:t>8(81379) 99-450, 8(81379) 99-447</w:t>
      </w:r>
    </w:p>
    <w:p w:rsidR="005B40CE" w:rsidRDefault="005B40CE" w:rsidP="005B40CE">
      <w:pPr>
        <w:widowControl w:val="0"/>
      </w:pPr>
      <w:r w:rsidRPr="003023E3">
        <w:rPr>
          <w:color w:val="000000"/>
          <w:szCs w:val="28"/>
        </w:rPr>
        <w:t>Электронный адрес</w:t>
      </w:r>
      <w:r>
        <w:rPr>
          <w:color w:val="000000"/>
          <w:szCs w:val="28"/>
        </w:rPr>
        <w:t xml:space="preserve"> </w:t>
      </w:r>
      <w:r w:rsidRPr="00540E80">
        <w:rPr>
          <w:lang w:eastAsia="ru-RU"/>
        </w:rPr>
        <w:t>официального сайта</w:t>
      </w:r>
      <w:r>
        <w:rPr>
          <w:lang w:eastAsia="ru-RU"/>
        </w:rPr>
        <w:t>:</w:t>
      </w:r>
      <w:r w:rsidRPr="008360B9">
        <w:t xml:space="preserve"> </w:t>
      </w:r>
      <w:hyperlink r:id="rId19" w:history="1">
        <w:r w:rsidRPr="008360B9">
          <w:rPr>
            <w:rStyle w:val="a5"/>
            <w:color w:val="auto"/>
            <w:lang w:val="en-US"/>
          </w:rPr>
          <w:t>www</w:t>
        </w:r>
        <w:r w:rsidRPr="008360B9">
          <w:rPr>
            <w:rStyle w:val="a5"/>
            <w:color w:val="auto"/>
          </w:rPr>
          <w:t>.</w:t>
        </w:r>
        <w:r w:rsidRPr="008360B9">
          <w:rPr>
            <w:rStyle w:val="a5"/>
            <w:color w:val="auto"/>
            <w:lang w:val="en-US"/>
          </w:rPr>
          <w:t>admingromovo</w:t>
        </w:r>
        <w:r w:rsidRPr="008360B9">
          <w:rPr>
            <w:rStyle w:val="a5"/>
            <w:color w:val="auto"/>
          </w:rPr>
          <w:t>.</w:t>
        </w:r>
        <w:r w:rsidRPr="008360B9">
          <w:rPr>
            <w:rStyle w:val="a5"/>
            <w:color w:val="auto"/>
            <w:lang w:val="en-US"/>
          </w:rPr>
          <w:t>ru</w:t>
        </w:r>
      </w:hyperlink>
      <w:r>
        <w:t>.</w:t>
      </w:r>
    </w:p>
    <w:p w:rsidR="005B40CE" w:rsidRDefault="005B40CE" w:rsidP="005B40CE">
      <w:pPr>
        <w:widowControl w:val="0"/>
        <w:rPr>
          <w:color w:val="000000"/>
          <w:szCs w:val="28"/>
        </w:rPr>
      </w:pPr>
      <w:r w:rsidRPr="00B753BE">
        <w:rPr>
          <w:color w:val="000000"/>
        </w:rPr>
        <w:t xml:space="preserve">Электронная почта: </w:t>
      </w:r>
      <w:r w:rsidRPr="00A43894">
        <w:rPr>
          <w:color w:val="000000"/>
          <w:u w:val="single"/>
        </w:rPr>
        <w:t>adm-gromovo@yandex.ru</w:t>
      </w:r>
    </w:p>
    <w:p w:rsidR="005B40CE" w:rsidRPr="003023E3" w:rsidRDefault="005B40CE" w:rsidP="005B40CE">
      <w:pPr>
        <w:widowControl w:val="0"/>
        <w:rPr>
          <w:color w:val="000000"/>
          <w:sz w:val="16"/>
          <w:szCs w:val="16"/>
        </w:rPr>
      </w:pPr>
    </w:p>
    <w:p w:rsidR="005B40CE" w:rsidRPr="003023E3" w:rsidRDefault="005B40CE" w:rsidP="005B40CE">
      <w:pPr>
        <w:pStyle w:val="a9"/>
        <w:widowControl w:val="0"/>
        <w:jc w:val="center"/>
        <w:rPr>
          <w:color w:val="000000"/>
          <w:sz w:val="24"/>
          <w:szCs w:val="28"/>
        </w:rPr>
      </w:pPr>
      <w:r>
        <w:rPr>
          <w:color w:val="000000"/>
          <w:sz w:val="24"/>
          <w:szCs w:val="28"/>
        </w:rPr>
        <w:t>Режим приема заявителей</w:t>
      </w:r>
    </w:p>
    <w:p w:rsidR="005B40CE" w:rsidRPr="003023E3" w:rsidRDefault="005B40CE" w:rsidP="005B40CE">
      <w:pPr>
        <w:pStyle w:val="a9"/>
        <w:widowControl w:val="0"/>
        <w:jc w:val="center"/>
        <w:rPr>
          <w:color w:val="000000"/>
          <w:sz w:val="24"/>
          <w:szCs w:val="28"/>
        </w:rPr>
      </w:pPr>
    </w:p>
    <w:tbl>
      <w:tblPr>
        <w:tblW w:w="9525" w:type="dxa"/>
        <w:tblCellSpacing w:w="5" w:type="nil"/>
        <w:tblInd w:w="75" w:type="dxa"/>
        <w:tblLayout w:type="fixed"/>
        <w:tblCellMar>
          <w:left w:w="75" w:type="dxa"/>
          <w:right w:w="75" w:type="dxa"/>
        </w:tblCellMar>
        <w:tblLook w:val="0000"/>
      </w:tblPr>
      <w:tblGrid>
        <w:gridCol w:w="4649"/>
        <w:gridCol w:w="4876"/>
      </w:tblGrid>
      <w:tr w:rsidR="000E231A" w:rsidRPr="001A3B6B" w:rsidTr="000E231A">
        <w:trPr>
          <w:tblCellSpacing w:w="5" w:type="nil"/>
        </w:trPr>
        <w:tc>
          <w:tcPr>
            <w:tcW w:w="4649" w:type="dxa"/>
            <w:tcBorders>
              <w:top w:val="single" w:sz="4" w:space="0" w:color="auto"/>
              <w:left w:val="single" w:sz="4" w:space="0" w:color="auto"/>
              <w:bottom w:val="single" w:sz="4" w:space="0" w:color="auto"/>
              <w:right w:val="single" w:sz="4" w:space="0" w:color="auto"/>
            </w:tcBorders>
          </w:tcPr>
          <w:p w:rsidR="000E231A" w:rsidRPr="001A3B6B" w:rsidRDefault="000E231A" w:rsidP="00CC2676">
            <w:pPr>
              <w:widowControl w:val="0"/>
              <w:autoSpaceDE w:val="0"/>
              <w:autoSpaceDN w:val="0"/>
              <w:adjustRightInd w:val="0"/>
              <w:jc w:val="center"/>
            </w:pPr>
            <w:r w:rsidRPr="001A3B6B">
              <w:t>Дни недели</w:t>
            </w:r>
          </w:p>
        </w:tc>
        <w:tc>
          <w:tcPr>
            <w:tcW w:w="4876" w:type="dxa"/>
            <w:tcBorders>
              <w:top w:val="single" w:sz="4" w:space="0" w:color="auto"/>
              <w:left w:val="single" w:sz="4" w:space="0" w:color="auto"/>
              <w:bottom w:val="single" w:sz="4" w:space="0" w:color="auto"/>
              <w:right w:val="single" w:sz="4" w:space="0" w:color="auto"/>
            </w:tcBorders>
          </w:tcPr>
          <w:p w:rsidR="000E231A" w:rsidRPr="001A3B6B" w:rsidRDefault="000E231A" w:rsidP="00CC2676">
            <w:pPr>
              <w:widowControl w:val="0"/>
              <w:autoSpaceDE w:val="0"/>
              <w:autoSpaceDN w:val="0"/>
              <w:adjustRightInd w:val="0"/>
              <w:jc w:val="center"/>
            </w:pPr>
            <w:r w:rsidRPr="001A3B6B">
              <w:t>Время</w:t>
            </w:r>
          </w:p>
        </w:tc>
      </w:tr>
      <w:tr w:rsidR="000E231A" w:rsidRPr="001A3B6B" w:rsidTr="000E231A">
        <w:trPr>
          <w:tblCellSpacing w:w="5" w:type="nil"/>
        </w:trPr>
        <w:tc>
          <w:tcPr>
            <w:tcW w:w="4649" w:type="dxa"/>
            <w:tcBorders>
              <w:top w:val="single" w:sz="4" w:space="0" w:color="auto"/>
              <w:left w:val="single" w:sz="4" w:space="0" w:color="auto"/>
              <w:right w:val="single" w:sz="4" w:space="0" w:color="auto"/>
            </w:tcBorders>
          </w:tcPr>
          <w:p w:rsidR="000E231A" w:rsidRPr="001A3B6B" w:rsidRDefault="000E231A" w:rsidP="00CC2676">
            <w:pPr>
              <w:widowControl w:val="0"/>
              <w:autoSpaceDE w:val="0"/>
              <w:autoSpaceDN w:val="0"/>
              <w:adjustRightInd w:val="0"/>
            </w:pPr>
            <w:r w:rsidRPr="001A3B6B">
              <w:t>Понедельник</w:t>
            </w:r>
          </w:p>
        </w:tc>
        <w:tc>
          <w:tcPr>
            <w:tcW w:w="4876" w:type="dxa"/>
            <w:tcBorders>
              <w:top w:val="single" w:sz="4" w:space="0" w:color="auto"/>
              <w:left w:val="single" w:sz="4" w:space="0" w:color="auto"/>
              <w:right w:val="single" w:sz="4" w:space="0" w:color="auto"/>
            </w:tcBorders>
          </w:tcPr>
          <w:p w:rsidR="000E231A" w:rsidRPr="001A3B6B" w:rsidRDefault="000E231A" w:rsidP="00CC2676">
            <w:pPr>
              <w:widowControl w:val="0"/>
              <w:autoSpaceDE w:val="0"/>
              <w:autoSpaceDN w:val="0"/>
              <w:adjustRightInd w:val="0"/>
            </w:pPr>
          </w:p>
        </w:tc>
      </w:tr>
      <w:tr w:rsidR="000E231A" w:rsidRPr="001A3B6B" w:rsidTr="000E231A">
        <w:trPr>
          <w:tblCellSpacing w:w="5" w:type="nil"/>
        </w:trPr>
        <w:tc>
          <w:tcPr>
            <w:tcW w:w="4649" w:type="dxa"/>
            <w:tcBorders>
              <w:left w:val="single" w:sz="4" w:space="0" w:color="auto"/>
              <w:right w:val="single" w:sz="4" w:space="0" w:color="auto"/>
            </w:tcBorders>
          </w:tcPr>
          <w:p w:rsidR="000E231A" w:rsidRPr="001A3B6B" w:rsidRDefault="000E231A" w:rsidP="00CC2676">
            <w:pPr>
              <w:widowControl w:val="0"/>
              <w:autoSpaceDE w:val="0"/>
              <w:autoSpaceDN w:val="0"/>
              <w:adjustRightInd w:val="0"/>
            </w:pPr>
            <w:r w:rsidRPr="001A3B6B">
              <w:t>Вторник</w:t>
            </w:r>
          </w:p>
        </w:tc>
        <w:tc>
          <w:tcPr>
            <w:tcW w:w="4876" w:type="dxa"/>
            <w:tcBorders>
              <w:left w:val="single" w:sz="4" w:space="0" w:color="auto"/>
              <w:right w:val="single" w:sz="4" w:space="0" w:color="auto"/>
            </w:tcBorders>
          </w:tcPr>
          <w:p w:rsidR="000E231A" w:rsidRPr="001A3B6B" w:rsidRDefault="000E231A" w:rsidP="00CC2676">
            <w:pPr>
              <w:widowControl w:val="0"/>
              <w:autoSpaceDE w:val="0"/>
              <w:autoSpaceDN w:val="0"/>
              <w:adjustRightInd w:val="0"/>
            </w:pPr>
            <w:r w:rsidRPr="001A3B6B">
              <w:t>с 9.00 до 1</w:t>
            </w:r>
            <w:r>
              <w:t>7</w:t>
            </w:r>
            <w:r w:rsidRPr="001A3B6B">
              <w:t>.</w:t>
            </w:r>
            <w:r>
              <w:t>12</w:t>
            </w:r>
            <w:r w:rsidRPr="001A3B6B">
              <w:t>,</w:t>
            </w:r>
          </w:p>
        </w:tc>
      </w:tr>
      <w:tr w:rsidR="000E231A" w:rsidRPr="001A3B6B" w:rsidTr="000E231A">
        <w:trPr>
          <w:tblCellSpacing w:w="5" w:type="nil"/>
        </w:trPr>
        <w:tc>
          <w:tcPr>
            <w:tcW w:w="4649" w:type="dxa"/>
            <w:tcBorders>
              <w:left w:val="single" w:sz="4" w:space="0" w:color="auto"/>
              <w:right w:val="single" w:sz="4" w:space="0" w:color="auto"/>
            </w:tcBorders>
          </w:tcPr>
          <w:p w:rsidR="000E231A" w:rsidRPr="001A3B6B" w:rsidRDefault="000E231A" w:rsidP="00CC2676">
            <w:pPr>
              <w:widowControl w:val="0"/>
              <w:autoSpaceDE w:val="0"/>
              <w:autoSpaceDN w:val="0"/>
              <w:adjustRightInd w:val="0"/>
            </w:pPr>
            <w:r w:rsidRPr="001A3B6B">
              <w:t>Среда</w:t>
            </w:r>
          </w:p>
        </w:tc>
        <w:tc>
          <w:tcPr>
            <w:tcW w:w="4876" w:type="dxa"/>
            <w:tcBorders>
              <w:left w:val="single" w:sz="4" w:space="0" w:color="auto"/>
              <w:right w:val="single" w:sz="4" w:space="0" w:color="auto"/>
            </w:tcBorders>
          </w:tcPr>
          <w:p w:rsidR="000E231A" w:rsidRPr="001A3B6B" w:rsidRDefault="000E231A" w:rsidP="00CC2676">
            <w:pPr>
              <w:widowControl w:val="0"/>
              <w:autoSpaceDE w:val="0"/>
              <w:autoSpaceDN w:val="0"/>
              <w:adjustRightInd w:val="0"/>
            </w:pPr>
            <w:r w:rsidRPr="001A3B6B">
              <w:t>перерыв с 13.00 до 14.00</w:t>
            </w:r>
          </w:p>
        </w:tc>
      </w:tr>
      <w:tr w:rsidR="000E231A" w:rsidRPr="001A3B6B" w:rsidTr="000E231A">
        <w:trPr>
          <w:tblCellSpacing w:w="5" w:type="nil"/>
        </w:trPr>
        <w:tc>
          <w:tcPr>
            <w:tcW w:w="4649" w:type="dxa"/>
            <w:tcBorders>
              <w:left w:val="single" w:sz="4" w:space="0" w:color="auto"/>
              <w:right w:val="single" w:sz="4" w:space="0" w:color="auto"/>
            </w:tcBorders>
          </w:tcPr>
          <w:p w:rsidR="000E231A" w:rsidRPr="001A3B6B" w:rsidRDefault="000E231A" w:rsidP="00CC2676">
            <w:pPr>
              <w:widowControl w:val="0"/>
              <w:autoSpaceDE w:val="0"/>
              <w:autoSpaceDN w:val="0"/>
              <w:adjustRightInd w:val="0"/>
            </w:pPr>
            <w:r w:rsidRPr="001A3B6B">
              <w:t>Четверг</w:t>
            </w:r>
          </w:p>
        </w:tc>
        <w:tc>
          <w:tcPr>
            <w:tcW w:w="4876" w:type="dxa"/>
            <w:tcBorders>
              <w:left w:val="single" w:sz="4" w:space="0" w:color="auto"/>
              <w:right w:val="single" w:sz="4" w:space="0" w:color="auto"/>
            </w:tcBorders>
          </w:tcPr>
          <w:p w:rsidR="000E231A" w:rsidRPr="001A3B6B" w:rsidRDefault="000E231A" w:rsidP="00CC2676">
            <w:pPr>
              <w:widowControl w:val="0"/>
              <w:autoSpaceDE w:val="0"/>
              <w:autoSpaceDN w:val="0"/>
              <w:adjustRightInd w:val="0"/>
              <w:jc w:val="both"/>
            </w:pPr>
          </w:p>
        </w:tc>
      </w:tr>
      <w:tr w:rsidR="000E231A" w:rsidRPr="001A3B6B" w:rsidTr="000E231A">
        <w:trPr>
          <w:tblCellSpacing w:w="5" w:type="nil"/>
        </w:trPr>
        <w:tc>
          <w:tcPr>
            <w:tcW w:w="4649" w:type="dxa"/>
            <w:tcBorders>
              <w:left w:val="single" w:sz="4" w:space="0" w:color="auto"/>
              <w:bottom w:val="single" w:sz="4" w:space="0" w:color="auto"/>
              <w:right w:val="single" w:sz="4" w:space="0" w:color="auto"/>
            </w:tcBorders>
          </w:tcPr>
          <w:p w:rsidR="000E231A" w:rsidRPr="001A3B6B" w:rsidRDefault="000E231A" w:rsidP="00CC2676">
            <w:pPr>
              <w:widowControl w:val="0"/>
              <w:autoSpaceDE w:val="0"/>
              <w:autoSpaceDN w:val="0"/>
              <w:adjustRightInd w:val="0"/>
            </w:pPr>
            <w:r w:rsidRPr="001A3B6B">
              <w:t>Пятница</w:t>
            </w:r>
          </w:p>
        </w:tc>
        <w:tc>
          <w:tcPr>
            <w:tcW w:w="4876" w:type="dxa"/>
            <w:tcBorders>
              <w:left w:val="single" w:sz="4" w:space="0" w:color="auto"/>
              <w:bottom w:val="single" w:sz="4" w:space="0" w:color="auto"/>
              <w:right w:val="single" w:sz="4" w:space="0" w:color="auto"/>
            </w:tcBorders>
          </w:tcPr>
          <w:p w:rsidR="000E231A" w:rsidRPr="001A3B6B" w:rsidRDefault="000E231A" w:rsidP="00CC2676">
            <w:pPr>
              <w:widowControl w:val="0"/>
              <w:autoSpaceDE w:val="0"/>
              <w:autoSpaceDN w:val="0"/>
              <w:adjustRightInd w:val="0"/>
            </w:pPr>
          </w:p>
        </w:tc>
      </w:tr>
    </w:tbl>
    <w:p w:rsidR="005B40CE" w:rsidRPr="003023E3" w:rsidRDefault="005B40CE" w:rsidP="005B40CE">
      <w:pPr>
        <w:widowControl w:val="0"/>
        <w:ind w:left="4248"/>
        <w:rPr>
          <w:color w:val="000000"/>
        </w:rPr>
      </w:pPr>
    </w:p>
    <w:p w:rsidR="005B40CE" w:rsidRPr="003023E3" w:rsidRDefault="005B40CE" w:rsidP="005B40CE">
      <w:pPr>
        <w:widowControl w:val="0"/>
        <w:ind w:left="4248"/>
        <w:jc w:val="right"/>
        <w:rPr>
          <w:color w:val="000000"/>
        </w:rPr>
      </w:pPr>
      <w:r>
        <w:rPr>
          <w:color w:val="000000"/>
        </w:rPr>
        <w:br w:type="page"/>
      </w:r>
      <w:r w:rsidRPr="003023E3">
        <w:rPr>
          <w:color w:val="000000"/>
        </w:rPr>
        <w:lastRenderedPageBreak/>
        <w:t xml:space="preserve">Приложение № </w:t>
      </w:r>
      <w:r>
        <w:rPr>
          <w:color w:val="000000"/>
        </w:rPr>
        <w:t>2</w:t>
      </w:r>
      <w:r w:rsidRPr="003023E3">
        <w:rPr>
          <w:color w:val="000000"/>
        </w:rPr>
        <w:t xml:space="preserve"> </w:t>
      </w:r>
    </w:p>
    <w:p w:rsidR="005B40CE" w:rsidRDefault="005B40CE" w:rsidP="005B40CE">
      <w:pPr>
        <w:widowControl w:val="0"/>
        <w:ind w:left="4248"/>
        <w:jc w:val="right"/>
        <w:rPr>
          <w:color w:val="000000"/>
        </w:rPr>
      </w:pPr>
      <w:r w:rsidRPr="003023E3">
        <w:rPr>
          <w:color w:val="000000"/>
        </w:rPr>
        <w:t>к административному регламенту</w:t>
      </w:r>
    </w:p>
    <w:p w:rsidR="005B40CE" w:rsidRDefault="005B40CE" w:rsidP="005B40CE">
      <w:pPr>
        <w:jc w:val="center"/>
        <w:rPr>
          <w:b/>
          <w:color w:val="000000"/>
          <w:lang w:eastAsia="ru-RU"/>
        </w:rPr>
      </w:pPr>
    </w:p>
    <w:p w:rsidR="005B40CE" w:rsidRPr="003023E3" w:rsidRDefault="005B40CE" w:rsidP="005B40CE">
      <w:pPr>
        <w:jc w:val="center"/>
        <w:rPr>
          <w:b/>
          <w:color w:val="000000"/>
          <w:lang w:eastAsia="ru-RU"/>
        </w:rPr>
      </w:pPr>
      <w:r w:rsidRPr="003023E3">
        <w:rPr>
          <w:b/>
          <w:color w:val="000000"/>
          <w:lang w:eastAsia="ru-RU"/>
        </w:rPr>
        <w:t>Информация о местах нахождения и графике работы, справочных телефонах и адресах электронной почты МФЦ</w:t>
      </w:r>
    </w:p>
    <w:p w:rsidR="005B40CE" w:rsidRPr="003023E3" w:rsidRDefault="005B40CE" w:rsidP="005B40CE">
      <w:pPr>
        <w:widowControl w:val="0"/>
        <w:jc w:val="center"/>
        <w:rPr>
          <w:color w:val="000000"/>
        </w:rPr>
      </w:pPr>
    </w:p>
    <w:p w:rsidR="005B40CE" w:rsidRPr="003023E3" w:rsidRDefault="005B40CE" w:rsidP="005B40CE">
      <w:pPr>
        <w:widowControl w:val="0"/>
        <w:ind w:left="4248"/>
        <w:jc w:val="right"/>
        <w:rPr>
          <w:color w:val="000000"/>
        </w:rPr>
      </w:pPr>
    </w:p>
    <w:tbl>
      <w:tblPr>
        <w:tblW w:w="9639"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708"/>
        <w:gridCol w:w="2269"/>
        <w:gridCol w:w="3260"/>
        <w:gridCol w:w="2124"/>
        <w:gridCol w:w="1278"/>
      </w:tblGrid>
      <w:tr w:rsidR="005B40CE" w:rsidRPr="00423441" w:rsidTr="005B40CE">
        <w:trPr>
          <w:trHeight w:hRule="exact" w:val="636"/>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tabs>
                <w:tab w:val="left" w:pos="0"/>
              </w:tabs>
              <w:ind w:right="-49" w:hanging="48"/>
              <w:jc w:val="center"/>
              <w:rPr>
                <w:b/>
              </w:rPr>
            </w:pPr>
            <w:r w:rsidRPr="00423441">
              <w:rPr>
                <w:b/>
              </w:rPr>
              <w:t>№</w:t>
            </w:r>
          </w:p>
          <w:p w:rsidR="005B40CE" w:rsidRPr="00423441" w:rsidRDefault="005B40CE" w:rsidP="007071A1">
            <w:pPr>
              <w:widowControl w:val="0"/>
              <w:ind w:left="-578" w:firstLine="530"/>
              <w:jc w:val="center"/>
            </w:pPr>
            <w:r w:rsidRPr="00423441">
              <w:rPr>
                <w:b/>
                <w:bCs/>
              </w:rPr>
              <w:t>п/п</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rPr>
                <w:b/>
                <w:bCs/>
              </w:rPr>
              <w:t>Наименование МФЦ</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rPr>
                <w:b/>
                <w:bCs/>
              </w:rPr>
              <w:t>Почтовый адрес</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rPr>
                <w:b/>
              </w:rPr>
              <w:t>График работы</w:t>
            </w:r>
          </w:p>
        </w:tc>
        <w:tc>
          <w:tcPr>
            <w:tcW w:w="1278" w:type="dxa"/>
            <w:tcBorders>
              <w:top w:val="single" w:sz="4" w:space="0" w:color="auto"/>
              <w:left w:val="single" w:sz="4" w:space="0" w:color="auto"/>
              <w:bottom w:val="single" w:sz="4" w:space="0" w:color="auto"/>
              <w:right w:val="single" w:sz="4" w:space="0" w:color="auto"/>
            </w:tcBorders>
            <w:vAlign w:val="center"/>
          </w:tcPr>
          <w:p w:rsidR="005B40CE" w:rsidRPr="00423441" w:rsidRDefault="005B40CE" w:rsidP="007071A1">
            <w:pPr>
              <w:widowControl w:val="0"/>
              <w:jc w:val="center"/>
              <w:rPr>
                <w:b/>
                <w:bCs/>
              </w:rPr>
            </w:pPr>
            <w:r w:rsidRPr="00423441">
              <w:rPr>
                <w:b/>
                <w:bCs/>
              </w:rPr>
              <w:t>Телефон</w:t>
            </w:r>
          </w:p>
          <w:p w:rsidR="005B40CE" w:rsidRPr="00423441" w:rsidRDefault="005B40CE" w:rsidP="007071A1">
            <w:pPr>
              <w:widowControl w:val="0"/>
              <w:jc w:val="center"/>
            </w:pPr>
          </w:p>
        </w:tc>
      </w:tr>
      <w:tr w:rsidR="005B40CE" w:rsidRPr="00423441" w:rsidTr="005B40CE">
        <w:trPr>
          <w:trHeight w:val="258"/>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bCs/>
              </w:rPr>
            </w:pPr>
            <w:r w:rsidRPr="00423441">
              <w:rPr>
                <w:b/>
                <w:bCs/>
              </w:rPr>
              <w:t>Предоставление услуг в Бокситогорском районе Ленинградской области</w:t>
            </w:r>
          </w:p>
        </w:tc>
      </w:tr>
      <w:tr w:rsidR="005B40CE" w:rsidRPr="00423441" w:rsidTr="005B40CE">
        <w:trPr>
          <w:trHeight w:hRule="exact" w:val="2067"/>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tabs>
                <w:tab w:val="left" w:pos="0"/>
              </w:tabs>
              <w:ind w:right="-49" w:hanging="48"/>
              <w:jc w:val="center"/>
            </w:pPr>
            <w:r w:rsidRPr="00423441">
              <w:t>1</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«Тихвинский» - отдел «Бокситогорск»</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 xml:space="preserve">187650, Россия, Ленинградская область, Бокситогорский район, </w:t>
            </w:r>
            <w:r w:rsidRPr="00423441">
              <w:br/>
              <w:t>г. Бокситогорск,  ул. Заводская, д. 8</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rPr>
                <w:bCs/>
                <w:color w:val="000000"/>
              </w:rPr>
              <w:t>Понедельник - пятница с 9.00 до 18.00. Суббота – с 09.00 до 14.00.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bCs/>
              </w:rPr>
            </w:pPr>
            <w:r w:rsidRPr="00423441">
              <w:rPr>
                <w:rFonts w:eastAsia="Calibri"/>
                <w:shd w:val="clear" w:color="auto" w:fill="FFFFFF"/>
              </w:rPr>
              <w:t>301-47-47</w:t>
            </w:r>
          </w:p>
        </w:tc>
      </w:tr>
      <w:tr w:rsidR="005B40CE" w:rsidRPr="00423441" w:rsidTr="005B40CE">
        <w:trPr>
          <w:trHeight w:hRule="exact" w:val="197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«Тихвинский» - отдел «Пикалево»</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 xml:space="preserve">187602, Россия, Ленинградская область, Бокситогорский район, </w:t>
            </w:r>
            <w:r w:rsidRPr="00423441">
              <w:br/>
              <w:t>г. Пикалево, ул. Заводская, д. 11</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rPr>
                <w:bCs/>
                <w:color w:val="000000"/>
              </w:rPr>
              <w:t>Понедельник - пятница с 9.00 до 18.00. Суббота – с 09.00 до 14.00.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bCs/>
              </w:rPr>
            </w:pPr>
            <w:r w:rsidRPr="00423441">
              <w:rPr>
                <w:rFonts w:eastAsia="Calibri"/>
                <w:shd w:val="clear" w:color="auto" w:fill="FFFFFF"/>
              </w:rPr>
              <w:t>301-47-47</w:t>
            </w:r>
          </w:p>
        </w:tc>
      </w:tr>
      <w:tr w:rsidR="005B40CE" w:rsidRPr="00423441" w:rsidTr="005B40CE">
        <w:trPr>
          <w:trHeight w:val="303"/>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bCs/>
              </w:rPr>
            </w:pPr>
            <w:r w:rsidRPr="00423441">
              <w:rPr>
                <w:b/>
                <w:bCs/>
              </w:rPr>
              <w:t>Предоставление услуг в Волосовском районе Ленинградской области</w:t>
            </w:r>
          </w:p>
        </w:tc>
      </w:tr>
      <w:tr w:rsidR="005B40CE" w:rsidRPr="00423441" w:rsidTr="005B40CE">
        <w:trPr>
          <w:trHeight w:hRule="exact" w:val="1253"/>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tabs>
                <w:tab w:val="left" w:pos="0"/>
              </w:tabs>
              <w:ind w:right="-49" w:hanging="10"/>
              <w:contextualSpacing/>
              <w:jc w:val="center"/>
            </w:pPr>
            <w:r w:rsidRPr="00423441">
              <w:t>2</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Филиал ГБУ ЛО «МФЦ» «Волосовский»</w:t>
            </w:r>
          </w:p>
          <w:p w:rsidR="005B40CE" w:rsidRPr="00423441" w:rsidRDefault="005B40CE" w:rsidP="007071A1">
            <w:pPr>
              <w:widowControl w:val="0"/>
              <w:jc w:val="center"/>
              <w:rPr>
                <w:b/>
                <w:bCs/>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jc w:val="center"/>
            </w:pPr>
            <w:r w:rsidRPr="00423441">
              <w:t>188410, Россия, Ленинградская обл., Волосовский район, г.Волосово, усадьба СХТ, д.1 лит. А</w:t>
            </w:r>
          </w:p>
          <w:p w:rsidR="005B40CE" w:rsidRPr="00423441" w:rsidRDefault="005B40CE" w:rsidP="007071A1">
            <w:pPr>
              <w:widowControl w:val="0"/>
              <w:jc w:val="center"/>
              <w:rPr>
                <w:b/>
                <w:bCs/>
              </w:rPr>
            </w:pP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r>
              <w:rPr>
                <w:bCs/>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b/>
                <w:bCs/>
              </w:rPr>
            </w:pPr>
            <w:r w:rsidRPr="00423441">
              <w:rPr>
                <w:rFonts w:eastAsia="Calibri"/>
                <w:shd w:val="clear" w:color="auto" w:fill="FFFFFF"/>
              </w:rPr>
              <w:t>301-47-47</w:t>
            </w:r>
          </w:p>
        </w:tc>
      </w:tr>
      <w:tr w:rsidR="005B40CE" w:rsidRPr="00423441" w:rsidTr="005B40CE">
        <w:trPr>
          <w:trHeight w:val="303"/>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bCs/>
              </w:rPr>
            </w:pPr>
            <w:r w:rsidRPr="00423441">
              <w:rPr>
                <w:b/>
                <w:bCs/>
              </w:rPr>
              <w:t>Предоставление услуг в Волховском районе Ленинградской области</w:t>
            </w:r>
          </w:p>
        </w:tc>
      </w:tr>
      <w:tr w:rsidR="005B40CE" w:rsidRPr="00423441" w:rsidTr="005B40CE">
        <w:trPr>
          <w:trHeight w:hRule="exact" w:val="1604"/>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tabs>
                <w:tab w:val="left" w:pos="-10"/>
              </w:tabs>
              <w:ind w:left="132" w:right="-49" w:hanging="132"/>
              <w:contextualSpacing/>
              <w:jc w:val="center"/>
            </w:pPr>
            <w:r w:rsidRPr="00423441">
              <w:t>3</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Филиал ГБУ ЛО «МФЦ» «Волховский»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bCs/>
              </w:rPr>
            </w:pPr>
            <w:r w:rsidRPr="00423441">
              <w:t>187403, Ленинградская область, г. Волхов. Волховский проспект, д. 9</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jc w:val="center"/>
              <w:rPr>
                <w:bCs/>
                <w:color w:val="000000"/>
              </w:rPr>
            </w:pPr>
            <w:r w:rsidRPr="00423441">
              <w:rPr>
                <w:bCs/>
                <w:color w:val="000000"/>
              </w:rPr>
              <w:t>Понедельник - пятница с 9.00 до 18.00, выходные - суббота, воскресенье</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bCs/>
              </w:rPr>
            </w:pPr>
            <w:r w:rsidRPr="00423441">
              <w:rPr>
                <w:rFonts w:eastAsia="Calibri"/>
                <w:shd w:val="clear" w:color="auto" w:fill="FFFFFF"/>
              </w:rPr>
              <w:t>301-47-47</w:t>
            </w:r>
          </w:p>
        </w:tc>
      </w:tr>
      <w:tr w:rsidR="005B40CE" w:rsidRPr="00423441" w:rsidTr="005B40CE">
        <w:trPr>
          <w:trHeight w:val="252"/>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b/>
                <w:bCs/>
                <w:shd w:val="clear" w:color="auto" w:fill="FFFFFF"/>
                <w:lang w:eastAsia="en-US"/>
              </w:rPr>
            </w:pPr>
            <w:r w:rsidRPr="00423441">
              <w:rPr>
                <w:rFonts w:eastAsia="Calibri"/>
                <w:b/>
                <w:bCs/>
                <w:shd w:val="clear" w:color="auto" w:fill="FFFFFF"/>
              </w:rPr>
              <w:t xml:space="preserve">Предоставление услуг во </w:t>
            </w:r>
            <w:r w:rsidRPr="00423441">
              <w:rPr>
                <w:rFonts w:eastAsia="Calibri"/>
                <w:b/>
                <w:shd w:val="clear" w:color="auto" w:fill="FFFFFF"/>
              </w:rPr>
              <w:t xml:space="preserve">Всеволожском районе </w:t>
            </w:r>
            <w:r w:rsidRPr="00423441">
              <w:rPr>
                <w:b/>
                <w:bCs/>
              </w:rPr>
              <w:t>Ленинградской области</w:t>
            </w:r>
          </w:p>
        </w:tc>
      </w:tr>
      <w:tr w:rsidR="005B40CE" w:rsidRPr="00423441" w:rsidTr="005B40CE">
        <w:trPr>
          <w:trHeight w:hRule="exact" w:val="1876"/>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4</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Филиал ГБУ ЛО «МФЦ» «Всеволожский»</w:t>
            </w:r>
          </w:p>
          <w:p w:rsidR="005B40CE" w:rsidRPr="00423441" w:rsidRDefault="005B40CE" w:rsidP="007071A1">
            <w:pPr>
              <w:widowControl w:val="0"/>
              <w:jc w:val="cente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pPr>
            <w:r w:rsidRPr="00423441">
              <w:t xml:space="preserve">188643, Россия, Ленинградская область, Всеволожский район, </w:t>
            </w:r>
          </w:p>
          <w:p w:rsidR="005B40CE" w:rsidRDefault="005B40CE" w:rsidP="007071A1">
            <w:pPr>
              <w:widowControl w:val="0"/>
              <w:jc w:val="center"/>
            </w:pPr>
            <w:r w:rsidRPr="00423441">
              <w:t>г. Всеволожск, ул. Пожвинская,</w:t>
            </w:r>
          </w:p>
          <w:p w:rsidR="005B40CE" w:rsidRPr="00423441" w:rsidRDefault="005B40CE" w:rsidP="007071A1">
            <w:pPr>
              <w:widowControl w:val="0"/>
              <w:jc w:val="center"/>
              <w:rPr>
                <w:bCs/>
              </w:rPr>
            </w:pPr>
            <w:r w:rsidRPr="00423441">
              <w:t xml:space="preserve"> д. 4а</w:t>
            </w:r>
          </w:p>
          <w:p w:rsidR="005B40CE" w:rsidRPr="00423441" w:rsidRDefault="005B40CE" w:rsidP="007071A1">
            <w:pPr>
              <w:widowControl w:val="0"/>
              <w:jc w:val="center"/>
            </w:pP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С 9.00 до 21.00</w:t>
            </w:r>
          </w:p>
          <w:p w:rsidR="005B40CE" w:rsidRPr="00423441" w:rsidRDefault="005B40CE" w:rsidP="007071A1">
            <w:pPr>
              <w:widowControl w:val="0"/>
              <w:jc w:val="center"/>
              <w:rPr>
                <w:bCs/>
              </w:rPr>
            </w:pPr>
            <w:r w:rsidRPr="00423441">
              <w:rPr>
                <w:bCs/>
              </w:rPr>
              <w:t xml:space="preserve">ежедневно, </w:t>
            </w:r>
          </w:p>
          <w:p w:rsidR="005B40CE" w:rsidRPr="00423441" w:rsidRDefault="005B40CE" w:rsidP="007071A1">
            <w:pPr>
              <w:widowControl w:val="0"/>
              <w:jc w:val="center"/>
              <w:rPr>
                <w:bCs/>
              </w:rPr>
            </w:pPr>
            <w:r w:rsidRPr="00423441">
              <w:rPr>
                <w:bCs/>
              </w:rPr>
              <w:t>без перерыва</w:t>
            </w:r>
          </w:p>
          <w:p w:rsidR="005B40CE" w:rsidRPr="00423441" w:rsidRDefault="005B40CE" w:rsidP="007071A1">
            <w:pPr>
              <w:jc w:val="center"/>
              <w:rPr>
                <w:rFonts w:eastAsia="Calibri"/>
                <w:lang w:eastAsia="en-US"/>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hRule="exact" w:val="231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Филиал ГБУ ЛО «МФЦ» «Всеволожский» - отдел «Новосаратовка»</w:t>
            </w:r>
          </w:p>
          <w:p w:rsidR="005B40CE" w:rsidRPr="00423441" w:rsidRDefault="005B40CE" w:rsidP="007071A1">
            <w:pPr>
              <w:widowControl w:val="0"/>
              <w:jc w:val="center"/>
              <w:rPr>
                <w:bCs/>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188681, Россия, Ленинградская область, Всеволожский район,</w:t>
            </w:r>
          </w:p>
          <w:p w:rsidR="005B40CE" w:rsidRPr="00423441" w:rsidRDefault="005B40CE" w:rsidP="007071A1">
            <w:pPr>
              <w:widowControl w:val="0"/>
              <w:jc w:val="center"/>
              <w:rPr>
                <w:bCs/>
              </w:rPr>
            </w:pPr>
            <w:r w:rsidRPr="00423441">
              <w:rPr>
                <w:bCs/>
              </w:rPr>
              <w:t xml:space="preserve"> д. Новосаратовка - центр, д. 8 </w:t>
            </w:r>
            <w:r w:rsidRPr="00423441">
              <w:rPr>
                <w:rFonts w:eastAsia="Calibri"/>
                <w:shd w:val="clear" w:color="auto" w:fill="FFFFFF"/>
              </w:rPr>
              <w:t>(52-й километр внутреннего кольца КАД, в здании МРЭО-15, рядом с АЗС Лукойл)</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p>
          <w:p w:rsidR="005B40CE" w:rsidRPr="00423441" w:rsidRDefault="005B40CE" w:rsidP="007071A1">
            <w:pPr>
              <w:widowControl w:val="0"/>
              <w:jc w:val="center"/>
              <w:rPr>
                <w:bCs/>
              </w:rPr>
            </w:pPr>
            <w:r w:rsidRPr="00423441">
              <w:rPr>
                <w:bCs/>
              </w:rPr>
              <w:t xml:space="preserve">ежедневно, </w:t>
            </w:r>
          </w:p>
          <w:p w:rsidR="005B40CE" w:rsidRPr="00423441" w:rsidRDefault="005B40CE" w:rsidP="007071A1">
            <w:pPr>
              <w:jc w:val="center"/>
              <w:rPr>
                <w:rFonts w:eastAsia="Calibri"/>
                <w:lang w:eastAsia="en-US"/>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bCs/>
              </w:rPr>
            </w:pPr>
            <w:r w:rsidRPr="00423441">
              <w:rPr>
                <w:rFonts w:eastAsia="Calibri"/>
                <w:shd w:val="clear" w:color="auto" w:fill="FFFFFF"/>
              </w:rPr>
              <w:t>301-47-47</w:t>
            </w:r>
          </w:p>
        </w:tc>
      </w:tr>
      <w:tr w:rsidR="005B40CE" w:rsidRPr="00423441" w:rsidTr="005B40CE">
        <w:trPr>
          <w:trHeight w:hRule="exact" w:val="184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Филиал ГБУ ЛО «МФЦ» «Всеволожский» - отдел «Сертолово»</w:t>
            </w:r>
          </w:p>
          <w:p w:rsidR="005B40CE" w:rsidRPr="00423441" w:rsidRDefault="005B40CE" w:rsidP="007071A1">
            <w:pPr>
              <w:widowControl w:val="0"/>
              <w:jc w:val="center"/>
              <w:rPr>
                <w:bCs/>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jc w:val="center"/>
              <w:rPr>
                <w:bCs/>
              </w:rPr>
            </w:pPr>
            <w:r w:rsidRPr="00423441">
              <w:rPr>
                <w:bCs/>
              </w:rPr>
              <w:t>188650, Россия, Ленинградская область, Всеволожский район, г. Сертолово, ул. Центральная, д. 8, корп. 3</w:t>
            </w:r>
          </w:p>
          <w:p w:rsidR="005B40CE" w:rsidRPr="00423441" w:rsidRDefault="005B40CE" w:rsidP="007071A1">
            <w:pPr>
              <w:widowControl w:val="0"/>
              <w:jc w:val="center"/>
              <w:rPr>
                <w:bCs/>
              </w:rPr>
            </w:pP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Понедельник - суббота с 9.00 до 18.00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val="284"/>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rPr>
            </w:pPr>
            <w:r w:rsidRPr="00423441">
              <w:rPr>
                <w:b/>
                <w:bCs/>
              </w:rPr>
              <w:t>Предоставление услуг в</w:t>
            </w:r>
            <w:r w:rsidRPr="00423441">
              <w:rPr>
                <w:b/>
              </w:rPr>
              <w:t xml:space="preserve"> Выборгском районе </w:t>
            </w:r>
            <w:r w:rsidRPr="00423441">
              <w:rPr>
                <w:b/>
                <w:bCs/>
              </w:rPr>
              <w:t>Ленинградской области</w:t>
            </w:r>
          </w:p>
        </w:tc>
      </w:tr>
      <w:tr w:rsidR="005B40CE" w:rsidRPr="00423441" w:rsidTr="005B40CE">
        <w:trPr>
          <w:trHeight w:hRule="exact" w:val="1436"/>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5</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Филиал ГБУ ЛО «МФЦ»</w:t>
            </w:r>
          </w:p>
          <w:p w:rsidR="005B40CE" w:rsidRPr="00423441" w:rsidRDefault="005B40CE" w:rsidP="007071A1">
            <w:pPr>
              <w:widowControl w:val="0"/>
              <w:jc w:val="center"/>
              <w:rPr>
                <w:bCs/>
              </w:rPr>
            </w:pPr>
            <w:r w:rsidRPr="00423441">
              <w:rPr>
                <w:bCs/>
              </w:rPr>
              <w:t>«Выборгский»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 xml:space="preserve">188800, Россия, Ленинградская область, Выборгский район, </w:t>
            </w:r>
          </w:p>
          <w:p w:rsidR="005B40CE" w:rsidRPr="00423441" w:rsidRDefault="005B40CE" w:rsidP="007071A1">
            <w:pPr>
              <w:widowControl w:val="0"/>
              <w:jc w:val="center"/>
              <w:rPr>
                <w:bCs/>
              </w:rPr>
            </w:pPr>
            <w:r w:rsidRPr="00423441">
              <w:rPr>
                <w:bCs/>
              </w:rPr>
              <w:t>г. Выборг, ул. Вокзальная, д.13</w:t>
            </w:r>
          </w:p>
          <w:p w:rsidR="005B40CE" w:rsidRPr="00423441" w:rsidRDefault="005B40CE" w:rsidP="007071A1">
            <w:pPr>
              <w:widowControl w:val="0"/>
              <w:jc w:val="center"/>
            </w:pP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lang w:eastAsia="en-US"/>
              </w:rPr>
            </w:pPr>
            <w:r w:rsidRPr="00423441">
              <w:rPr>
                <w:bCs/>
              </w:rPr>
              <w:t>С 9.00 до 21.00</w:t>
            </w:r>
            <w:r>
              <w:rPr>
                <w:bCs/>
              </w:rPr>
              <w:t xml:space="preserve"> </w:t>
            </w:r>
            <w:r w:rsidRPr="00423441">
              <w:rPr>
                <w:bCs/>
              </w:rPr>
              <w:t xml:space="preserve">ежедневно, </w:t>
            </w:r>
            <w:r>
              <w:rPr>
                <w:bCs/>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hRule="exact" w:val="1415"/>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pPr>
            <w:r w:rsidRPr="00423441">
              <w:t>Филиал ГБУ ЛО «МФЦ» «Выборгский» - отдел «Рощино»</w:t>
            </w:r>
          </w:p>
          <w:p w:rsidR="005B40CE" w:rsidRPr="00423441" w:rsidRDefault="005B40CE" w:rsidP="007071A1">
            <w:pPr>
              <w:widowControl w:val="0"/>
              <w:jc w:val="center"/>
              <w:rPr>
                <w:bCs/>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188681, Россия, Ленинградская область, Выборгский район,</w:t>
            </w:r>
          </w:p>
          <w:p w:rsidR="005B40CE" w:rsidRPr="00423441" w:rsidRDefault="005B40CE" w:rsidP="007071A1">
            <w:pPr>
              <w:widowControl w:val="0"/>
              <w:jc w:val="center"/>
              <w:rPr>
                <w:bCs/>
              </w:rPr>
            </w:pPr>
            <w:r w:rsidRPr="00423441">
              <w:t xml:space="preserve"> п. Рощино, ул. Советская, д.8</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lang w:eastAsia="en-US"/>
              </w:rPr>
            </w:pPr>
            <w:r w:rsidRPr="00423441">
              <w:rPr>
                <w:bCs/>
              </w:rPr>
              <w:t>С 9.00 до 21.00</w:t>
            </w:r>
            <w:r>
              <w:rPr>
                <w:bCs/>
              </w:rPr>
              <w:t xml:space="preserve"> </w:t>
            </w:r>
            <w:r w:rsidRPr="00423441">
              <w:rPr>
                <w:bCs/>
              </w:rPr>
              <w:t xml:space="preserve">ежедневно, </w:t>
            </w:r>
            <w:r>
              <w:rPr>
                <w:bCs/>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hRule="exact" w:val="183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autoSpaceDN w:val="0"/>
              <w:jc w:val="center"/>
              <w:rPr>
                <w:color w:val="000000"/>
              </w:rPr>
            </w:pPr>
            <w:r w:rsidRPr="00423441">
              <w:rPr>
                <w:color w:val="000000"/>
              </w:rPr>
              <w:t xml:space="preserve">Филиал ГБУ ЛО «МФЦ» </w:t>
            </w:r>
            <w:r w:rsidRPr="00423441">
              <w:t xml:space="preserve">«Выборгский» </w:t>
            </w:r>
            <w:r w:rsidRPr="00423441">
              <w:rPr>
                <w:color w:val="000000"/>
              </w:rPr>
              <w:t>- отдел «Светогорский»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shd w:val="clear" w:color="auto" w:fill="FFFFFF"/>
              <w:spacing w:before="100" w:beforeAutospacing="1" w:after="100" w:afterAutospacing="1"/>
              <w:jc w:val="center"/>
              <w:rPr>
                <w:color w:val="000000"/>
              </w:rPr>
            </w:pPr>
            <w:r w:rsidRPr="00423441">
              <w:rPr>
                <w:color w:val="000000"/>
              </w:rPr>
              <w:t>188992, Ленинградская область, г. Светогорск, ул. Красноармейская</w:t>
            </w:r>
            <w:r>
              <w:rPr>
                <w:color w:val="000000"/>
              </w:rPr>
              <w:t>,</w:t>
            </w:r>
            <w:r w:rsidRPr="00423441">
              <w:rPr>
                <w:color w:val="000000"/>
              </w:rPr>
              <w:t xml:space="preserve"> д.3</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p>
          <w:p w:rsidR="005B40CE" w:rsidRPr="00423441" w:rsidRDefault="005B40CE" w:rsidP="007071A1">
            <w:pPr>
              <w:widowControl w:val="0"/>
              <w:autoSpaceDN w:val="0"/>
              <w:jc w:val="center"/>
              <w:rPr>
                <w:color w:val="000000"/>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hRule="exact" w:val="2128"/>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autoSpaceDN w:val="0"/>
              <w:jc w:val="center"/>
              <w:rPr>
                <w:color w:val="000000"/>
              </w:rPr>
            </w:pPr>
            <w:r w:rsidRPr="00423441">
              <w:rPr>
                <w:color w:val="000000"/>
              </w:rPr>
              <w:t xml:space="preserve">Филиал ГБУ ЛО «МФЦ» </w:t>
            </w:r>
            <w:r w:rsidRPr="00423441">
              <w:t xml:space="preserve">«Выборгский» </w:t>
            </w:r>
            <w:r w:rsidRPr="00423441">
              <w:rPr>
                <w:color w:val="000000"/>
              </w:rPr>
              <w:t>- отдел «Приморск»</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shd w:val="clear" w:color="auto" w:fill="FFFFFF"/>
              <w:spacing w:before="100" w:beforeAutospacing="1" w:after="100" w:afterAutospacing="1"/>
              <w:jc w:val="center"/>
              <w:rPr>
                <w:color w:val="000000"/>
              </w:rPr>
            </w:pPr>
            <w:r w:rsidRPr="00423441">
              <w:rPr>
                <w:color w:val="000000"/>
              </w:rPr>
              <w:t>188910, Россия, Ленинградская область, Выборгский район, г. Приморск, Выборгское шоссе, д.14</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Понедельник-пятница с 9.00 до 18.00, суббота с 9.00 до 14.00,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val="258"/>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b/>
                <w:shd w:val="clear" w:color="auto" w:fill="FFFFFF"/>
                <w:lang w:eastAsia="en-US"/>
              </w:rPr>
            </w:pPr>
            <w:r w:rsidRPr="00423441">
              <w:rPr>
                <w:rFonts w:eastAsia="Calibri"/>
                <w:b/>
                <w:shd w:val="clear" w:color="auto" w:fill="FFFFFF"/>
              </w:rPr>
              <w:t>Предоставление услуг в Гатчинском районе Ленинградской области</w:t>
            </w:r>
          </w:p>
        </w:tc>
      </w:tr>
      <w:tr w:rsidR="005B40CE" w:rsidRPr="00423441" w:rsidTr="005B40CE">
        <w:trPr>
          <w:trHeight w:hRule="exact" w:val="1365"/>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contextualSpacing/>
              <w:jc w:val="center"/>
            </w:pPr>
            <w:r w:rsidRPr="00423441">
              <w:t>6</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«Гатчинский»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shd w:val="clear" w:color="auto" w:fill="FFFFFF"/>
              <w:spacing w:before="100" w:beforeAutospacing="1" w:after="100" w:afterAutospacing="1"/>
              <w:jc w:val="center"/>
            </w:pPr>
            <w:r w:rsidRPr="00423441">
              <w:t xml:space="preserve">188300, Россия, Ленинградская область, Гатчинский район, </w:t>
            </w:r>
            <w:r w:rsidRPr="00423441">
              <w:br/>
              <w:t>г. Гатчина, Пушкинское шоссе, д. 15 А</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p>
          <w:p w:rsidR="005B40CE" w:rsidRPr="00423441" w:rsidRDefault="005B40CE" w:rsidP="007071A1">
            <w:pPr>
              <w:widowControl w:val="0"/>
              <w:jc w:val="center"/>
              <w:rPr>
                <w:bCs/>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hRule="exact" w:val="1696"/>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«Гатчинский» - отдел «Аэродром»</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shd w:val="clear" w:color="auto" w:fill="FFFFFF"/>
              <w:spacing w:before="100" w:beforeAutospacing="1" w:after="100" w:afterAutospacing="1"/>
              <w:jc w:val="center"/>
            </w:pPr>
            <w:r w:rsidRPr="00423441">
              <w:t>188309, Россия, Ленинградская область, Гатчинский район, г. Гатчина, ул. Слепнева,</w:t>
            </w:r>
            <w:r>
              <w:t xml:space="preserve">                   </w:t>
            </w:r>
            <w:r w:rsidRPr="00423441">
              <w:t xml:space="preserve"> д. 13, корп. 1</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Понедельник - суббота с 9.00 до 18.00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hRule="exact" w:val="156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«Гатчинский» - отдел «Сиверский»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shd w:val="clear" w:color="auto" w:fill="FFFFFF"/>
              <w:spacing w:before="100" w:beforeAutospacing="1" w:after="100" w:afterAutospacing="1"/>
              <w:jc w:val="center"/>
            </w:pPr>
            <w:r w:rsidRPr="00423441">
              <w:t>188330, Россия, Ленинградская область, Гатчинский район, пгт. Сиверский, ул. 123 Дивизии, д. 8</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Понедельник - суббота с 9.00 до 18.00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hRule="exact" w:val="1688"/>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«Гатчинский» - отдел «Коммунар»</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shd w:val="clear" w:color="auto" w:fill="FFFFFF"/>
              <w:spacing w:before="100" w:beforeAutospacing="1" w:after="100" w:afterAutospacing="1"/>
              <w:jc w:val="center"/>
            </w:pPr>
            <w:r w:rsidRPr="00423441">
              <w:t>188320, Россия, Ленинградская область, Гатчинский район, г. Коммунар, Ленинградское шоссе, д. 10</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Понедельник - суббота с 9.00 до 18.00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val="343"/>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rPr>
            </w:pPr>
            <w:r w:rsidRPr="00423441">
              <w:rPr>
                <w:b/>
                <w:bCs/>
              </w:rPr>
              <w:t xml:space="preserve">Предоставление услуг в </w:t>
            </w:r>
            <w:r w:rsidRPr="00423441">
              <w:rPr>
                <w:b/>
              </w:rPr>
              <w:t xml:space="preserve">Кингисеппском районе </w:t>
            </w:r>
            <w:r w:rsidRPr="00423441">
              <w:rPr>
                <w:b/>
                <w:bCs/>
              </w:rPr>
              <w:t>Ленинградской области</w:t>
            </w:r>
          </w:p>
        </w:tc>
      </w:tr>
      <w:tr w:rsidR="005B40CE" w:rsidRPr="00423441" w:rsidTr="005B40CE">
        <w:trPr>
          <w:trHeight w:hRule="exact" w:val="1436"/>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ind w:left="-10"/>
              <w:contextualSpacing/>
              <w:jc w:val="center"/>
            </w:pPr>
            <w:r w:rsidRPr="00423441">
              <w:t>7</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pPr>
            <w:r w:rsidRPr="00423441">
              <w:t>Филиал ГБУ ЛО «МФЦ» «Кингисеппский»</w:t>
            </w:r>
          </w:p>
          <w:p w:rsidR="005B40CE" w:rsidRPr="00423441" w:rsidRDefault="005B40CE" w:rsidP="007071A1">
            <w:pPr>
              <w:widowControl w:val="0"/>
              <w:jc w:val="cente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ind w:firstLine="87"/>
              <w:jc w:val="center"/>
            </w:pPr>
            <w:r w:rsidRPr="00423441">
              <w:t>188480, Россия, Ленинградская область, Кингисеппский район,  г. Кингисепп,</w:t>
            </w:r>
          </w:p>
          <w:p w:rsidR="005B40CE" w:rsidRPr="00423441" w:rsidRDefault="005B40CE" w:rsidP="007071A1">
            <w:pPr>
              <w:widowControl w:val="0"/>
              <w:jc w:val="center"/>
            </w:pPr>
            <w:r w:rsidRPr="00423441">
              <w:t>ул. Фабричная, д. 14</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rPr>
                <w:bCs/>
              </w:rPr>
            </w:pPr>
            <w:r w:rsidRPr="00423441">
              <w:rPr>
                <w:bCs/>
              </w:rPr>
              <w:t xml:space="preserve">        С 9.00 до 21.00</w:t>
            </w:r>
          </w:p>
          <w:p w:rsidR="005B40CE" w:rsidRPr="00423441" w:rsidRDefault="005B40CE" w:rsidP="007071A1">
            <w:pPr>
              <w:widowControl w:val="0"/>
              <w:jc w:val="center"/>
              <w:rPr>
                <w:bCs/>
              </w:rPr>
            </w:pPr>
            <w:r w:rsidRPr="00423441">
              <w:rPr>
                <w:bCs/>
                <w:color w:val="000000"/>
              </w:rPr>
              <w:t>ежедневно,</w:t>
            </w:r>
          </w:p>
          <w:p w:rsidR="005B40CE" w:rsidRPr="00423441" w:rsidRDefault="005B40CE" w:rsidP="007071A1">
            <w:pPr>
              <w:widowControl w:val="0"/>
              <w:jc w:val="center"/>
              <w:rPr>
                <w:u w:val="single"/>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312"/>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b/>
                <w:shd w:val="clear" w:color="auto" w:fill="FFFFFF"/>
                <w:lang w:eastAsia="en-US"/>
              </w:rPr>
            </w:pPr>
            <w:r w:rsidRPr="00423441">
              <w:rPr>
                <w:rFonts w:eastAsia="Calibri"/>
                <w:b/>
                <w:shd w:val="clear" w:color="auto" w:fill="FFFFFF"/>
              </w:rPr>
              <w:t>Предоставление услуг в Киришском районе Ленинградской области</w:t>
            </w:r>
          </w:p>
        </w:tc>
      </w:tr>
      <w:tr w:rsidR="005B40CE" w:rsidRPr="00423441" w:rsidTr="005B40CE">
        <w:trPr>
          <w:trHeight w:hRule="exact" w:val="1481"/>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ind w:left="-10"/>
              <w:contextualSpacing/>
              <w:jc w:val="center"/>
            </w:pPr>
            <w:r w:rsidRPr="00423441">
              <w:t>8</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«Киришский»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 xml:space="preserve">187110, Россия, Ленинградская область, Киришский район, г. Кириши, пр. Героев, </w:t>
            </w:r>
            <w:r w:rsidRPr="00423441">
              <w:br/>
              <w:t>д. 34А.</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p>
          <w:p w:rsidR="005B40CE" w:rsidRPr="00423441" w:rsidRDefault="005B40CE" w:rsidP="007071A1">
            <w:pPr>
              <w:widowControl w:val="0"/>
              <w:jc w:val="center"/>
              <w:rPr>
                <w:bCs/>
              </w:rPr>
            </w:pPr>
            <w:r w:rsidRPr="00423441">
              <w:rPr>
                <w:bCs/>
              </w:rPr>
              <w:t xml:space="preserve">ежедневно, </w:t>
            </w:r>
          </w:p>
          <w:p w:rsidR="005B40CE" w:rsidRPr="00423441" w:rsidRDefault="005B40CE" w:rsidP="007071A1">
            <w:pPr>
              <w:widowControl w:val="0"/>
              <w:jc w:val="center"/>
              <w:rPr>
                <w:bCs/>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val="626"/>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bCs/>
              </w:rPr>
            </w:pPr>
            <w:r w:rsidRPr="00423441">
              <w:rPr>
                <w:b/>
                <w:bCs/>
              </w:rPr>
              <w:t xml:space="preserve">Предоставление услуг в </w:t>
            </w:r>
            <w:r w:rsidRPr="00423441">
              <w:rPr>
                <w:b/>
              </w:rPr>
              <w:t xml:space="preserve">Кировском районе </w:t>
            </w:r>
            <w:r w:rsidRPr="00423441">
              <w:rPr>
                <w:b/>
                <w:bCs/>
              </w:rPr>
              <w:t>Ленинградской области</w:t>
            </w:r>
          </w:p>
        </w:tc>
      </w:tr>
      <w:tr w:rsidR="005B40CE" w:rsidRPr="00423441" w:rsidTr="005B40CE">
        <w:trPr>
          <w:trHeight w:hRule="exact" w:val="1029"/>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ind w:left="-10"/>
              <w:contextualSpacing/>
              <w:jc w:val="center"/>
            </w:pPr>
            <w:r w:rsidRPr="00423441">
              <w:t>9</w:t>
            </w:r>
          </w:p>
          <w:p w:rsidR="005B40CE" w:rsidRPr="00423441" w:rsidRDefault="005B40CE" w:rsidP="007071A1">
            <w:pPr>
              <w:widowControl w:val="0"/>
              <w:ind w:left="-10"/>
              <w:contextualSpacing/>
              <w:jc w:val="center"/>
            </w:pPr>
          </w:p>
        </w:tc>
        <w:tc>
          <w:tcPr>
            <w:tcW w:w="226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pPr>
            <w:r w:rsidRPr="00423441">
              <w:t>Филиал ГБУ ЛО «МФЦ» «Кировский»</w:t>
            </w:r>
          </w:p>
          <w:p w:rsidR="005B40CE" w:rsidRPr="00423441" w:rsidRDefault="005B40CE" w:rsidP="007071A1">
            <w:pPr>
              <w:widowControl w:val="0"/>
              <w:jc w:val="cente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color w:val="000000"/>
              </w:rPr>
            </w:pPr>
            <w:r w:rsidRPr="00423441">
              <w:rPr>
                <w:color w:val="000000"/>
              </w:rPr>
              <w:t>187340, Россия, Ленинградская область, г. Кировск, Новая улица, 1</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r>
              <w:rPr>
                <w:bCs/>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hRule="exact" w:val="208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color w:val="000000"/>
              </w:rPr>
            </w:pPr>
            <w:r w:rsidRPr="00423441">
              <w:rPr>
                <w:color w:val="000000"/>
              </w:rPr>
              <w:t>187340, Россия, Ленинградская область, г. Кировск, ул. Набережная 29А</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Default="005B40CE" w:rsidP="007071A1">
            <w:pPr>
              <w:widowControl w:val="0"/>
              <w:jc w:val="center"/>
              <w:rPr>
                <w:bCs/>
              </w:rPr>
            </w:pPr>
            <w:r w:rsidRPr="00423441">
              <w:rPr>
                <w:bCs/>
              </w:rPr>
              <w:t>Понедельник-пятница с 9.00 до 18.00, суббота с 9.00 до 14.00, воскресенье - выходной</w:t>
            </w:r>
          </w:p>
          <w:p w:rsidR="005B40CE" w:rsidRPr="00423441" w:rsidRDefault="005B40CE" w:rsidP="007071A1">
            <w:pPr>
              <w:widowControl w:val="0"/>
              <w:jc w:val="center"/>
              <w:rPr>
                <w:bCs/>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hRule="exact" w:val="2224"/>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«Кировский» - отдел «Отрадное»</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color w:val="000000"/>
              </w:rPr>
            </w:pPr>
            <w:r w:rsidRPr="00423441">
              <w:rPr>
                <w:color w:val="000000"/>
              </w:rPr>
              <w:t>187330, Ленинградская область, Кировский район, г. Отрадное, Ленинградское шоссе, д. 6Б</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Default="005B40CE" w:rsidP="007071A1">
            <w:pPr>
              <w:widowControl w:val="0"/>
              <w:jc w:val="center"/>
              <w:rPr>
                <w:bCs/>
              </w:rPr>
            </w:pPr>
            <w:r w:rsidRPr="00423441">
              <w:rPr>
                <w:bCs/>
              </w:rPr>
              <w:t>Понедельник-пятница с 9.00 до 18.00, суббота с 9.00 до 14.00, воскресенье - выходной</w:t>
            </w:r>
          </w:p>
          <w:p w:rsidR="005B40CE" w:rsidRDefault="005B40CE" w:rsidP="007071A1">
            <w:pPr>
              <w:widowControl w:val="0"/>
              <w:jc w:val="center"/>
              <w:rPr>
                <w:bCs/>
              </w:rPr>
            </w:pPr>
          </w:p>
          <w:p w:rsidR="005B40CE" w:rsidRDefault="005B40CE" w:rsidP="007071A1">
            <w:pPr>
              <w:widowControl w:val="0"/>
              <w:jc w:val="center"/>
              <w:rPr>
                <w:bCs/>
              </w:rPr>
            </w:pPr>
          </w:p>
          <w:p w:rsidR="005B40CE" w:rsidRPr="00423441" w:rsidRDefault="005B40CE" w:rsidP="007071A1">
            <w:pPr>
              <w:widowControl w:val="0"/>
              <w:jc w:val="center"/>
              <w:rPr>
                <w:bCs/>
              </w:rPr>
            </w:pP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val="248"/>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Default="005B40CE" w:rsidP="007071A1">
            <w:pPr>
              <w:widowControl w:val="0"/>
              <w:jc w:val="center"/>
              <w:rPr>
                <w:b/>
                <w:bCs/>
              </w:rPr>
            </w:pPr>
            <w:r w:rsidRPr="00423441">
              <w:rPr>
                <w:b/>
                <w:bCs/>
              </w:rPr>
              <w:t xml:space="preserve">Предоставление услуг в </w:t>
            </w:r>
            <w:r w:rsidRPr="00423441">
              <w:rPr>
                <w:b/>
              </w:rPr>
              <w:t xml:space="preserve">Лодейнопольском районе </w:t>
            </w:r>
            <w:r w:rsidRPr="00423441">
              <w:rPr>
                <w:b/>
                <w:bCs/>
              </w:rPr>
              <w:t>Ленинградской области</w:t>
            </w:r>
          </w:p>
          <w:p w:rsidR="00885A9F" w:rsidRPr="00423441" w:rsidRDefault="00885A9F" w:rsidP="007071A1">
            <w:pPr>
              <w:widowControl w:val="0"/>
              <w:jc w:val="center"/>
              <w:rPr>
                <w:b/>
              </w:rPr>
            </w:pPr>
          </w:p>
        </w:tc>
      </w:tr>
      <w:tr w:rsidR="005B40CE" w:rsidRPr="00423441" w:rsidTr="005B40CE">
        <w:trPr>
          <w:trHeight w:hRule="exact" w:val="1281"/>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ind w:left="-10" w:firstLine="10"/>
              <w:contextualSpacing/>
              <w:jc w:val="center"/>
            </w:pPr>
            <w:r w:rsidRPr="00423441">
              <w:t>10</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Филиал ГБУ ЛО «МФЦ»</w:t>
            </w:r>
            <w:r>
              <w:rPr>
                <w:bCs/>
              </w:rPr>
              <w:t xml:space="preserve"> </w:t>
            </w:r>
            <w:r w:rsidRPr="00423441">
              <w:rPr>
                <w:bCs/>
              </w:rPr>
              <w:t>«Лодейнопольский»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rPr>
                <w:bCs/>
              </w:rPr>
              <w:t>187700, Россия,</w:t>
            </w:r>
            <w:r>
              <w:rPr>
                <w:bCs/>
              </w:rPr>
              <w:t xml:space="preserve"> </w:t>
            </w:r>
            <w:r w:rsidRPr="00423441">
              <w:rPr>
                <w:bCs/>
              </w:rPr>
              <w:t>Ленинградская область, Лодейнопольский район, г.Лодейное Поле, ул. Карла Маркса, д. 36 лит. Б</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r>
              <w:rPr>
                <w:bCs/>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397"/>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shd w:val="clear" w:color="auto" w:fill="FFFFFF"/>
                <w:lang w:eastAsia="en-US"/>
              </w:rPr>
            </w:pPr>
            <w:r w:rsidRPr="00423441">
              <w:rPr>
                <w:rFonts w:eastAsia="Calibri"/>
                <w:b/>
                <w:bCs/>
                <w:shd w:val="clear" w:color="auto" w:fill="FFFFFF"/>
              </w:rPr>
              <w:lastRenderedPageBreak/>
              <w:t xml:space="preserve">Предоставление услуг в </w:t>
            </w:r>
            <w:r w:rsidRPr="00423441">
              <w:rPr>
                <w:rFonts w:eastAsia="Calibri"/>
                <w:b/>
                <w:shd w:val="clear" w:color="auto" w:fill="FFFFFF"/>
              </w:rPr>
              <w:t xml:space="preserve">Ломоносовском  районе </w:t>
            </w:r>
            <w:r w:rsidRPr="00423441">
              <w:rPr>
                <w:rFonts w:eastAsia="Calibri"/>
                <w:b/>
                <w:bCs/>
                <w:shd w:val="clear" w:color="auto" w:fill="FFFFFF"/>
              </w:rPr>
              <w:t>Ленинградской области</w:t>
            </w:r>
          </w:p>
        </w:tc>
      </w:tr>
      <w:tr w:rsidR="005B40CE" w:rsidRPr="00423441" w:rsidTr="005B40CE">
        <w:trPr>
          <w:trHeight w:hRule="exact" w:val="1175"/>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ind w:left="-10" w:firstLine="10"/>
              <w:contextualSpacing/>
              <w:jc w:val="center"/>
            </w:pPr>
            <w:r w:rsidRPr="00423441">
              <w:t>11</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Филиал ГБУ ЛО «МФЦ»</w:t>
            </w:r>
            <w:r>
              <w:rPr>
                <w:bCs/>
              </w:rPr>
              <w:t xml:space="preserve"> </w:t>
            </w:r>
            <w:r w:rsidRPr="00423441">
              <w:rPr>
                <w:bCs/>
              </w:rPr>
              <w:t>«Ломоносовский»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ind w:firstLine="87"/>
              <w:jc w:val="center"/>
            </w:pPr>
            <w:r w:rsidRPr="00423441">
              <w:rPr>
                <w:bCs/>
              </w:rPr>
              <w:t>188512, г. Санкт-Петербург,</w:t>
            </w:r>
            <w:r>
              <w:rPr>
                <w:bCs/>
              </w:rPr>
              <w:t xml:space="preserve">        </w:t>
            </w:r>
            <w:r w:rsidRPr="00423441">
              <w:rPr>
                <w:bCs/>
              </w:rPr>
              <w:t xml:space="preserve"> г. Ломоносов, Дворцовый проспект, д. 57/11</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lang w:eastAsia="en-US"/>
              </w:rPr>
            </w:pPr>
            <w:r w:rsidRPr="00423441">
              <w:rPr>
                <w:bCs/>
              </w:rPr>
              <w:t>С 9.00 до 21.00</w:t>
            </w:r>
            <w:r>
              <w:rPr>
                <w:bCs/>
              </w:rPr>
              <w:t xml:space="preserve"> </w:t>
            </w:r>
            <w:r w:rsidRPr="00423441">
              <w:rPr>
                <w:bCs/>
                <w:color w:val="000000"/>
              </w:rPr>
              <w:t>ежедневно,</w:t>
            </w:r>
            <w:r>
              <w:rPr>
                <w:bCs/>
                <w:color w:val="000000"/>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397"/>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b/>
                <w:shd w:val="clear" w:color="auto" w:fill="FFFFFF"/>
                <w:lang w:eastAsia="en-US"/>
              </w:rPr>
            </w:pPr>
            <w:r w:rsidRPr="00423441">
              <w:rPr>
                <w:rFonts w:eastAsia="Calibri"/>
                <w:b/>
                <w:shd w:val="clear" w:color="auto" w:fill="FFFFFF"/>
              </w:rPr>
              <w:t>Предоставление услуг в Лужском районе Ленинградской области</w:t>
            </w:r>
          </w:p>
        </w:tc>
      </w:tr>
      <w:tr w:rsidR="005B40CE" w:rsidRPr="00423441" w:rsidTr="005B40CE">
        <w:trPr>
          <w:trHeight w:hRule="exact" w:val="132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ind w:left="-10" w:firstLine="10"/>
              <w:contextualSpacing/>
              <w:jc w:val="center"/>
            </w:pPr>
            <w:r w:rsidRPr="00423441">
              <w:t>12</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Филиал ГБУ ЛО «МФЦ» «Лужский»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pStyle w:val="2"/>
              <w:shd w:val="clear" w:color="auto" w:fill="FFFFFF"/>
              <w:spacing w:line="276" w:lineRule="auto"/>
              <w:jc w:val="center"/>
              <w:rPr>
                <w:b/>
                <w:bCs/>
                <w:i/>
                <w:iCs/>
                <w:sz w:val="24"/>
                <w:lang w:eastAsia="en-US"/>
              </w:rPr>
            </w:pPr>
            <w:r w:rsidRPr="00423441">
              <w:rPr>
                <w:sz w:val="24"/>
                <w:lang w:eastAsia="en-US"/>
              </w:rPr>
              <w:t>188230, Россия, Ленинградская область, Лужский район, г. Луга, ул. Миккели, д. 7, корп. 1</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r>
              <w:rPr>
                <w:bCs/>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val="259"/>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shd w:val="clear" w:color="auto" w:fill="FFFFFF"/>
                <w:lang w:eastAsia="en-US"/>
              </w:rPr>
            </w:pPr>
            <w:r w:rsidRPr="00423441">
              <w:rPr>
                <w:rFonts w:eastAsia="Calibri"/>
                <w:b/>
                <w:bCs/>
                <w:shd w:val="clear" w:color="auto" w:fill="FFFFFF"/>
              </w:rPr>
              <w:t xml:space="preserve">Предоставление услуг в </w:t>
            </w:r>
            <w:r w:rsidRPr="00423441">
              <w:rPr>
                <w:rFonts w:eastAsia="Calibri"/>
                <w:b/>
                <w:shd w:val="clear" w:color="auto" w:fill="FFFFFF"/>
              </w:rPr>
              <w:t xml:space="preserve">Подпорожском районе </w:t>
            </w:r>
            <w:r w:rsidRPr="00423441">
              <w:rPr>
                <w:rFonts w:eastAsia="Calibri"/>
                <w:b/>
                <w:bCs/>
                <w:shd w:val="clear" w:color="auto" w:fill="FFFFFF"/>
              </w:rPr>
              <w:t>Ленинградской области</w:t>
            </w:r>
          </w:p>
        </w:tc>
      </w:tr>
      <w:tr w:rsidR="005B40CE" w:rsidRPr="00423441" w:rsidTr="005B40CE">
        <w:trPr>
          <w:trHeight w:hRule="exact" w:val="1736"/>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ind w:left="-10" w:firstLine="10"/>
              <w:contextualSpacing/>
              <w:jc w:val="center"/>
            </w:pPr>
            <w:r w:rsidRPr="00423441">
              <w:t>13</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autoSpaceDN w:val="0"/>
              <w:jc w:val="center"/>
              <w:rPr>
                <w:color w:val="000000"/>
              </w:rPr>
            </w:pPr>
            <w:r w:rsidRPr="00423441">
              <w:rPr>
                <w:color w:val="000000"/>
              </w:rPr>
              <w:t>Филиал ГБУ ЛО «МФЦ» «</w:t>
            </w:r>
            <w:r w:rsidRPr="00423441">
              <w:rPr>
                <w:bCs/>
              </w:rPr>
              <w:t>Лодейнопольский</w:t>
            </w:r>
            <w:r w:rsidRPr="00423441">
              <w:rPr>
                <w:color w:val="000000"/>
              </w:rPr>
              <w:t>»-отдел «Подпорожье»</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shd w:val="clear" w:color="auto" w:fill="FFFFFF"/>
              <w:jc w:val="center"/>
              <w:rPr>
                <w:color w:val="000000"/>
              </w:rPr>
            </w:pPr>
            <w:r w:rsidRPr="00423441">
              <w:rPr>
                <w:color w:val="000000"/>
              </w:rPr>
              <w:t>187780, Ленинградская область, г. Подпорожье, ул. Октябрят д.3</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jc w:val="center"/>
              <w:rPr>
                <w:color w:val="000000"/>
              </w:rPr>
            </w:pPr>
            <w:r w:rsidRPr="00423441">
              <w:rPr>
                <w:bCs/>
                <w:color w:val="000000"/>
              </w:rPr>
              <w:t>Понедельник - суббота с 9.00 до 20.00. Воскресенье - выходной</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rPr>
                <w:rFonts w:eastAsia="Calibri"/>
                <w:shd w:val="clear" w:color="auto" w:fill="FFFFFF"/>
                <w:lang w:eastAsia="en-US"/>
              </w:rPr>
            </w:pPr>
            <w:r w:rsidRPr="00423441">
              <w:rPr>
                <w:rFonts w:eastAsia="Calibri"/>
                <w:shd w:val="clear" w:color="auto" w:fill="FFFFFF"/>
              </w:rPr>
              <w:t>301-47-47</w:t>
            </w:r>
          </w:p>
        </w:tc>
      </w:tr>
      <w:tr w:rsidR="005B40CE" w:rsidRPr="00423441" w:rsidTr="005B40CE">
        <w:trPr>
          <w:trHeight w:val="285"/>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b/>
                <w:shd w:val="clear" w:color="auto" w:fill="FFFFFF"/>
                <w:lang w:eastAsia="en-US"/>
              </w:rPr>
            </w:pPr>
            <w:r w:rsidRPr="00423441">
              <w:rPr>
                <w:rFonts w:eastAsia="Calibri"/>
                <w:b/>
                <w:bCs/>
                <w:shd w:val="clear" w:color="auto" w:fill="FFFFFF"/>
              </w:rPr>
              <w:t>Предоставление услуг в</w:t>
            </w:r>
            <w:r w:rsidRPr="00423441">
              <w:rPr>
                <w:rFonts w:eastAsia="Calibri"/>
                <w:b/>
                <w:shd w:val="clear" w:color="auto" w:fill="FFFFFF"/>
              </w:rPr>
              <w:t xml:space="preserve"> Приозерском районе </w:t>
            </w:r>
            <w:r w:rsidRPr="00423441">
              <w:rPr>
                <w:b/>
                <w:bCs/>
              </w:rPr>
              <w:t>Ленинградской области</w:t>
            </w:r>
          </w:p>
        </w:tc>
      </w:tr>
      <w:tr w:rsidR="005B40CE" w:rsidRPr="00423441" w:rsidTr="005B40CE">
        <w:trPr>
          <w:trHeight w:hRule="exact" w:val="1314"/>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pPr>
            <w:r w:rsidRPr="00423441">
              <w:t>14</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Филиал ГБУ ЛО «МФЦ» «Приозерск» - отдел «Сосново»</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188731, Россия,</w:t>
            </w:r>
            <w:r>
              <w:rPr>
                <w:bCs/>
              </w:rPr>
              <w:t xml:space="preserve"> </w:t>
            </w:r>
            <w:r w:rsidRPr="00423441">
              <w:rPr>
                <w:bCs/>
              </w:rPr>
              <w:t>Ленинградская область, Приозерский район, пос. Сосново, ул. Механизаторов, д.11</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p>
          <w:p w:rsidR="005B40CE" w:rsidRPr="00423441" w:rsidRDefault="005B40CE" w:rsidP="007071A1">
            <w:pPr>
              <w:jc w:val="center"/>
              <w:rPr>
                <w:rFonts w:eastAsia="Calibri"/>
                <w:lang w:eastAsia="en-US"/>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hRule="exact" w:val="1383"/>
        </w:trPr>
        <w:tc>
          <w:tcPr>
            <w:tcW w:w="708" w:type="dxa"/>
            <w:vMerge/>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Филиал ГБУ ЛО «МФЦ» «Приозерск»</w:t>
            </w:r>
          </w:p>
          <w:p w:rsidR="005B40CE" w:rsidRPr="00423441" w:rsidRDefault="005B40CE" w:rsidP="007071A1">
            <w:pPr>
              <w:widowControl w:val="0"/>
              <w:jc w:val="center"/>
              <w:rPr>
                <w:bCs/>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188760, Россия, Ленинградская область, Приозерский район., г. Приозерск, ул. Калинина, д. 51 (офис 228)</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p>
          <w:p w:rsidR="005B40CE" w:rsidRPr="00423441" w:rsidRDefault="005B40CE" w:rsidP="007071A1">
            <w:pPr>
              <w:jc w:val="center"/>
              <w:rPr>
                <w:rFonts w:eastAsia="Calibri"/>
                <w:lang w:eastAsia="en-US"/>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531"/>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
              </w:rPr>
            </w:pPr>
            <w:r w:rsidRPr="00423441">
              <w:rPr>
                <w:b/>
                <w:bCs/>
              </w:rPr>
              <w:t xml:space="preserve">Предоставление услуг в </w:t>
            </w:r>
            <w:r w:rsidRPr="00423441">
              <w:rPr>
                <w:b/>
              </w:rPr>
              <w:t xml:space="preserve">Сланцевском районе </w:t>
            </w:r>
            <w:r w:rsidRPr="00423441">
              <w:rPr>
                <w:b/>
                <w:bCs/>
              </w:rPr>
              <w:t>Ленинградской области</w:t>
            </w:r>
          </w:p>
        </w:tc>
      </w:tr>
      <w:tr w:rsidR="005B40CE" w:rsidRPr="00423441" w:rsidTr="005B40CE">
        <w:trPr>
          <w:trHeight w:hRule="exact" w:val="1463"/>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15</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Филиал ГБУ ЛО «МФЦ» «Сланцевский»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188565, Россия, Ленинградская область, г. Сланцы, ул. Кирова, д. 16А</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color w:val="FF0000"/>
                <w:lang w:eastAsia="en-US"/>
              </w:rPr>
            </w:pPr>
            <w:r w:rsidRPr="00423441">
              <w:rPr>
                <w:bCs/>
              </w:rPr>
              <w:t>С 9.00 до 21.00</w:t>
            </w:r>
            <w:r>
              <w:rPr>
                <w:bCs/>
              </w:rPr>
              <w:t xml:space="preserve"> </w:t>
            </w:r>
            <w:r w:rsidRPr="00423441">
              <w:rPr>
                <w:bCs/>
              </w:rPr>
              <w:t xml:space="preserve">ежедневно, </w:t>
            </w:r>
            <w:r>
              <w:rPr>
                <w:bCs/>
              </w:rPr>
              <w:t xml:space="preserve">           </w:t>
            </w: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694"/>
        </w:trPr>
        <w:tc>
          <w:tcPr>
            <w:tcW w:w="9639" w:type="dxa"/>
            <w:gridSpan w:val="5"/>
            <w:tcBorders>
              <w:top w:val="nil"/>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
                <w:bCs/>
              </w:rPr>
              <w:t>Предоставление услуг в г. Сосновый Бор Ленинградской области</w:t>
            </w:r>
          </w:p>
        </w:tc>
      </w:tr>
      <w:tr w:rsidR="005B40CE" w:rsidRPr="00423441" w:rsidTr="005B40CE">
        <w:trPr>
          <w:trHeight w:hRule="exact" w:val="1685"/>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16</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t>Филиал ГБУ ЛО «МФЦ» «Сосновоборский»</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t xml:space="preserve">188540, Россия, Ленинградская область, </w:t>
            </w:r>
            <w:r>
              <w:t xml:space="preserve"> </w:t>
            </w:r>
            <w:r w:rsidRPr="00423441">
              <w:t xml:space="preserve">г. Сосновый Бор, </w:t>
            </w:r>
            <w:r>
              <w:t xml:space="preserve">           </w:t>
            </w:r>
            <w:r w:rsidRPr="00423441">
              <w:t>ул. Мира, д.1</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p>
          <w:p w:rsidR="005B40CE" w:rsidRPr="00423441" w:rsidRDefault="005B40CE" w:rsidP="007071A1">
            <w:pPr>
              <w:widowControl w:val="0"/>
              <w:jc w:val="center"/>
              <w:rPr>
                <w:rFonts w:eastAsia="Calibri"/>
                <w:u w:val="single"/>
                <w:lang w:eastAsia="en-US"/>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273"/>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b/>
                <w:shd w:val="clear" w:color="auto" w:fill="FFFFFF"/>
                <w:lang w:eastAsia="en-US"/>
              </w:rPr>
            </w:pPr>
            <w:r w:rsidRPr="00423441">
              <w:rPr>
                <w:rFonts w:eastAsia="Calibri"/>
                <w:b/>
                <w:bCs/>
                <w:shd w:val="clear" w:color="auto" w:fill="FFFFFF"/>
              </w:rPr>
              <w:t xml:space="preserve">Предоставление услуг в </w:t>
            </w:r>
            <w:r w:rsidRPr="00423441">
              <w:rPr>
                <w:rFonts w:eastAsia="Calibri"/>
                <w:b/>
                <w:shd w:val="clear" w:color="auto" w:fill="FFFFFF"/>
              </w:rPr>
              <w:t xml:space="preserve">Тихвинском районе </w:t>
            </w:r>
            <w:r w:rsidRPr="00423441">
              <w:rPr>
                <w:b/>
                <w:bCs/>
              </w:rPr>
              <w:t>Ленинградской области</w:t>
            </w:r>
          </w:p>
        </w:tc>
      </w:tr>
      <w:tr w:rsidR="005B40CE" w:rsidRPr="00423441" w:rsidTr="005B40CE">
        <w:trPr>
          <w:trHeight w:hRule="exact" w:val="1293"/>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17</w:t>
            </w:r>
          </w:p>
        </w:tc>
        <w:tc>
          <w:tcPr>
            <w:tcW w:w="2269"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Филиал ГБУ ЛО «МФЦ»</w:t>
            </w:r>
          </w:p>
          <w:p w:rsidR="005B40CE" w:rsidRPr="00423441" w:rsidRDefault="005B40CE" w:rsidP="007071A1">
            <w:pPr>
              <w:widowControl w:val="0"/>
              <w:jc w:val="center"/>
              <w:rPr>
                <w:bCs/>
              </w:rPr>
            </w:pPr>
            <w:r w:rsidRPr="00423441">
              <w:rPr>
                <w:bCs/>
              </w:rPr>
              <w:t>«Тихвинский»</w:t>
            </w:r>
          </w:p>
          <w:p w:rsidR="005B40CE" w:rsidRPr="00423441" w:rsidRDefault="005B40CE" w:rsidP="007071A1">
            <w:pPr>
              <w:widowControl w:val="0"/>
              <w:jc w:val="center"/>
              <w:rPr>
                <w:bCs/>
              </w:rPr>
            </w:pP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5B40CE" w:rsidRPr="00423441" w:rsidRDefault="005B40CE" w:rsidP="007071A1">
            <w:pPr>
              <w:widowControl w:val="0"/>
              <w:jc w:val="center"/>
              <w:rPr>
                <w:bCs/>
              </w:rPr>
            </w:pPr>
            <w:r w:rsidRPr="00423441">
              <w:rPr>
                <w:bCs/>
              </w:rPr>
              <w:t xml:space="preserve">187553, Россия, Ленинградская область, Тихвинский район, </w:t>
            </w:r>
            <w:r>
              <w:rPr>
                <w:bCs/>
              </w:rPr>
              <w:t xml:space="preserve">          </w:t>
            </w:r>
            <w:r w:rsidRPr="00423441">
              <w:rPr>
                <w:bCs/>
              </w:rPr>
              <w:t>г. Тихвин, 1-й микрорайон, д.2</w:t>
            </w:r>
          </w:p>
          <w:p w:rsidR="005B40CE" w:rsidRPr="00423441" w:rsidRDefault="005B40CE" w:rsidP="007071A1">
            <w:pPr>
              <w:widowControl w:val="0"/>
              <w:jc w:val="center"/>
              <w:rPr>
                <w:bCs/>
              </w:rPr>
            </w:pP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p>
          <w:p w:rsidR="005B40CE" w:rsidRPr="00423441" w:rsidRDefault="005B40CE" w:rsidP="007071A1">
            <w:pPr>
              <w:widowControl w:val="0"/>
              <w:jc w:val="cente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292"/>
        </w:trPr>
        <w:tc>
          <w:tcPr>
            <w:tcW w:w="9639" w:type="dxa"/>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rFonts w:eastAsia="Calibri"/>
                <w:b/>
                <w:shd w:val="clear" w:color="auto" w:fill="FFFFFF"/>
                <w:lang w:eastAsia="en-US"/>
              </w:rPr>
            </w:pPr>
            <w:r w:rsidRPr="00423441">
              <w:rPr>
                <w:rFonts w:eastAsia="Calibri"/>
                <w:b/>
                <w:bCs/>
                <w:shd w:val="clear" w:color="auto" w:fill="FFFFFF"/>
              </w:rPr>
              <w:t xml:space="preserve">Предоставление услуг в </w:t>
            </w:r>
            <w:r w:rsidRPr="00423441">
              <w:rPr>
                <w:rFonts w:eastAsia="Calibri"/>
                <w:b/>
                <w:shd w:val="clear" w:color="auto" w:fill="FFFFFF"/>
              </w:rPr>
              <w:t xml:space="preserve">Тосненском районе </w:t>
            </w:r>
            <w:r w:rsidRPr="00423441">
              <w:rPr>
                <w:b/>
                <w:bCs/>
              </w:rPr>
              <w:t>Ленинградской области</w:t>
            </w:r>
          </w:p>
        </w:tc>
      </w:tr>
      <w:tr w:rsidR="005B40CE" w:rsidRPr="00423441" w:rsidTr="005B40CE">
        <w:trPr>
          <w:trHeight w:hRule="exact" w:val="1602"/>
        </w:trPr>
        <w:tc>
          <w:tcPr>
            <w:tcW w:w="70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jc w:val="center"/>
            </w:pPr>
            <w:r w:rsidRPr="00423441">
              <w:lastRenderedPageBreak/>
              <w:t>18</w:t>
            </w:r>
          </w:p>
        </w:tc>
        <w:tc>
          <w:tcPr>
            <w:tcW w:w="2269"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bCs/>
              </w:rPr>
            </w:pPr>
            <w:r w:rsidRPr="00423441">
              <w:rPr>
                <w:bCs/>
              </w:rPr>
              <w:t>Филиал ГБУ ЛО «МФЦ» «Тосненский»</w:t>
            </w:r>
          </w:p>
        </w:tc>
        <w:tc>
          <w:tcPr>
            <w:tcW w:w="3260"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bCs/>
              </w:rPr>
            </w:pPr>
            <w:r w:rsidRPr="00423441">
              <w:rPr>
                <w:bCs/>
              </w:rPr>
              <w:t>187000, Россия, Ленинградская область, Тосненский район,</w:t>
            </w:r>
          </w:p>
          <w:p w:rsidR="005B40CE" w:rsidRPr="00423441" w:rsidRDefault="005B40CE" w:rsidP="007071A1">
            <w:pPr>
              <w:widowControl w:val="0"/>
              <w:jc w:val="center"/>
              <w:rPr>
                <w:bCs/>
              </w:rPr>
            </w:pPr>
            <w:r w:rsidRPr="00423441">
              <w:rPr>
                <w:bCs/>
              </w:rPr>
              <w:t>г. Тосно, ул. Советская, д. 9В</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jc w:val="center"/>
              <w:rPr>
                <w:bCs/>
              </w:rPr>
            </w:pPr>
            <w:r w:rsidRPr="00423441">
              <w:rPr>
                <w:bCs/>
              </w:rPr>
              <w:t>С 9.00 до 21.00</w:t>
            </w:r>
            <w:r>
              <w:rPr>
                <w:bCs/>
              </w:rPr>
              <w:t xml:space="preserve"> </w:t>
            </w:r>
            <w:r w:rsidRPr="00423441">
              <w:rPr>
                <w:bCs/>
              </w:rPr>
              <w:t xml:space="preserve">ежедневно, </w:t>
            </w:r>
          </w:p>
          <w:p w:rsidR="005B40CE" w:rsidRPr="00423441" w:rsidRDefault="005B40CE" w:rsidP="007071A1">
            <w:pPr>
              <w:widowControl w:val="0"/>
              <w:jc w:val="center"/>
              <w:rPr>
                <w:u w:val="single"/>
              </w:rPr>
            </w:pPr>
            <w:r w:rsidRPr="00423441">
              <w:rPr>
                <w:bCs/>
              </w:rPr>
              <w:t>без перерыва</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r w:rsidR="005B40CE" w:rsidRPr="00423441" w:rsidTr="005B40CE">
        <w:trPr>
          <w:trHeight w:val="698"/>
        </w:trPr>
        <w:tc>
          <w:tcPr>
            <w:tcW w:w="9639" w:type="dxa"/>
            <w:gridSpan w:val="5"/>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b/>
              </w:rPr>
            </w:pPr>
            <w:r w:rsidRPr="00423441">
              <w:rPr>
                <w:b/>
              </w:rPr>
              <w:t>Уполномоченный МФЦ на территории Ленинградской области</w:t>
            </w:r>
          </w:p>
        </w:tc>
      </w:tr>
      <w:tr w:rsidR="005B40CE" w:rsidRPr="00423441" w:rsidTr="005B40CE">
        <w:trPr>
          <w:trHeight w:hRule="exact" w:val="3447"/>
        </w:trPr>
        <w:tc>
          <w:tcPr>
            <w:tcW w:w="70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ind w:left="-10"/>
              <w:contextualSpacing/>
              <w:jc w:val="center"/>
            </w:pPr>
            <w:r w:rsidRPr="00423441">
              <w:t>19</w:t>
            </w:r>
          </w:p>
        </w:tc>
        <w:tc>
          <w:tcPr>
            <w:tcW w:w="2269"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autoSpaceDN w:val="0"/>
              <w:jc w:val="center"/>
              <w:rPr>
                <w:rFonts w:eastAsia="Calibri"/>
                <w:color w:val="000000"/>
              </w:rPr>
            </w:pPr>
            <w:r w:rsidRPr="00423441">
              <w:rPr>
                <w:rFonts w:eastAsia="Calibri"/>
                <w:color w:val="000000"/>
              </w:rPr>
              <w:t>ГБУ ЛО «МФЦ»</w:t>
            </w:r>
          </w:p>
          <w:p w:rsidR="005B40CE" w:rsidRPr="00423441" w:rsidRDefault="005B40CE" w:rsidP="007071A1">
            <w:pPr>
              <w:widowControl w:val="0"/>
              <w:autoSpaceDN w:val="0"/>
              <w:jc w:val="center"/>
              <w:rPr>
                <w:rFonts w:eastAsia="Calibri"/>
                <w:color w:val="000000"/>
              </w:rPr>
            </w:pPr>
            <w:r w:rsidRPr="00423441">
              <w:rPr>
                <w:rFonts w:eastAsia="Calibri"/>
                <w:i/>
                <w:color w:val="000000"/>
              </w:rPr>
              <w:t>(обслуживание заявителей не осуществляется</w:t>
            </w:r>
            <w:r w:rsidRPr="00423441">
              <w:rPr>
                <w:rFonts w:eastAsia="Calibri"/>
                <w:color w:val="00000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shd w:val="clear" w:color="auto" w:fill="FFFFFF"/>
              <w:jc w:val="center"/>
              <w:rPr>
                <w:bCs/>
                <w:i/>
                <w:color w:val="000000"/>
              </w:rPr>
            </w:pPr>
            <w:r w:rsidRPr="00423441">
              <w:rPr>
                <w:bCs/>
                <w:i/>
                <w:color w:val="000000"/>
              </w:rPr>
              <w:t>Юридический адрес:</w:t>
            </w:r>
          </w:p>
          <w:p w:rsidR="005B40CE" w:rsidRPr="00423441" w:rsidRDefault="005B40CE" w:rsidP="007071A1">
            <w:pPr>
              <w:shd w:val="clear" w:color="auto" w:fill="FFFFFF"/>
              <w:jc w:val="center"/>
              <w:rPr>
                <w:color w:val="000000"/>
              </w:rPr>
            </w:pPr>
            <w:r w:rsidRPr="00423441">
              <w:rPr>
                <w:color w:val="000000"/>
              </w:rPr>
              <w:t xml:space="preserve">188641, Ленинградская область, Всеволожский район, </w:t>
            </w:r>
          </w:p>
          <w:p w:rsidR="005B40CE" w:rsidRPr="00423441" w:rsidRDefault="005B40CE" w:rsidP="007071A1">
            <w:pPr>
              <w:shd w:val="clear" w:color="auto" w:fill="FFFFFF"/>
              <w:jc w:val="center"/>
              <w:rPr>
                <w:color w:val="000000"/>
              </w:rPr>
            </w:pPr>
            <w:r w:rsidRPr="00423441">
              <w:rPr>
                <w:color w:val="000000"/>
              </w:rPr>
              <w:t>дер. Новосаратовка-центр, д.8</w:t>
            </w:r>
          </w:p>
          <w:p w:rsidR="005B40CE" w:rsidRPr="00423441" w:rsidRDefault="005B40CE" w:rsidP="007071A1">
            <w:pPr>
              <w:shd w:val="clear" w:color="auto" w:fill="FFFFFF"/>
              <w:jc w:val="center"/>
              <w:rPr>
                <w:bCs/>
                <w:i/>
                <w:color w:val="000000"/>
              </w:rPr>
            </w:pPr>
            <w:r w:rsidRPr="00423441">
              <w:rPr>
                <w:bCs/>
                <w:i/>
                <w:color w:val="000000"/>
              </w:rPr>
              <w:t>Почтовый адрес:</w:t>
            </w:r>
          </w:p>
          <w:p w:rsidR="005B40CE" w:rsidRPr="00423441" w:rsidRDefault="005B40CE" w:rsidP="007071A1">
            <w:pPr>
              <w:shd w:val="clear" w:color="auto" w:fill="FFFFFF"/>
              <w:jc w:val="center"/>
              <w:rPr>
                <w:color w:val="000000"/>
              </w:rPr>
            </w:pPr>
            <w:r w:rsidRPr="00423441">
              <w:rPr>
                <w:color w:val="000000"/>
              </w:rPr>
              <w:t xml:space="preserve">191311, г. Санкт-Петербург, </w:t>
            </w:r>
          </w:p>
          <w:p w:rsidR="005B40CE" w:rsidRPr="00423441" w:rsidRDefault="005B40CE" w:rsidP="007071A1">
            <w:pPr>
              <w:shd w:val="clear" w:color="auto" w:fill="FFFFFF"/>
              <w:jc w:val="center"/>
              <w:rPr>
                <w:color w:val="000000"/>
              </w:rPr>
            </w:pPr>
            <w:r w:rsidRPr="00423441">
              <w:rPr>
                <w:color w:val="000000"/>
              </w:rPr>
              <w:t>ул. Смольного, д. 3, лит. А</w:t>
            </w:r>
          </w:p>
          <w:p w:rsidR="005B40CE" w:rsidRPr="00423441" w:rsidRDefault="005B40CE" w:rsidP="007071A1">
            <w:pPr>
              <w:shd w:val="clear" w:color="auto" w:fill="FFFFFF"/>
              <w:jc w:val="center"/>
              <w:rPr>
                <w:i/>
                <w:color w:val="000000"/>
              </w:rPr>
            </w:pPr>
            <w:r w:rsidRPr="00423441">
              <w:rPr>
                <w:bCs/>
                <w:i/>
                <w:color w:val="000000"/>
              </w:rPr>
              <w:t>Фактический адрес</w:t>
            </w:r>
            <w:r w:rsidRPr="00423441">
              <w:rPr>
                <w:b/>
                <w:i/>
                <w:color w:val="000000"/>
              </w:rPr>
              <w:t>:</w:t>
            </w:r>
          </w:p>
          <w:p w:rsidR="005B40CE" w:rsidRPr="00423441" w:rsidRDefault="005B40CE" w:rsidP="007071A1">
            <w:pPr>
              <w:shd w:val="clear" w:color="auto" w:fill="FFFFFF"/>
              <w:jc w:val="center"/>
              <w:rPr>
                <w:color w:val="000000"/>
              </w:rPr>
            </w:pPr>
            <w:r w:rsidRPr="00423441">
              <w:rPr>
                <w:color w:val="000000"/>
              </w:rPr>
              <w:t>191024, г. Санкт-Петербург,  </w:t>
            </w:r>
          </w:p>
          <w:p w:rsidR="005B40CE" w:rsidRPr="00423441" w:rsidRDefault="005B40CE" w:rsidP="007071A1">
            <w:pPr>
              <w:shd w:val="clear" w:color="auto" w:fill="FFFFFF"/>
              <w:jc w:val="center"/>
              <w:rPr>
                <w:color w:val="000000"/>
              </w:rPr>
            </w:pPr>
            <w:r w:rsidRPr="00423441">
              <w:rPr>
                <w:color w:val="000000"/>
              </w:rPr>
              <w:t>пр. Бакунина, д. 5, лит. А</w:t>
            </w:r>
          </w:p>
        </w:tc>
        <w:tc>
          <w:tcPr>
            <w:tcW w:w="21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B40CE" w:rsidRPr="00423441" w:rsidRDefault="005B40CE" w:rsidP="007071A1">
            <w:pPr>
              <w:widowControl w:val="0"/>
              <w:autoSpaceDN w:val="0"/>
              <w:jc w:val="center"/>
              <w:rPr>
                <w:rFonts w:eastAsia="Calibri"/>
                <w:color w:val="000000"/>
              </w:rPr>
            </w:pPr>
            <w:r w:rsidRPr="00423441">
              <w:rPr>
                <w:rFonts w:eastAsia="Calibri"/>
                <w:color w:val="000000"/>
              </w:rPr>
              <w:t>пн-чт –</w:t>
            </w:r>
            <w:r>
              <w:rPr>
                <w:rFonts w:eastAsia="Calibri"/>
                <w:color w:val="000000"/>
              </w:rPr>
              <w:t xml:space="preserve">                     </w:t>
            </w:r>
            <w:r w:rsidRPr="00423441">
              <w:rPr>
                <w:rFonts w:eastAsia="Calibri"/>
                <w:color w:val="000000"/>
              </w:rPr>
              <w:t>с 9.00 до 18.00,</w:t>
            </w:r>
          </w:p>
          <w:p w:rsidR="005B40CE" w:rsidRPr="00423441" w:rsidRDefault="005B40CE" w:rsidP="007071A1">
            <w:pPr>
              <w:widowControl w:val="0"/>
              <w:autoSpaceDN w:val="0"/>
              <w:jc w:val="center"/>
              <w:rPr>
                <w:rFonts w:eastAsia="Calibri"/>
                <w:color w:val="000000"/>
              </w:rPr>
            </w:pPr>
            <w:r w:rsidRPr="00423441">
              <w:rPr>
                <w:rFonts w:eastAsia="Calibri"/>
                <w:color w:val="000000"/>
              </w:rPr>
              <w:t>пт. –</w:t>
            </w:r>
            <w:r>
              <w:rPr>
                <w:rFonts w:eastAsia="Calibri"/>
                <w:color w:val="000000"/>
              </w:rPr>
              <w:t xml:space="preserve">                          </w:t>
            </w:r>
            <w:r w:rsidRPr="00423441">
              <w:rPr>
                <w:rFonts w:eastAsia="Calibri"/>
                <w:color w:val="000000"/>
              </w:rPr>
              <w:t xml:space="preserve">с 9.00 до 17.00, </w:t>
            </w:r>
          </w:p>
          <w:p w:rsidR="005B40CE" w:rsidRPr="00423441" w:rsidRDefault="005B40CE" w:rsidP="007071A1">
            <w:pPr>
              <w:widowControl w:val="0"/>
              <w:autoSpaceDN w:val="0"/>
              <w:jc w:val="center"/>
              <w:rPr>
                <w:rFonts w:eastAsia="Calibri"/>
                <w:color w:val="000000"/>
              </w:rPr>
            </w:pPr>
            <w:r w:rsidRPr="00423441">
              <w:rPr>
                <w:rFonts w:eastAsia="Calibri"/>
                <w:color w:val="000000"/>
              </w:rPr>
              <w:t>перерыв с</w:t>
            </w:r>
            <w:r>
              <w:rPr>
                <w:rFonts w:eastAsia="Calibri"/>
                <w:color w:val="000000"/>
              </w:rPr>
              <w:t xml:space="preserve">             </w:t>
            </w:r>
            <w:r w:rsidRPr="00423441">
              <w:rPr>
                <w:rFonts w:eastAsia="Calibri"/>
                <w:color w:val="000000"/>
              </w:rPr>
              <w:t>13.00 до 13.48, выходные дни -</w:t>
            </w:r>
            <w:r>
              <w:rPr>
                <w:rFonts w:eastAsia="Calibri"/>
                <w:color w:val="000000"/>
              </w:rPr>
              <w:t xml:space="preserve">     </w:t>
            </w:r>
            <w:r w:rsidRPr="00423441">
              <w:rPr>
                <w:rFonts w:eastAsia="Calibri"/>
                <w:color w:val="000000"/>
              </w:rPr>
              <w:t>сб, вс.</w:t>
            </w:r>
          </w:p>
        </w:tc>
        <w:tc>
          <w:tcPr>
            <w:tcW w:w="1278" w:type="dxa"/>
            <w:tcBorders>
              <w:top w:val="single" w:sz="4" w:space="0" w:color="auto"/>
              <w:left w:val="single" w:sz="4" w:space="0" w:color="auto"/>
              <w:bottom w:val="single" w:sz="4" w:space="0" w:color="auto"/>
              <w:right w:val="single" w:sz="4" w:space="0" w:color="auto"/>
            </w:tcBorders>
            <w:vAlign w:val="center"/>
            <w:hideMark/>
          </w:tcPr>
          <w:p w:rsidR="005B40CE" w:rsidRPr="00423441" w:rsidRDefault="005B40CE" w:rsidP="007071A1">
            <w:pPr>
              <w:widowControl w:val="0"/>
              <w:jc w:val="center"/>
              <w:rPr>
                <w:rFonts w:eastAsia="Calibri"/>
                <w:shd w:val="clear" w:color="auto" w:fill="FFFFFF"/>
              </w:rPr>
            </w:pPr>
            <w:r w:rsidRPr="00423441">
              <w:rPr>
                <w:rFonts w:eastAsia="Calibri"/>
                <w:shd w:val="clear" w:color="auto" w:fill="FFFFFF"/>
              </w:rPr>
              <w:t xml:space="preserve">8 (800) </w:t>
            </w:r>
          </w:p>
          <w:p w:rsidR="005B40CE" w:rsidRPr="00423441" w:rsidRDefault="005B40CE" w:rsidP="007071A1">
            <w:pPr>
              <w:widowControl w:val="0"/>
              <w:jc w:val="center"/>
            </w:pPr>
            <w:r w:rsidRPr="00423441">
              <w:rPr>
                <w:rFonts w:eastAsia="Calibri"/>
                <w:shd w:val="clear" w:color="auto" w:fill="FFFFFF"/>
              </w:rPr>
              <w:t>301-47-47</w:t>
            </w:r>
          </w:p>
        </w:tc>
      </w:tr>
    </w:tbl>
    <w:p w:rsidR="005B40CE" w:rsidRDefault="005B40CE" w:rsidP="005B40CE">
      <w:pPr>
        <w:widowControl w:val="0"/>
        <w:ind w:left="4248"/>
        <w:jc w:val="right"/>
        <w:rPr>
          <w:color w:val="000000"/>
        </w:rPr>
      </w:pPr>
    </w:p>
    <w:p w:rsidR="003A3FEF" w:rsidRPr="003023E3" w:rsidRDefault="005B40CE" w:rsidP="005B40CE">
      <w:pPr>
        <w:widowControl w:val="0"/>
        <w:autoSpaceDE w:val="0"/>
        <w:autoSpaceDN w:val="0"/>
        <w:adjustRightInd w:val="0"/>
        <w:rPr>
          <w:color w:val="000000"/>
        </w:rPr>
      </w:pPr>
      <w:r>
        <w:rPr>
          <w:color w:val="000000"/>
        </w:rPr>
        <w:br w:type="page"/>
      </w:r>
    </w:p>
    <w:p w:rsidR="003A3FEF" w:rsidRPr="003023E3" w:rsidRDefault="003A3FEF" w:rsidP="003A3FEF">
      <w:pPr>
        <w:widowControl w:val="0"/>
        <w:autoSpaceDE w:val="0"/>
        <w:autoSpaceDN w:val="0"/>
        <w:adjustRightInd w:val="0"/>
        <w:jc w:val="right"/>
        <w:outlineLvl w:val="1"/>
        <w:rPr>
          <w:color w:val="000000"/>
        </w:rPr>
      </w:pPr>
      <w:bookmarkStart w:id="11" w:name="Par467"/>
      <w:bookmarkEnd w:id="11"/>
    </w:p>
    <w:p w:rsidR="009425F4" w:rsidRPr="003023E3" w:rsidRDefault="009425F4" w:rsidP="00DB2A9B">
      <w:pPr>
        <w:widowControl w:val="0"/>
        <w:ind w:left="5670"/>
        <w:rPr>
          <w:color w:val="000000"/>
        </w:rPr>
      </w:pPr>
      <w:r>
        <w:rPr>
          <w:color w:val="000000"/>
        </w:rPr>
        <w:t xml:space="preserve">Приложение № </w:t>
      </w:r>
      <w:r w:rsidR="005B40CE">
        <w:rPr>
          <w:color w:val="000000"/>
        </w:rPr>
        <w:t>3</w:t>
      </w:r>
    </w:p>
    <w:p w:rsidR="009425F4" w:rsidRDefault="009425F4" w:rsidP="00DB2A9B">
      <w:pPr>
        <w:widowControl w:val="0"/>
        <w:ind w:left="5670"/>
        <w:rPr>
          <w:color w:val="000000"/>
        </w:rPr>
      </w:pPr>
      <w:r w:rsidRPr="003023E3">
        <w:rPr>
          <w:color w:val="000000"/>
        </w:rPr>
        <w:t>к административному регламенту</w:t>
      </w:r>
    </w:p>
    <w:p w:rsidR="00DB2A9B" w:rsidRDefault="00DB2A9B" w:rsidP="00DB2A9B">
      <w:pPr>
        <w:widowControl w:val="0"/>
        <w:shd w:val="clear" w:color="auto" w:fill="FFFFFF" w:themeFill="background1"/>
        <w:autoSpaceDE w:val="0"/>
        <w:autoSpaceDN w:val="0"/>
        <w:adjustRightInd w:val="0"/>
        <w:jc w:val="both"/>
        <w:rPr>
          <w:sz w:val="28"/>
          <w:szCs w:val="28"/>
        </w:rPr>
      </w:pPr>
      <w:bookmarkStart w:id="12" w:name="Par588"/>
      <w:bookmarkEnd w:id="12"/>
    </w:p>
    <w:p w:rsidR="00DB2A9B" w:rsidRPr="00316C10" w:rsidRDefault="00DB2A9B" w:rsidP="00DB2A9B">
      <w:pPr>
        <w:widowControl w:val="0"/>
        <w:shd w:val="clear" w:color="auto" w:fill="FFFFFF" w:themeFill="background1"/>
        <w:autoSpaceDE w:val="0"/>
        <w:autoSpaceDN w:val="0"/>
        <w:adjustRightInd w:val="0"/>
        <w:jc w:val="both"/>
        <w:rPr>
          <w:rFonts w:ascii="Calibri" w:hAnsi="Calibri" w:cs="Calibri"/>
        </w:rPr>
      </w:pPr>
    </w:p>
    <w:tbl>
      <w:tblPr>
        <w:tblW w:w="0" w:type="auto"/>
        <w:tblInd w:w="62" w:type="dxa"/>
        <w:tblLayout w:type="fixed"/>
        <w:tblCellMar>
          <w:top w:w="102" w:type="dxa"/>
          <w:left w:w="62" w:type="dxa"/>
          <w:bottom w:w="102" w:type="dxa"/>
          <w:right w:w="62" w:type="dxa"/>
        </w:tblCellMar>
        <w:tblLook w:val="0000"/>
      </w:tblPr>
      <w:tblGrid>
        <w:gridCol w:w="706"/>
        <w:gridCol w:w="2551"/>
        <w:gridCol w:w="718"/>
        <w:gridCol w:w="1949"/>
        <w:gridCol w:w="1272"/>
        <w:gridCol w:w="2443"/>
      </w:tblGrid>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outlineLvl w:val="0"/>
              <w:rPr>
                <w:sz w:val="20"/>
                <w:szCs w:val="20"/>
              </w:rPr>
            </w:pPr>
          </w:p>
        </w:tc>
        <w:tc>
          <w:tcPr>
            <w:tcW w:w="8933" w:type="dxa"/>
            <w:gridSpan w:val="5"/>
            <w:tcBorders>
              <w:top w:val="single" w:sz="4" w:space="0" w:color="auto"/>
              <w:left w:val="single" w:sz="4" w:space="0" w:color="auto"/>
              <w:bottom w:val="single" w:sz="4" w:space="0" w:color="auto"/>
              <w:right w:val="single" w:sz="4" w:space="0" w:color="auto"/>
            </w:tcBorders>
          </w:tcPr>
          <w:p w:rsidR="008F29D3" w:rsidRPr="00CD0D64" w:rsidRDefault="008F29D3" w:rsidP="00AF6CC0">
            <w:pPr>
              <w:autoSpaceDE w:val="0"/>
              <w:autoSpaceDN w:val="0"/>
              <w:adjustRightInd w:val="0"/>
              <w:jc w:val="center"/>
            </w:pPr>
            <w:r w:rsidRPr="00CD0D64">
              <w:t>Заявление</w:t>
            </w:r>
          </w:p>
          <w:p w:rsidR="00DB2A9B" w:rsidRPr="00CD0D64" w:rsidRDefault="008F29D3" w:rsidP="00AF6CC0">
            <w:pPr>
              <w:autoSpaceDE w:val="0"/>
              <w:autoSpaceDN w:val="0"/>
              <w:adjustRightInd w:val="0"/>
              <w:jc w:val="center"/>
            </w:pPr>
            <w:r w:rsidRPr="00CD0D64">
              <w:t>о согласовании включения в границы территории, подлежащей комплексному развитию</w:t>
            </w: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1</w:t>
            </w:r>
          </w:p>
        </w:tc>
        <w:tc>
          <w:tcPr>
            <w:tcW w:w="8933" w:type="dxa"/>
            <w:gridSpan w:val="5"/>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______________________________________________________________</w:t>
            </w:r>
          </w:p>
          <w:p w:rsidR="00DB2A9B" w:rsidRPr="00CD0D64" w:rsidRDefault="00DB2A9B" w:rsidP="00AF6CC0">
            <w:pPr>
              <w:autoSpaceDE w:val="0"/>
              <w:autoSpaceDN w:val="0"/>
              <w:adjustRightInd w:val="0"/>
              <w:jc w:val="center"/>
              <w:rPr>
                <w:sz w:val="20"/>
                <w:szCs w:val="20"/>
              </w:rPr>
            </w:pPr>
            <w:r w:rsidRPr="00CD0D64">
              <w:rPr>
                <w:sz w:val="20"/>
                <w:szCs w:val="20"/>
              </w:rPr>
              <w:t>(наименование органа, принимающего решение об установлении публичного сервитута)</w:t>
            </w: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outlineLvl w:val="0"/>
              <w:rPr>
                <w:sz w:val="20"/>
                <w:szCs w:val="20"/>
              </w:rPr>
            </w:pPr>
            <w:bookmarkStart w:id="13" w:name="Par5"/>
            <w:bookmarkEnd w:id="13"/>
            <w:r w:rsidRPr="002F0F5B">
              <w:rPr>
                <w:sz w:val="20"/>
                <w:szCs w:val="20"/>
              </w:rPr>
              <w:t>2</w:t>
            </w:r>
          </w:p>
        </w:tc>
        <w:tc>
          <w:tcPr>
            <w:tcW w:w="8933" w:type="dxa"/>
            <w:gridSpan w:val="5"/>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 xml:space="preserve">Сведения о лице, представившем </w:t>
            </w:r>
            <w:r w:rsidR="008F29D3" w:rsidRPr="00CD0D64">
              <w:t>заявление</w:t>
            </w:r>
            <w:r w:rsidRPr="00CD0D64">
              <w:t xml:space="preserve"> </w:t>
            </w:r>
          </w:p>
          <w:p w:rsidR="00DB2A9B" w:rsidRPr="00CD0D64" w:rsidRDefault="00DB2A9B" w:rsidP="00AF6CC0">
            <w:pPr>
              <w:autoSpaceDE w:val="0"/>
              <w:autoSpaceDN w:val="0"/>
              <w:adjustRightInd w:val="0"/>
              <w:jc w:val="center"/>
            </w:pPr>
            <w:r w:rsidRPr="00CD0D64">
              <w:t>(далее - заявитель):</w:t>
            </w: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2.1</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Полное наименование</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2.2</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Сокращенное наименование</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2.3</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Организационно-правовая форма</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2.4</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Почтовый адрес (индекс, субъект Российской Федерации, населенный пункт, улица, дом)</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2.5</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Фактический адрес (индекс, субъект Российской Федерации, населенный пункт, улица, дом)</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2.6</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Адрес электронной почты</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2.7</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ОГРН</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2.8</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ИНН</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outlineLvl w:val="0"/>
              <w:rPr>
                <w:sz w:val="20"/>
                <w:szCs w:val="20"/>
              </w:rPr>
            </w:pPr>
            <w:r w:rsidRPr="002F0F5B">
              <w:rPr>
                <w:sz w:val="20"/>
                <w:szCs w:val="20"/>
              </w:rPr>
              <w:t>3</w:t>
            </w:r>
          </w:p>
        </w:tc>
        <w:tc>
          <w:tcPr>
            <w:tcW w:w="8933" w:type="dxa"/>
            <w:gridSpan w:val="5"/>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Сведения о представителе заявителя:</w:t>
            </w:r>
          </w:p>
        </w:tc>
      </w:tr>
      <w:tr w:rsidR="00DB2A9B" w:rsidRPr="002F0F5B" w:rsidTr="00AF6CC0">
        <w:tc>
          <w:tcPr>
            <w:tcW w:w="706" w:type="dxa"/>
            <w:vMerge w:val="restart"/>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3.1</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Фамилия</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vMerge/>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rPr>
                <w:sz w:val="20"/>
                <w:szCs w:val="20"/>
              </w:rPr>
            </w:pP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Имя</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vMerge/>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rPr>
                <w:sz w:val="20"/>
                <w:szCs w:val="20"/>
              </w:rPr>
            </w:pP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Отчество (при наличии)</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3.2</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Адрес электронной почты</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3.3</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Телефон</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3.4</w:t>
            </w:r>
          </w:p>
        </w:tc>
        <w:tc>
          <w:tcPr>
            <w:tcW w:w="3269"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Наименование и реквизиты документа, подтверждающего полномочия представителя заявителя</w:t>
            </w:r>
          </w:p>
        </w:tc>
        <w:tc>
          <w:tcPr>
            <w:tcW w:w="5664" w:type="dxa"/>
            <w:gridSpan w:val="3"/>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4</w:t>
            </w:r>
          </w:p>
        </w:tc>
        <w:tc>
          <w:tcPr>
            <w:tcW w:w="8933" w:type="dxa"/>
            <w:gridSpan w:val="5"/>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both"/>
            </w:pPr>
            <w:r w:rsidRPr="00CD0D64">
              <w:t xml:space="preserve">Прошу </w:t>
            </w:r>
            <w:r w:rsidR="008F29D3" w:rsidRPr="00CD0D64">
              <w:t xml:space="preserve">согласовать включение в границы территории, подлежащей комплексному </w:t>
            </w:r>
            <w:r w:rsidR="008F29D3" w:rsidRPr="00CD0D64">
              <w:lastRenderedPageBreak/>
              <w:t>развитию</w:t>
            </w:r>
            <w:r w:rsidR="00CD0D64" w:rsidRPr="00CD0D64">
              <w:t>,</w:t>
            </w:r>
            <w:r w:rsidR="008F29D3" w:rsidRPr="00CD0D64">
              <w:t xml:space="preserve"> земельные участки и (или) расположенные на них объекты недвижимого имущества, земельные участки для размещения объектов коммунальной, транспортной, социальной инфраструктур</w:t>
            </w:r>
            <w:r w:rsidRPr="00CD0D64">
              <w:t>:</w:t>
            </w:r>
          </w:p>
        </w:tc>
      </w:tr>
      <w:tr w:rsidR="00DB2A9B" w:rsidRPr="002F0F5B" w:rsidTr="00AF6CC0">
        <w:tc>
          <w:tcPr>
            <w:tcW w:w="706" w:type="dxa"/>
            <w:vMerge w:val="restart"/>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p>
        </w:tc>
        <w:tc>
          <w:tcPr>
            <w:tcW w:w="5218" w:type="dxa"/>
            <w:gridSpan w:val="3"/>
            <w:vMerge w:val="restart"/>
            <w:tcBorders>
              <w:top w:val="single" w:sz="4" w:space="0" w:color="auto"/>
              <w:left w:val="single" w:sz="4" w:space="0" w:color="auto"/>
              <w:bottom w:val="single" w:sz="4" w:space="0" w:color="auto"/>
              <w:right w:val="single" w:sz="4" w:space="0" w:color="auto"/>
            </w:tcBorders>
          </w:tcPr>
          <w:p w:rsidR="00DB2A9B" w:rsidRPr="00CD0D64" w:rsidRDefault="00DB2A9B" w:rsidP="00CD0D64">
            <w:pPr>
              <w:autoSpaceDE w:val="0"/>
              <w:autoSpaceDN w:val="0"/>
              <w:adjustRightInd w:val="0"/>
              <w:jc w:val="both"/>
            </w:pPr>
            <w:r w:rsidRPr="00CD0D64">
              <w:t xml:space="preserve">Кадастровые номера земельных участков (при их наличии), в отношении которых испрашивается </w:t>
            </w:r>
            <w:r w:rsidR="00CD0D64" w:rsidRPr="00CD0D64">
              <w:t>согласование</w:t>
            </w:r>
          </w:p>
        </w:tc>
        <w:tc>
          <w:tcPr>
            <w:tcW w:w="3715"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vMerge/>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rPr>
                <w:sz w:val="20"/>
                <w:szCs w:val="20"/>
              </w:rPr>
            </w:pPr>
          </w:p>
        </w:tc>
        <w:tc>
          <w:tcPr>
            <w:tcW w:w="5218" w:type="dxa"/>
            <w:gridSpan w:val="3"/>
            <w:vMerge/>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c>
          <w:tcPr>
            <w:tcW w:w="3715"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vMerge/>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rPr>
                <w:sz w:val="20"/>
                <w:szCs w:val="20"/>
              </w:rPr>
            </w:pPr>
          </w:p>
        </w:tc>
        <w:tc>
          <w:tcPr>
            <w:tcW w:w="5218" w:type="dxa"/>
            <w:gridSpan w:val="3"/>
            <w:vMerge/>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c>
          <w:tcPr>
            <w:tcW w:w="3715" w:type="dxa"/>
            <w:gridSpan w:val="2"/>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pPr>
          </w:p>
        </w:tc>
      </w:tr>
      <w:tr w:rsidR="00DB2A9B" w:rsidRPr="002F0F5B" w:rsidTr="00AF6CC0">
        <w:tc>
          <w:tcPr>
            <w:tcW w:w="706" w:type="dxa"/>
            <w:vMerge w:val="restart"/>
            <w:tcBorders>
              <w:top w:val="single" w:sz="4" w:space="0" w:color="auto"/>
              <w:left w:val="single" w:sz="4" w:space="0" w:color="auto"/>
              <w:bottom w:val="single" w:sz="4" w:space="0" w:color="auto"/>
              <w:right w:val="single" w:sz="4" w:space="0" w:color="auto"/>
            </w:tcBorders>
          </w:tcPr>
          <w:p w:rsidR="00DB2A9B" w:rsidRPr="002F0F5B" w:rsidRDefault="00CD0D64" w:rsidP="00AF6CC0">
            <w:pPr>
              <w:autoSpaceDE w:val="0"/>
              <w:autoSpaceDN w:val="0"/>
              <w:adjustRightInd w:val="0"/>
              <w:jc w:val="center"/>
              <w:rPr>
                <w:sz w:val="20"/>
                <w:szCs w:val="20"/>
              </w:rPr>
            </w:pPr>
            <w:r>
              <w:rPr>
                <w:sz w:val="20"/>
                <w:szCs w:val="20"/>
              </w:rPr>
              <w:t>5</w:t>
            </w:r>
          </w:p>
        </w:tc>
        <w:tc>
          <w:tcPr>
            <w:tcW w:w="8933" w:type="dxa"/>
            <w:gridSpan w:val="5"/>
            <w:tcBorders>
              <w:top w:val="single" w:sz="4" w:space="0" w:color="auto"/>
              <w:left w:val="single" w:sz="4" w:space="0" w:color="auto"/>
              <w:bottom w:val="single" w:sz="4" w:space="0" w:color="auto"/>
              <w:right w:val="single" w:sz="4" w:space="0" w:color="auto"/>
            </w:tcBorders>
          </w:tcPr>
          <w:p w:rsidR="00DB2A9B" w:rsidRPr="00CD0D64" w:rsidRDefault="00DB2A9B" w:rsidP="008F29D3">
            <w:pPr>
              <w:autoSpaceDE w:val="0"/>
              <w:autoSpaceDN w:val="0"/>
              <w:adjustRightInd w:val="0"/>
              <w:jc w:val="both"/>
            </w:pPr>
            <w:r w:rsidRPr="00CD0D64">
              <w:t xml:space="preserve">Сведения о способах представления результатов рассмотрения </w:t>
            </w:r>
            <w:r w:rsidR="008F29D3" w:rsidRPr="00CD0D64">
              <w:t>заявления</w:t>
            </w:r>
            <w:r w:rsidRPr="00CD0D64">
              <w:t>:</w:t>
            </w:r>
          </w:p>
        </w:tc>
      </w:tr>
      <w:tr w:rsidR="00DB2A9B" w:rsidRPr="002F0F5B" w:rsidTr="00AF6CC0">
        <w:trPr>
          <w:trHeight w:val="858"/>
        </w:trPr>
        <w:tc>
          <w:tcPr>
            <w:tcW w:w="706" w:type="dxa"/>
            <w:vMerge/>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rPr>
                <w:sz w:val="20"/>
                <w:szCs w:val="20"/>
              </w:rPr>
            </w:pPr>
          </w:p>
        </w:tc>
        <w:tc>
          <w:tcPr>
            <w:tcW w:w="8933" w:type="dxa"/>
            <w:gridSpan w:val="5"/>
            <w:tcBorders>
              <w:top w:val="single" w:sz="4" w:space="0" w:color="auto"/>
              <w:left w:val="single" w:sz="4" w:space="0" w:color="auto"/>
              <w:right w:val="single" w:sz="4" w:space="0" w:color="auto"/>
            </w:tcBorders>
          </w:tcPr>
          <w:p w:rsidR="00DB2A9B" w:rsidRPr="00CD0D64" w:rsidRDefault="00DB2A9B" w:rsidP="00AF6CC0">
            <w:pPr>
              <w:widowControl w:val="0"/>
              <w:shd w:val="clear" w:color="auto" w:fill="FFFFFF" w:themeFill="background1"/>
              <w:autoSpaceDE w:val="0"/>
              <w:autoSpaceDN w:val="0"/>
              <w:adjustRightInd w:val="0"/>
            </w:pPr>
            <w:r w:rsidRPr="00CD0D64">
              <w:rPr>
                <w:lang w:eastAsia="ru-RU"/>
              </w:rPr>
              <w:t>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9247"/>
            </w:tblGrid>
            <w:tr w:rsidR="00DB2A9B" w:rsidRPr="00CD0D64" w:rsidTr="00AF6CC0">
              <w:tc>
                <w:tcPr>
                  <w:tcW w:w="534" w:type="dxa"/>
                  <w:tcBorders>
                    <w:right w:val="single" w:sz="4" w:space="0" w:color="auto"/>
                  </w:tcBorders>
                  <w:shd w:val="clear" w:color="auto" w:fill="auto"/>
                </w:tcPr>
                <w:p w:rsidR="00DB2A9B" w:rsidRPr="00CD0D64" w:rsidRDefault="00DB2A9B" w:rsidP="00AF6CC0">
                  <w:pPr>
                    <w:widowControl w:val="0"/>
                    <w:shd w:val="clear" w:color="auto" w:fill="FFFFFF" w:themeFill="background1"/>
                    <w:autoSpaceDE w:val="0"/>
                    <w:autoSpaceDN w:val="0"/>
                    <w:adjustRightInd w:val="0"/>
                  </w:pPr>
                </w:p>
                <w:p w:rsidR="00DB2A9B" w:rsidRPr="00CD0D64" w:rsidRDefault="00DB2A9B" w:rsidP="00AF6CC0">
                  <w:pPr>
                    <w:widowControl w:val="0"/>
                    <w:shd w:val="clear" w:color="auto" w:fill="FFFFFF" w:themeFill="background1"/>
                    <w:autoSpaceDE w:val="0"/>
                    <w:autoSpaceDN w:val="0"/>
                    <w:adjustRightInd w:val="0"/>
                  </w:pPr>
                </w:p>
              </w:tc>
              <w:tc>
                <w:tcPr>
                  <w:tcW w:w="9247" w:type="dxa"/>
                  <w:tcBorders>
                    <w:top w:val="nil"/>
                    <w:left w:val="single" w:sz="4" w:space="0" w:color="auto"/>
                    <w:bottom w:val="nil"/>
                    <w:right w:val="nil"/>
                  </w:tcBorders>
                  <w:shd w:val="clear" w:color="auto" w:fill="auto"/>
                  <w:vAlign w:val="center"/>
                </w:tcPr>
                <w:p w:rsidR="00DB2A9B" w:rsidRPr="00CD0D64" w:rsidRDefault="00DB2A9B" w:rsidP="00AF6CC0">
                  <w:pPr>
                    <w:widowControl w:val="0"/>
                    <w:shd w:val="clear" w:color="auto" w:fill="FFFFFF" w:themeFill="background1"/>
                    <w:autoSpaceDE w:val="0"/>
                    <w:autoSpaceDN w:val="0"/>
                    <w:adjustRightInd w:val="0"/>
                  </w:pPr>
                  <w:r w:rsidRPr="00CD0D64">
                    <w:t>выдать на руки в Администрации</w:t>
                  </w:r>
                </w:p>
              </w:tc>
            </w:tr>
            <w:tr w:rsidR="00DB2A9B" w:rsidRPr="00CD0D64" w:rsidTr="00AF6CC0">
              <w:tc>
                <w:tcPr>
                  <w:tcW w:w="534" w:type="dxa"/>
                  <w:tcBorders>
                    <w:right w:val="single" w:sz="4" w:space="0" w:color="auto"/>
                  </w:tcBorders>
                  <w:shd w:val="clear" w:color="auto" w:fill="auto"/>
                </w:tcPr>
                <w:p w:rsidR="00DB2A9B" w:rsidRPr="00CD0D64" w:rsidRDefault="00DB2A9B" w:rsidP="00AF6CC0">
                  <w:pPr>
                    <w:widowControl w:val="0"/>
                    <w:shd w:val="clear" w:color="auto" w:fill="FFFFFF" w:themeFill="background1"/>
                    <w:autoSpaceDE w:val="0"/>
                    <w:autoSpaceDN w:val="0"/>
                    <w:adjustRightInd w:val="0"/>
                  </w:pPr>
                </w:p>
                <w:p w:rsidR="00DB2A9B" w:rsidRPr="00CD0D64" w:rsidRDefault="00DB2A9B" w:rsidP="00AF6CC0">
                  <w:pPr>
                    <w:widowControl w:val="0"/>
                    <w:shd w:val="clear" w:color="auto" w:fill="FFFFFF" w:themeFill="background1"/>
                    <w:autoSpaceDE w:val="0"/>
                    <w:autoSpaceDN w:val="0"/>
                    <w:adjustRightInd w:val="0"/>
                  </w:pPr>
                </w:p>
              </w:tc>
              <w:tc>
                <w:tcPr>
                  <w:tcW w:w="9247" w:type="dxa"/>
                  <w:tcBorders>
                    <w:top w:val="nil"/>
                    <w:left w:val="single" w:sz="4" w:space="0" w:color="auto"/>
                    <w:bottom w:val="nil"/>
                    <w:right w:val="nil"/>
                  </w:tcBorders>
                  <w:shd w:val="clear" w:color="auto" w:fill="auto"/>
                  <w:vAlign w:val="center"/>
                </w:tcPr>
                <w:p w:rsidR="00DB2A9B" w:rsidRPr="00CD0D64" w:rsidRDefault="00DB2A9B" w:rsidP="00AF6CC0">
                  <w:pPr>
                    <w:widowControl w:val="0"/>
                    <w:shd w:val="clear" w:color="auto" w:fill="FFFFFF" w:themeFill="background1"/>
                    <w:autoSpaceDE w:val="0"/>
                    <w:autoSpaceDN w:val="0"/>
                    <w:adjustRightInd w:val="0"/>
                  </w:pPr>
                  <w:r w:rsidRPr="00CD0D64">
                    <w:t>выдать на руки в МФЦ, расположенном по адресу:</w:t>
                  </w:r>
                </w:p>
              </w:tc>
            </w:tr>
            <w:tr w:rsidR="00DB2A9B" w:rsidRPr="00CD0D64" w:rsidTr="00AF6CC0">
              <w:tc>
                <w:tcPr>
                  <w:tcW w:w="534" w:type="dxa"/>
                  <w:tcBorders>
                    <w:right w:val="single" w:sz="4" w:space="0" w:color="auto"/>
                  </w:tcBorders>
                  <w:shd w:val="clear" w:color="auto" w:fill="auto"/>
                </w:tcPr>
                <w:p w:rsidR="00DB2A9B" w:rsidRPr="00CD0D64" w:rsidRDefault="00DB2A9B" w:rsidP="00AF6CC0">
                  <w:pPr>
                    <w:widowControl w:val="0"/>
                    <w:shd w:val="clear" w:color="auto" w:fill="FFFFFF" w:themeFill="background1"/>
                    <w:autoSpaceDE w:val="0"/>
                    <w:autoSpaceDN w:val="0"/>
                    <w:adjustRightInd w:val="0"/>
                  </w:pPr>
                </w:p>
                <w:p w:rsidR="00DB2A9B" w:rsidRPr="00CD0D64" w:rsidRDefault="00DB2A9B" w:rsidP="00AF6CC0">
                  <w:pPr>
                    <w:widowControl w:val="0"/>
                    <w:shd w:val="clear" w:color="auto" w:fill="FFFFFF" w:themeFill="background1"/>
                    <w:autoSpaceDE w:val="0"/>
                    <w:autoSpaceDN w:val="0"/>
                    <w:adjustRightInd w:val="0"/>
                  </w:pPr>
                </w:p>
              </w:tc>
              <w:tc>
                <w:tcPr>
                  <w:tcW w:w="9247" w:type="dxa"/>
                  <w:tcBorders>
                    <w:top w:val="nil"/>
                    <w:left w:val="single" w:sz="4" w:space="0" w:color="auto"/>
                    <w:bottom w:val="nil"/>
                    <w:right w:val="nil"/>
                  </w:tcBorders>
                  <w:shd w:val="clear" w:color="auto" w:fill="auto"/>
                  <w:vAlign w:val="center"/>
                </w:tcPr>
                <w:p w:rsidR="00DB2A9B" w:rsidRPr="00CD0D64" w:rsidRDefault="00DB2A9B" w:rsidP="00AF6CC0">
                  <w:pPr>
                    <w:widowControl w:val="0"/>
                    <w:shd w:val="clear" w:color="auto" w:fill="FFFFFF" w:themeFill="background1"/>
                    <w:autoSpaceDE w:val="0"/>
                    <w:autoSpaceDN w:val="0"/>
                    <w:adjustRightInd w:val="0"/>
                  </w:pPr>
                  <w:r w:rsidRPr="00CD0D64">
                    <w:t>направить по почте</w:t>
                  </w:r>
                </w:p>
              </w:tc>
            </w:tr>
            <w:tr w:rsidR="00DB2A9B" w:rsidRPr="00CD0D64" w:rsidTr="00AF6CC0">
              <w:tc>
                <w:tcPr>
                  <w:tcW w:w="534" w:type="dxa"/>
                  <w:tcBorders>
                    <w:right w:val="single" w:sz="4" w:space="0" w:color="auto"/>
                  </w:tcBorders>
                  <w:shd w:val="clear" w:color="auto" w:fill="auto"/>
                </w:tcPr>
                <w:p w:rsidR="00DB2A9B" w:rsidRPr="00CD0D64" w:rsidRDefault="00DB2A9B" w:rsidP="00AF6CC0">
                  <w:pPr>
                    <w:widowControl w:val="0"/>
                    <w:shd w:val="clear" w:color="auto" w:fill="FFFFFF" w:themeFill="background1"/>
                    <w:autoSpaceDE w:val="0"/>
                    <w:autoSpaceDN w:val="0"/>
                    <w:adjustRightInd w:val="0"/>
                    <w:rPr>
                      <w:b/>
                    </w:rPr>
                  </w:pPr>
                </w:p>
                <w:p w:rsidR="00DB2A9B" w:rsidRPr="00CD0D64" w:rsidRDefault="00DB2A9B" w:rsidP="00AF6CC0">
                  <w:pPr>
                    <w:widowControl w:val="0"/>
                    <w:shd w:val="clear" w:color="auto" w:fill="FFFFFF" w:themeFill="background1"/>
                    <w:autoSpaceDE w:val="0"/>
                    <w:autoSpaceDN w:val="0"/>
                    <w:adjustRightInd w:val="0"/>
                    <w:rPr>
                      <w:b/>
                    </w:rPr>
                  </w:pPr>
                </w:p>
              </w:tc>
              <w:tc>
                <w:tcPr>
                  <w:tcW w:w="9247" w:type="dxa"/>
                  <w:tcBorders>
                    <w:top w:val="nil"/>
                    <w:left w:val="single" w:sz="4" w:space="0" w:color="auto"/>
                    <w:bottom w:val="nil"/>
                    <w:right w:val="nil"/>
                  </w:tcBorders>
                  <w:shd w:val="clear" w:color="auto" w:fill="auto"/>
                  <w:vAlign w:val="center"/>
                </w:tcPr>
                <w:p w:rsidR="00DB2A9B" w:rsidRPr="00CD0D64" w:rsidRDefault="00DB2A9B" w:rsidP="00AF6CC0">
                  <w:pPr>
                    <w:widowControl w:val="0"/>
                    <w:shd w:val="clear" w:color="auto" w:fill="FFFFFF" w:themeFill="background1"/>
                    <w:autoSpaceDE w:val="0"/>
                    <w:autoSpaceDN w:val="0"/>
                    <w:adjustRightInd w:val="0"/>
                  </w:pPr>
                  <w:r w:rsidRPr="00CD0D64">
                    <w:t>направить в электронной форме в личный кабинет на ПГУ ЛО/ЕПГУ</w:t>
                  </w:r>
                </w:p>
              </w:tc>
            </w:tr>
          </w:tbl>
          <w:p w:rsidR="00DB2A9B" w:rsidRPr="00CD0D64" w:rsidRDefault="00DB2A9B" w:rsidP="00AF6CC0">
            <w:pPr>
              <w:autoSpaceDE w:val="0"/>
              <w:autoSpaceDN w:val="0"/>
              <w:adjustRightInd w:val="0"/>
              <w:jc w:val="center"/>
            </w:pP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CD0D64" w:rsidP="00AF6CC0">
            <w:pPr>
              <w:autoSpaceDE w:val="0"/>
              <w:autoSpaceDN w:val="0"/>
              <w:adjustRightInd w:val="0"/>
              <w:jc w:val="center"/>
              <w:rPr>
                <w:sz w:val="20"/>
                <w:szCs w:val="20"/>
              </w:rPr>
            </w:pPr>
            <w:r>
              <w:rPr>
                <w:sz w:val="20"/>
                <w:szCs w:val="20"/>
              </w:rPr>
              <w:t>6</w:t>
            </w:r>
          </w:p>
        </w:tc>
        <w:tc>
          <w:tcPr>
            <w:tcW w:w="8933" w:type="dxa"/>
            <w:gridSpan w:val="5"/>
            <w:tcBorders>
              <w:top w:val="single" w:sz="4" w:space="0" w:color="auto"/>
              <w:left w:val="single" w:sz="4" w:space="0" w:color="auto"/>
              <w:bottom w:val="single" w:sz="4" w:space="0" w:color="auto"/>
              <w:right w:val="single" w:sz="4" w:space="0" w:color="auto"/>
            </w:tcBorders>
          </w:tcPr>
          <w:p w:rsidR="008F29D3" w:rsidRPr="00CD0D64" w:rsidRDefault="00DB2A9B" w:rsidP="00AF6CC0">
            <w:pPr>
              <w:autoSpaceDE w:val="0"/>
              <w:autoSpaceDN w:val="0"/>
              <w:adjustRightInd w:val="0"/>
              <w:jc w:val="both"/>
            </w:pPr>
            <w:r w:rsidRPr="00CD0D64">
              <w:t xml:space="preserve">Документы, прилагаемые к </w:t>
            </w:r>
            <w:r w:rsidR="00CD0D64" w:rsidRPr="00CD0D64">
              <w:t>заявлению</w:t>
            </w:r>
            <w:r w:rsidRPr="00CD0D64">
              <w:t>:</w:t>
            </w:r>
          </w:p>
          <w:p w:rsidR="008F29D3" w:rsidRPr="00CD0D64" w:rsidRDefault="008F29D3" w:rsidP="00AF6CC0">
            <w:pPr>
              <w:autoSpaceDE w:val="0"/>
              <w:autoSpaceDN w:val="0"/>
              <w:adjustRightInd w:val="0"/>
              <w:jc w:val="both"/>
            </w:pPr>
            <w:r w:rsidRPr="00CD0D64">
              <w:t>_________________________________________________</w:t>
            </w:r>
            <w:r w:rsidR="00DB2A9B" w:rsidRPr="00CD0D64">
              <w:t>_________________________</w:t>
            </w:r>
            <w:r w:rsidRPr="00CD0D64">
              <w:t>________________________________________________________________________</w:t>
            </w:r>
          </w:p>
          <w:p w:rsidR="008F29D3" w:rsidRPr="00CD0D64" w:rsidRDefault="008F29D3" w:rsidP="00AF6CC0">
            <w:pPr>
              <w:autoSpaceDE w:val="0"/>
              <w:autoSpaceDN w:val="0"/>
              <w:adjustRightInd w:val="0"/>
              <w:jc w:val="both"/>
            </w:pPr>
            <w:r w:rsidRPr="00CD0D64">
              <w:t>_________________________________________________________________________</w:t>
            </w:r>
          </w:p>
          <w:p w:rsidR="008F29D3" w:rsidRPr="00CD0D64" w:rsidRDefault="008F29D3" w:rsidP="00AF6CC0">
            <w:pPr>
              <w:autoSpaceDE w:val="0"/>
              <w:autoSpaceDN w:val="0"/>
              <w:adjustRightInd w:val="0"/>
              <w:jc w:val="both"/>
            </w:pPr>
            <w:r w:rsidRPr="00CD0D64">
              <w:t>_________________________________________________________________________</w:t>
            </w:r>
          </w:p>
          <w:p w:rsidR="008F29D3" w:rsidRPr="00CD0D64" w:rsidRDefault="008F29D3" w:rsidP="00AF6CC0">
            <w:pPr>
              <w:autoSpaceDE w:val="0"/>
              <w:autoSpaceDN w:val="0"/>
              <w:adjustRightInd w:val="0"/>
              <w:jc w:val="both"/>
            </w:pPr>
            <w:r w:rsidRPr="00CD0D64">
              <w:t>_________________________________________________________________________</w:t>
            </w:r>
          </w:p>
          <w:p w:rsidR="00CD0D64" w:rsidRPr="00CD0D64" w:rsidRDefault="00CD0D64" w:rsidP="00AF6CC0">
            <w:pPr>
              <w:autoSpaceDE w:val="0"/>
              <w:autoSpaceDN w:val="0"/>
              <w:adjustRightInd w:val="0"/>
              <w:jc w:val="both"/>
            </w:pPr>
            <w:r w:rsidRPr="00CD0D64">
              <w:t>_________________________________________________________________________</w:t>
            </w:r>
          </w:p>
          <w:p w:rsidR="00CD0D64" w:rsidRPr="00CD0D64" w:rsidRDefault="00CD0D64" w:rsidP="00CD0D64">
            <w:pPr>
              <w:autoSpaceDE w:val="0"/>
              <w:autoSpaceDN w:val="0"/>
              <w:adjustRightInd w:val="0"/>
              <w:jc w:val="both"/>
            </w:pPr>
            <w:r w:rsidRPr="00CD0D64">
              <w:t>_________________________________________________________________________</w:t>
            </w: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13</w:t>
            </w:r>
          </w:p>
        </w:tc>
        <w:tc>
          <w:tcPr>
            <w:tcW w:w="8933" w:type="dxa"/>
            <w:gridSpan w:val="5"/>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both"/>
            </w:pPr>
            <w:r w:rsidRPr="00CD0D64">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14</w:t>
            </w:r>
          </w:p>
        </w:tc>
        <w:tc>
          <w:tcPr>
            <w:tcW w:w="8933" w:type="dxa"/>
            <w:gridSpan w:val="5"/>
            <w:tcBorders>
              <w:top w:val="single" w:sz="4" w:space="0" w:color="auto"/>
              <w:left w:val="single" w:sz="4" w:space="0" w:color="auto"/>
              <w:bottom w:val="single" w:sz="4" w:space="0" w:color="auto"/>
              <w:right w:val="single" w:sz="4" w:space="0" w:color="auto"/>
            </w:tcBorders>
          </w:tcPr>
          <w:p w:rsidR="00DB2A9B" w:rsidRPr="00CD0D64" w:rsidRDefault="00DB2A9B" w:rsidP="00CD0D64">
            <w:pPr>
              <w:autoSpaceDE w:val="0"/>
              <w:autoSpaceDN w:val="0"/>
              <w:adjustRightInd w:val="0"/>
              <w:jc w:val="both"/>
            </w:pPr>
            <w:r w:rsidRPr="00CD0D64">
              <w:t xml:space="preserve">Подтверждаю, что сведения, указанные в настоящем </w:t>
            </w:r>
            <w:r w:rsidR="00CD0D64" w:rsidRPr="00CD0D64">
              <w:t>заявлении</w:t>
            </w:r>
            <w:r w:rsidRPr="00CD0D64">
              <w:t xml:space="preserve">, на дату представления </w:t>
            </w:r>
            <w:r w:rsidR="00CD0D64" w:rsidRPr="00CD0D64">
              <w:t>заявления</w:t>
            </w:r>
            <w:r w:rsidRPr="00CD0D64">
              <w:t xml:space="preserve"> достоверны</w:t>
            </w: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15</w:t>
            </w:r>
          </w:p>
        </w:tc>
        <w:tc>
          <w:tcPr>
            <w:tcW w:w="6490" w:type="dxa"/>
            <w:gridSpan w:val="4"/>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both"/>
            </w:pPr>
            <w:r w:rsidRPr="00CD0D64">
              <w:t>Подпись:</w:t>
            </w:r>
          </w:p>
        </w:tc>
        <w:tc>
          <w:tcPr>
            <w:tcW w:w="2443" w:type="dxa"/>
            <w:tcBorders>
              <w:top w:val="single" w:sz="4" w:space="0" w:color="auto"/>
              <w:left w:val="single" w:sz="4" w:space="0" w:color="auto"/>
              <w:bottom w:val="single" w:sz="4" w:space="0" w:color="auto"/>
              <w:right w:val="single" w:sz="4" w:space="0" w:color="auto"/>
            </w:tcBorders>
          </w:tcPr>
          <w:p w:rsidR="00DB2A9B" w:rsidRPr="00CD0D64" w:rsidRDefault="00DB2A9B" w:rsidP="00AF6CC0">
            <w:pPr>
              <w:autoSpaceDE w:val="0"/>
              <w:autoSpaceDN w:val="0"/>
              <w:adjustRightInd w:val="0"/>
              <w:jc w:val="center"/>
            </w:pPr>
            <w:r w:rsidRPr="00CD0D64">
              <w:t>Дата:</w:t>
            </w:r>
          </w:p>
        </w:tc>
      </w:tr>
      <w:tr w:rsidR="00DB2A9B" w:rsidRPr="002F0F5B" w:rsidTr="00AF6CC0">
        <w:tc>
          <w:tcPr>
            <w:tcW w:w="706"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p>
        </w:tc>
        <w:tc>
          <w:tcPr>
            <w:tcW w:w="2551" w:type="dxa"/>
            <w:tcBorders>
              <w:top w:val="single" w:sz="4" w:space="0" w:color="auto"/>
              <w:left w:val="single" w:sz="4" w:space="0" w:color="auto"/>
              <w:bottom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_________________</w:t>
            </w:r>
          </w:p>
          <w:p w:rsidR="00DB2A9B" w:rsidRPr="002F0F5B" w:rsidRDefault="00DB2A9B" w:rsidP="00AF6CC0">
            <w:pPr>
              <w:autoSpaceDE w:val="0"/>
              <w:autoSpaceDN w:val="0"/>
              <w:adjustRightInd w:val="0"/>
              <w:jc w:val="center"/>
              <w:rPr>
                <w:sz w:val="20"/>
                <w:szCs w:val="20"/>
              </w:rPr>
            </w:pPr>
            <w:r w:rsidRPr="002F0F5B">
              <w:rPr>
                <w:sz w:val="20"/>
                <w:szCs w:val="20"/>
              </w:rPr>
              <w:t>(подпись)</w:t>
            </w:r>
          </w:p>
        </w:tc>
        <w:tc>
          <w:tcPr>
            <w:tcW w:w="3939" w:type="dxa"/>
            <w:gridSpan w:val="3"/>
            <w:tcBorders>
              <w:top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center"/>
              <w:rPr>
                <w:sz w:val="20"/>
                <w:szCs w:val="20"/>
              </w:rPr>
            </w:pPr>
            <w:r w:rsidRPr="002F0F5B">
              <w:rPr>
                <w:sz w:val="20"/>
                <w:szCs w:val="20"/>
              </w:rPr>
              <w:t>___________________________</w:t>
            </w:r>
          </w:p>
          <w:p w:rsidR="00DB2A9B" w:rsidRPr="002F0F5B" w:rsidRDefault="00DB2A9B" w:rsidP="00AF6CC0">
            <w:pPr>
              <w:autoSpaceDE w:val="0"/>
              <w:autoSpaceDN w:val="0"/>
              <w:adjustRightInd w:val="0"/>
              <w:jc w:val="center"/>
              <w:rPr>
                <w:sz w:val="20"/>
                <w:szCs w:val="20"/>
              </w:rPr>
            </w:pPr>
            <w:r w:rsidRPr="002F0F5B">
              <w:rPr>
                <w:sz w:val="20"/>
                <w:szCs w:val="20"/>
              </w:rPr>
              <w:t>(инициалы, фамилия)</w:t>
            </w:r>
          </w:p>
        </w:tc>
        <w:tc>
          <w:tcPr>
            <w:tcW w:w="2443" w:type="dxa"/>
            <w:tcBorders>
              <w:top w:val="single" w:sz="4" w:space="0" w:color="auto"/>
              <w:left w:val="single" w:sz="4" w:space="0" w:color="auto"/>
              <w:bottom w:val="single" w:sz="4" w:space="0" w:color="auto"/>
              <w:right w:val="single" w:sz="4" w:space="0" w:color="auto"/>
            </w:tcBorders>
          </w:tcPr>
          <w:p w:rsidR="00DB2A9B" w:rsidRPr="002F0F5B" w:rsidRDefault="00DB2A9B" w:rsidP="00AF6CC0">
            <w:pPr>
              <w:autoSpaceDE w:val="0"/>
              <w:autoSpaceDN w:val="0"/>
              <w:adjustRightInd w:val="0"/>
              <w:jc w:val="both"/>
              <w:rPr>
                <w:sz w:val="20"/>
                <w:szCs w:val="20"/>
              </w:rPr>
            </w:pPr>
            <w:r w:rsidRPr="002F0F5B">
              <w:rPr>
                <w:sz w:val="20"/>
                <w:szCs w:val="20"/>
              </w:rPr>
              <w:t>"__" ____ ____ г.</w:t>
            </w:r>
          </w:p>
        </w:tc>
      </w:tr>
    </w:tbl>
    <w:p w:rsidR="00DB2A9B" w:rsidRPr="00316C10" w:rsidRDefault="00DB2A9B" w:rsidP="00DB2A9B">
      <w:pPr>
        <w:widowControl w:val="0"/>
        <w:shd w:val="clear" w:color="auto" w:fill="FFFFFF" w:themeFill="background1"/>
        <w:autoSpaceDE w:val="0"/>
        <w:autoSpaceDN w:val="0"/>
        <w:adjustRightInd w:val="0"/>
        <w:jc w:val="both"/>
        <w:rPr>
          <w:rFonts w:ascii="Calibri" w:hAnsi="Calibri" w:cs="Calibri"/>
        </w:rPr>
      </w:pPr>
    </w:p>
    <w:p w:rsidR="00DB2A9B" w:rsidRDefault="00DB2A9B" w:rsidP="00DB2A9B">
      <w:pPr>
        <w:pStyle w:val="ConsPlusNormal"/>
        <w:ind w:firstLine="540"/>
        <w:jc w:val="both"/>
        <w:sectPr w:rsidR="00DB2A9B" w:rsidSect="00C81365">
          <w:pgSz w:w="11906" w:h="16838"/>
          <w:pgMar w:top="1134" w:right="851" w:bottom="851" w:left="1418" w:header="708" w:footer="708" w:gutter="0"/>
          <w:cols w:space="708"/>
          <w:titlePg/>
          <w:docGrid w:linePitch="360"/>
        </w:sectPr>
      </w:pPr>
      <w:bookmarkStart w:id="14" w:name="Par300"/>
      <w:bookmarkEnd w:id="14"/>
    </w:p>
    <w:p w:rsidR="00DB2A9B" w:rsidRPr="00F11CF7" w:rsidRDefault="00DB2A9B" w:rsidP="00DB2A9B">
      <w:pPr>
        <w:pStyle w:val="ConsPlusNormal"/>
        <w:ind w:left="5954" w:firstLine="0"/>
        <w:jc w:val="both"/>
      </w:pPr>
    </w:p>
    <w:p w:rsidR="00DB2A9B" w:rsidRDefault="00DB2A9B" w:rsidP="00DB2A9B">
      <w:pPr>
        <w:pStyle w:val="ConsPlusNormal"/>
        <w:jc w:val="right"/>
        <w:outlineLvl w:val="1"/>
        <w:rPr>
          <w:rFonts w:ascii="Times New Roman" w:hAnsi="Times New Roman" w:cs="Times New Roman"/>
          <w:sz w:val="28"/>
          <w:szCs w:val="28"/>
        </w:rPr>
      </w:pPr>
      <w:bookmarkStart w:id="15" w:name="P548"/>
      <w:bookmarkStart w:id="16" w:name="Par597"/>
      <w:bookmarkEnd w:id="15"/>
      <w:bookmarkEnd w:id="16"/>
    </w:p>
    <w:p w:rsidR="00DB2A9B" w:rsidRDefault="00DB2A9B" w:rsidP="00DB2A9B">
      <w:pPr>
        <w:pStyle w:val="ConsPlusNormal"/>
        <w:jc w:val="right"/>
        <w:outlineLvl w:val="1"/>
        <w:rPr>
          <w:rFonts w:ascii="Times New Roman" w:hAnsi="Times New Roman" w:cs="Times New Roman"/>
          <w:sz w:val="28"/>
          <w:szCs w:val="28"/>
        </w:rPr>
      </w:pPr>
    </w:p>
    <w:p w:rsidR="00DB2A9B" w:rsidRPr="00DB2A9B" w:rsidRDefault="00DB2A9B" w:rsidP="00DB2A9B">
      <w:pPr>
        <w:widowControl w:val="0"/>
        <w:ind w:left="5954"/>
        <w:rPr>
          <w:color w:val="000000"/>
        </w:rPr>
      </w:pPr>
      <w:r w:rsidRPr="00DB2A9B">
        <w:rPr>
          <w:color w:val="000000"/>
        </w:rPr>
        <w:t xml:space="preserve">Приложение № </w:t>
      </w:r>
      <w:r w:rsidR="00C1403D">
        <w:rPr>
          <w:color w:val="000000"/>
        </w:rPr>
        <w:t>4</w:t>
      </w:r>
    </w:p>
    <w:p w:rsidR="00DB2A9B" w:rsidRPr="00DB2A9B" w:rsidRDefault="00DB2A9B" w:rsidP="00DB2A9B">
      <w:pPr>
        <w:widowControl w:val="0"/>
        <w:ind w:left="5954"/>
        <w:rPr>
          <w:color w:val="000000"/>
        </w:rPr>
      </w:pPr>
      <w:r w:rsidRPr="00DB2A9B">
        <w:rPr>
          <w:color w:val="000000"/>
        </w:rPr>
        <w:t>к административному регламенту</w:t>
      </w:r>
    </w:p>
    <w:p w:rsidR="00DB2A9B" w:rsidRPr="00DB2A9B" w:rsidRDefault="00DB2A9B" w:rsidP="00DB2A9B">
      <w:pPr>
        <w:pStyle w:val="ConsPlusNormal"/>
        <w:ind w:left="5954" w:firstLine="0"/>
        <w:outlineLvl w:val="1"/>
        <w:rPr>
          <w:rFonts w:ascii="Times New Roman" w:hAnsi="Times New Roman" w:cs="Times New Roman"/>
          <w:sz w:val="24"/>
          <w:szCs w:val="24"/>
        </w:rPr>
      </w:pPr>
      <w:r w:rsidRPr="00DB2A9B">
        <w:rPr>
          <w:rFonts w:ascii="Times New Roman" w:hAnsi="Times New Roman" w:cs="Times New Roman"/>
          <w:color w:val="000000"/>
          <w:sz w:val="24"/>
          <w:szCs w:val="24"/>
        </w:rPr>
        <w:t xml:space="preserve">по предоставлению муниципальной услуги </w:t>
      </w:r>
      <w:r w:rsidRPr="00DB2A9B">
        <w:rPr>
          <w:rFonts w:ascii="Times New Roman" w:hAnsi="Times New Roman" w:cs="Times New Roman"/>
          <w:sz w:val="24"/>
          <w:szCs w:val="24"/>
        </w:rPr>
        <w:t>«</w:t>
      </w:r>
      <w:r w:rsidRPr="00DB2A9B">
        <w:rPr>
          <w:rFonts w:ascii="Times New Roman" w:hAnsi="Times New Roman" w:cs="Times New Roman"/>
          <w:sz w:val="24"/>
          <w:szCs w:val="24"/>
          <w:shd w:val="clear" w:color="auto" w:fill="FFFFFF"/>
        </w:rPr>
        <w:t>Установление публичного сервитута</w:t>
      </w:r>
      <w:r w:rsidRPr="00DB2A9B">
        <w:rPr>
          <w:rFonts w:ascii="Times New Roman" w:hAnsi="Times New Roman" w:cs="Times New Roman"/>
          <w:sz w:val="24"/>
          <w:szCs w:val="24"/>
        </w:rPr>
        <w:t>»</w:t>
      </w:r>
    </w:p>
    <w:p w:rsidR="00DB2A9B" w:rsidRPr="00586FEC" w:rsidRDefault="00DB2A9B" w:rsidP="00DB2A9B">
      <w:pPr>
        <w:autoSpaceDE w:val="0"/>
        <w:autoSpaceDN w:val="0"/>
        <w:adjustRightInd w:val="0"/>
        <w:jc w:val="center"/>
        <w:rPr>
          <w:sz w:val="28"/>
          <w:szCs w:val="28"/>
        </w:rPr>
      </w:pPr>
    </w:p>
    <w:p w:rsidR="00DB2A9B" w:rsidRPr="00586FEC" w:rsidRDefault="00DB2A9B" w:rsidP="00DB2A9B">
      <w:pPr>
        <w:autoSpaceDE w:val="0"/>
        <w:autoSpaceDN w:val="0"/>
        <w:adjustRightInd w:val="0"/>
        <w:jc w:val="center"/>
        <w:rPr>
          <w:sz w:val="28"/>
          <w:szCs w:val="28"/>
        </w:rPr>
      </w:pPr>
      <w:r w:rsidRPr="00586FEC">
        <w:rPr>
          <w:sz w:val="28"/>
          <w:szCs w:val="28"/>
        </w:rPr>
        <w:t xml:space="preserve">Блок-схема </w:t>
      </w:r>
    </w:p>
    <w:p w:rsidR="00DB2A9B" w:rsidRPr="00586FEC" w:rsidRDefault="00DB2A9B" w:rsidP="00DB2A9B">
      <w:pPr>
        <w:autoSpaceDE w:val="0"/>
        <w:autoSpaceDN w:val="0"/>
        <w:adjustRightInd w:val="0"/>
        <w:jc w:val="center"/>
        <w:rPr>
          <w:sz w:val="28"/>
          <w:szCs w:val="28"/>
        </w:rPr>
      </w:pPr>
      <w:r w:rsidRPr="00586FEC">
        <w:rPr>
          <w:sz w:val="28"/>
          <w:szCs w:val="28"/>
        </w:rPr>
        <w:t>предоставления муниципальной услуги</w:t>
      </w:r>
    </w:p>
    <w:p w:rsidR="00DB2A9B" w:rsidRPr="004056C9" w:rsidRDefault="00DB2A9B" w:rsidP="00DB2A9B">
      <w:pPr>
        <w:autoSpaceDE w:val="0"/>
        <w:autoSpaceDN w:val="0"/>
        <w:adjustRightInd w:val="0"/>
        <w:jc w:val="center"/>
        <w:rPr>
          <w:rFonts w:ascii="Arial" w:hAnsi="Arial" w:cs="Arial"/>
          <w:sz w:val="20"/>
          <w:szCs w:val="20"/>
        </w:rPr>
      </w:pPr>
    </w:p>
    <w:p w:rsidR="00DB2A9B" w:rsidRPr="00477B83" w:rsidRDefault="00AF09FD" w:rsidP="00477B83">
      <w:pPr>
        <w:autoSpaceDE w:val="0"/>
        <w:autoSpaceDN w:val="0"/>
        <w:adjustRightInd w:val="0"/>
        <w:jc w:val="center"/>
      </w:pPr>
      <w:r w:rsidRPr="00477B83">
        <w:t xml:space="preserve">Поступление </w:t>
      </w:r>
      <w:r w:rsidR="00C1403D" w:rsidRPr="00477B83">
        <w:t>заявления</w:t>
      </w:r>
      <w:r w:rsidRPr="00477B83">
        <w:t xml:space="preserve"> и документов о предоставлении муниципальной услуги</w:t>
      </w:r>
    </w:p>
    <w:p w:rsidR="00DB2A9B" w:rsidRPr="004056C9" w:rsidRDefault="00454FC2" w:rsidP="00DB2A9B">
      <w:pPr>
        <w:autoSpaceDE w:val="0"/>
        <w:autoSpaceDN w:val="0"/>
        <w:adjustRightInd w:val="0"/>
        <w:jc w:val="both"/>
        <w:rPr>
          <w:rFonts w:ascii="Arial" w:hAnsi="Arial" w:cs="Arial"/>
          <w:sz w:val="20"/>
          <w:szCs w:val="20"/>
        </w:rPr>
      </w:pPr>
      <w:r>
        <w:rPr>
          <w:rFonts w:ascii="Arial" w:hAnsi="Arial" w:cs="Arial"/>
          <w:noProof/>
          <w:sz w:val="20"/>
          <w:szCs w:val="20"/>
          <w:lang w:eastAsia="ru-RU"/>
        </w:rPr>
        <w:pict>
          <v:shapetype id="_x0000_t32" coordsize="21600,21600" o:spt="32" o:oned="t" path="m,l21600,21600e" filled="f">
            <v:path arrowok="t" fillok="f" o:connecttype="none"/>
            <o:lock v:ext="edit" shapetype="t"/>
          </v:shapetype>
          <v:shape id="Прямая со стрелкой 9" o:spid="_x0000_s1400" type="#_x0000_t32" style="position:absolute;left:0;text-align:left;margin-left:339.45pt;margin-top:1.45pt;width:0;height:18.7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">
            <v:stroke endarrow="open"/>
          </v:shape>
        </w:pict>
      </w:r>
      <w:r>
        <w:rPr>
          <w:rFonts w:ascii="Arial" w:hAnsi="Arial" w:cs="Arial"/>
          <w:noProof/>
          <w:sz w:val="20"/>
          <w:szCs w:val="20"/>
          <w:lang w:eastAsia="ru-RU"/>
        </w:rPr>
        <w:pict>
          <v:shape id="Прямая со стрелкой 10" o:spid="_x0000_s1398" type="#_x0000_t32" style="position:absolute;left:0;text-align:left;margin-left:169.55pt;margin-top:1.45pt;width:0;height:18.7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">
            <v:stroke endarrow="open"/>
          </v:shape>
        </w:pict>
      </w:r>
      <w:r>
        <w:rPr>
          <w:rFonts w:ascii="Arial" w:hAnsi="Arial" w:cs="Arial"/>
          <w:noProof/>
          <w:sz w:val="20"/>
          <w:szCs w:val="20"/>
          <w:lang w:eastAsia="ru-RU"/>
        </w:rPr>
        <w:pict>
          <v:shape id="Прямая со стрелкой 5" o:spid="_x0000_s1399" type="#_x0000_t32" style="position:absolute;left:0;text-align:left;margin-left:265.9pt;margin-top:.75pt;width:0;height:18.7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">
            <v:stroke endarrow="open"/>
          </v:shape>
        </w:pict>
      </w:r>
    </w:p>
    <w:p w:rsidR="00DB2A9B" w:rsidRPr="004056C9" w:rsidRDefault="00454FC2" w:rsidP="00DB2A9B">
      <w:pPr>
        <w:autoSpaceDE w:val="0"/>
        <w:autoSpaceDN w:val="0"/>
        <w:adjustRightInd w:val="0"/>
        <w:jc w:val="both"/>
        <w:rPr>
          <w:rFonts w:ascii="Arial" w:hAnsi="Arial" w:cs="Arial"/>
          <w:sz w:val="20"/>
          <w:szCs w:val="20"/>
        </w:rPr>
      </w:pPr>
      <w:r>
        <w:rPr>
          <w:rFonts w:ascii="Arial" w:hAnsi="Arial" w:cs="Arial"/>
          <w:noProof/>
          <w:sz w:val="20"/>
          <w:szCs w:val="20"/>
          <w:lang w:eastAsia="ru-RU"/>
        </w:rPr>
        <w:pict>
          <v:shapetype id="_x0000_t202" coordsize="21600,21600" o:spt="202" path="m,l,21600r21600,l21600,xe">
            <v:stroke joinstyle="miter"/>
            <v:path gradientshapeok="t" o:connecttype="rect"/>
          </v:shapetype>
          <v:shape id="_x0000_s1390" type="#_x0000_t202" style="position:absolute;left:0;text-align:left;margin-left:117.8pt;margin-top:8.65pt;width:106.85pt;height:64.4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">
            <v:textbox>
              <w:txbxContent>
                <w:p w:rsidR="00DF2528" w:rsidRPr="00ED3062" w:rsidRDefault="00DF2528" w:rsidP="00DB2A9B">
                  <w:r w:rsidRPr="00ED3062">
                    <w:t xml:space="preserve">По почте в </w:t>
                  </w:r>
                  <w:r>
                    <w:t>Администрацию</w:t>
                  </w:r>
                </w:p>
              </w:txbxContent>
            </v:textbox>
          </v:shape>
        </w:pict>
      </w:r>
      <w:r>
        <w:rPr>
          <w:rFonts w:ascii="Arial" w:hAnsi="Arial" w:cs="Arial"/>
          <w:noProof/>
          <w:sz w:val="20"/>
          <w:szCs w:val="20"/>
          <w:lang w:eastAsia="ru-RU"/>
        </w:rPr>
        <w:pict>
          <v:shape id="_x0000_s1391" type="#_x0000_t202" style="position:absolute;left:0;text-align:left;margin-left:237.95pt;margin-top:7.4pt;width:60pt;height:66.3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">
            <v:textbox>
              <w:txbxContent>
                <w:p w:rsidR="00DF2528" w:rsidRDefault="00DF2528" w:rsidP="00DB2A9B">
                  <w:pPr>
                    <w:jc w:val="center"/>
                  </w:pPr>
                  <w:r>
                    <w:t xml:space="preserve">ПГУ ЛО/ </w:t>
                  </w:r>
                  <w:r w:rsidRPr="00893EA7">
                    <w:t>ЕПГУ</w:t>
                  </w:r>
                </w:p>
                <w:p w:rsidR="00DF2528" w:rsidRDefault="00DF2528" w:rsidP="00DB2A9B"/>
              </w:txbxContent>
            </v:textbox>
          </v:shape>
        </w:pict>
      </w:r>
      <w:r>
        <w:rPr>
          <w:rFonts w:ascii="Arial" w:hAnsi="Arial" w:cs="Arial"/>
          <w:noProof/>
          <w:sz w:val="20"/>
          <w:szCs w:val="20"/>
          <w:lang w:eastAsia="ru-RU"/>
        </w:rPr>
        <w:pict>
          <v:shape id="_x0000_s1396" type="#_x0000_t202" style="position:absolute;left:0;text-align:left;margin-left:310.65pt;margin-top:8.65pt;width:57.3pt;height:64.2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">
            <v:textbox>
              <w:txbxContent>
                <w:p w:rsidR="00DF2528" w:rsidRDefault="00DF2528" w:rsidP="00DB2A9B">
                  <w:pPr>
                    <w:jc w:val="center"/>
                  </w:pPr>
                  <w:r>
                    <w:t>МФЦ</w:t>
                  </w:r>
                </w:p>
                <w:p w:rsidR="00DF2528" w:rsidRDefault="00DF2528" w:rsidP="00DB2A9B"/>
              </w:txbxContent>
            </v:textbox>
          </v:shape>
        </w:pict>
      </w:r>
    </w:p>
    <w:p w:rsidR="00DB2A9B" w:rsidRPr="004056C9" w:rsidRDefault="00DB2A9B" w:rsidP="00DB2A9B">
      <w:pPr>
        <w:autoSpaceDE w:val="0"/>
        <w:autoSpaceDN w:val="0"/>
        <w:adjustRightInd w:val="0"/>
        <w:jc w:val="both"/>
        <w:rPr>
          <w:rFonts w:ascii="Arial" w:hAnsi="Arial" w:cs="Arial"/>
          <w:sz w:val="20"/>
          <w:szCs w:val="20"/>
        </w:rPr>
      </w:pPr>
    </w:p>
    <w:p w:rsidR="00DB2A9B" w:rsidRPr="004056C9" w:rsidRDefault="00DB2A9B" w:rsidP="00DB2A9B">
      <w:pPr>
        <w:autoSpaceDE w:val="0"/>
        <w:autoSpaceDN w:val="0"/>
        <w:adjustRightInd w:val="0"/>
        <w:jc w:val="both"/>
        <w:rPr>
          <w:rFonts w:ascii="Arial" w:hAnsi="Arial" w:cs="Arial"/>
          <w:sz w:val="20"/>
          <w:szCs w:val="20"/>
        </w:rPr>
      </w:pPr>
    </w:p>
    <w:p w:rsidR="00DB2A9B" w:rsidRPr="004056C9" w:rsidRDefault="00DB2A9B" w:rsidP="00DB2A9B">
      <w:pPr>
        <w:autoSpaceDE w:val="0"/>
        <w:autoSpaceDN w:val="0"/>
        <w:adjustRightInd w:val="0"/>
        <w:jc w:val="both"/>
        <w:rPr>
          <w:rFonts w:ascii="Arial" w:hAnsi="Arial" w:cs="Arial"/>
          <w:sz w:val="20"/>
          <w:szCs w:val="20"/>
        </w:rPr>
      </w:pPr>
    </w:p>
    <w:p w:rsidR="00DB2A9B" w:rsidRPr="004056C9" w:rsidRDefault="00DB2A9B" w:rsidP="00DB2A9B">
      <w:pPr>
        <w:tabs>
          <w:tab w:val="left" w:pos="6555"/>
        </w:tabs>
        <w:autoSpaceDE w:val="0"/>
        <w:autoSpaceDN w:val="0"/>
        <w:adjustRightInd w:val="0"/>
        <w:jc w:val="both"/>
        <w:rPr>
          <w:rFonts w:ascii="Arial" w:hAnsi="Arial" w:cs="Arial"/>
          <w:sz w:val="20"/>
          <w:szCs w:val="20"/>
        </w:rPr>
      </w:pPr>
      <w:r w:rsidRPr="004056C9">
        <w:rPr>
          <w:rFonts w:ascii="Arial" w:hAnsi="Arial" w:cs="Arial"/>
          <w:sz w:val="20"/>
          <w:szCs w:val="20"/>
        </w:rPr>
        <w:tab/>
      </w:r>
    </w:p>
    <w:p w:rsidR="00DB2A9B" w:rsidRPr="004056C9" w:rsidRDefault="00DB2A9B" w:rsidP="00DB2A9B">
      <w:pPr>
        <w:autoSpaceDE w:val="0"/>
        <w:autoSpaceDN w:val="0"/>
        <w:adjustRightInd w:val="0"/>
        <w:jc w:val="both"/>
        <w:rPr>
          <w:rFonts w:ascii="Arial" w:hAnsi="Arial" w:cs="Arial"/>
          <w:sz w:val="20"/>
          <w:szCs w:val="20"/>
        </w:rPr>
      </w:pPr>
    </w:p>
    <w:p w:rsidR="00DB2A9B" w:rsidRPr="004056C9" w:rsidRDefault="00454FC2" w:rsidP="00DB2A9B">
      <w:pPr>
        <w:tabs>
          <w:tab w:val="left" w:pos="4065"/>
        </w:tabs>
        <w:autoSpaceDE w:val="0"/>
        <w:autoSpaceDN w:val="0"/>
        <w:adjustRightInd w:val="0"/>
        <w:jc w:val="both"/>
        <w:rPr>
          <w:rFonts w:ascii="Arial" w:hAnsi="Arial" w:cs="Arial"/>
          <w:sz w:val="20"/>
          <w:szCs w:val="20"/>
        </w:rPr>
      </w:pPr>
      <w:r>
        <w:rPr>
          <w:rFonts w:ascii="Arial" w:hAnsi="Arial" w:cs="Arial"/>
          <w:noProof/>
          <w:sz w:val="20"/>
          <w:szCs w:val="20"/>
          <w:lang w:eastAsia="ru-RU"/>
        </w:rPr>
        <w:pict>
          <v:shape id="_x0000_s1423" type="#_x0000_t32" style="position:absolute;left:0;text-align:left;margin-left:255.2pt;margin-top:15.3pt;width:21.4pt;height:0;rotation:90;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" adj="-225841,-1,-225841">
            <v:stroke endarrow="open"/>
          </v:shape>
        </w:pict>
      </w:r>
      <w:r>
        <w:rPr>
          <w:rFonts w:ascii="Arial" w:hAnsi="Arial" w:cs="Arial"/>
          <w:noProof/>
          <w:sz w:val="20"/>
          <w:szCs w:val="20"/>
          <w:lang w:eastAsia="ru-RU"/>
        </w:rPr>
        <w:pict>
          <v:shape id="_x0000_s1424" type="#_x0000_t32" style="position:absolute;left:0;text-align:left;margin-left:328.75pt;margin-top:14.6pt;width:21.4pt;height:0;rotation:90;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" adj="-225841,-1,-225841">
            <v:stroke endarrow="open"/>
          </v:shape>
        </w:pict>
      </w:r>
      <w:r>
        <w:rPr>
          <w:rFonts w:ascii="Arial" w:hAnsi="Arial" w:cs="Arial"/>
          <w:noProof/>
          <w:sz w:val="20"/>
          <w:szCs w:val="20"/>
          <w:lang w:eastAsia="ru-RU"/>
        </w:rPr>
        <w:pict>
          <v:shape id="Прямая со стрелкой 25" o:spid="_x0000_s1401" type="#_x0000_t32" style="position:absolute;left:0;text-align:left;margin-left:156.35pt;margin-top:15.4pt;width:21.4pt;height:0;rotation:90;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" adj="-225841,-1,-225841">
            <v:stroke endarrow="open"/>
          </v:shape>
        </w:pict>
      </w:r>
    </w:p>
    <w:p w:rsidR="00DB2A9B" w:rsidRPr="004056C9" w:rsidRDefault="00DB2A9B" w:rsidP="00DB2A9B">
      <w:pPr>
        <w:tabs>
          <w:tab w:val="left" w:pos="4065"/>
        </w:tabs>
        <w:autoSpaceDE w:val="0"/>
        <w:autoSpaceDN w:val="0"/>
        <w:adjustRightInd w:val="0"/>
        <w:jc w:val="both"/>
        <w:rPr>
          <w:rFonts w:ascii="Arial" w:hAnsi="Arial" w:cs="Arial"/>
          <w:sz w:val="20"/>
          <w:szCs w:val="20"/>
        </w:rPr>
      </w:pPr>
    </w:p>
    <w:p w:rsidR="00DB2A9B" w:rsidRPr="004056C9" w:rsidRDefault="00454FC2" w:rsidP="00DB2A9B">
      <w:pPr>
        <w:tabs>
          <w:tab w:val="left" w:pos="4065"/>
        </w:tabs>
        <w:autoSpaceDE w:val="0"/>
        <w:autoSpaceDN w:val="0"/>
        <w:adjustRightInd w:val="0"/>
        <w:jc w:val="both"/>
        <w:rPr>
          <w:rFonts w:ascii="Arial" w:hAnsi="Arial" w:cs="Arial"/>
          <w:sz w:val="20"/>
          <w:szCs w:val="20"/>
        </w:rPr>
      </w:pPr>
      <w:r>
        <w:rPr>
          <w:rFonts w:ascii="Arial" w:hAnsi="Arial" w:cs="Arial"/>
          <w:noProof/>
          <w:sz w:val="20"/>
          <w:szCs w:val="20"/>
          <w:lang w:eastAsia="ru-RU"/>
        </w:rPr>
        <w:pict>
          <v:shape id="_x0000_s1393" type="#_x0000_t202" style="position:absolute;left:0;text-align:left;margin-left:13.2pt;margin-top:3.15pt;width:446.6pt;height:26.9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">
            <v:textbox>
              <w:txbxContent>
                <w:p w:rsidR="00DF2528" w:rsidRPr="00C1403D" w:rsidRDefault="00DF2528" w:rsidP="00DB2A9B">
                  <w:pPr>
                    <w:pStyle w:val="afd"/>
                    <w:numPr>
                      <w:ilvl w:val="0"/>
                      <w:numId w:val="36"/>
                    </w:numPr>
                    <w:ind w:left="284" w:firstLine="76"/>
                    <w:contextualSpacing w:val="0"/>
                    <w:jc w:val="both"/>
                    <w:rPr>
                      <w:rFonts w:ascii="Times New Roman" w:hAnsi="Times New Roman" w:cs="Times New Roman"/>
                    </w:rPr>
                  </w:pPr>
                  <w:r w:rsidRPr="00C1403D">
                    <w:rPr>
                      <w:rFonts w:ascii="Times New Roman" w:hAnsi="Times New Roman" w:cs="Times New Roman"/>
                    </w:rPr>
                    <w:t xml:space="preserve">Регистрация </w:t>
                  </w:r>
                  <w:r w:rsidR="00C1403D" w:rsidRPr="00C1403D">
                    <w:rPr>
                      <w:rFonts w:ascii="Times New Roman" w:hAnsi="Times New Roman" w:cs="Times New Roman"/>
                    </w:rPr>
                    <w:t>заявления</w:t>
                  </w:r>
                  <w:r w:rsidRPr="00C1403D">
                    <w:rPr>
                      <w:rFonts w:ascii="Times New Roman" w:hAnsi="Times New Roman" w:cs="Times New Roman"/>
                    </w:rPr>
                    <w:t xml:space="preserve"> и документов о предоставлении муниципальной услуги</w:t>
                  </w:r>
                </w:p>
              </w:txbxContent>
            </v:textbox>
          </v:shape>
        </w:pict>
      </w:r>
    </w:p>
    <w:p w:rsidR="00DB2A9B" w:rsidRPr="004056C9" w:rsidRDefault="00DB2A9B" w:rsidP="00DB2A9B">
      <w:pPr>
        <w:tabs>
          <w:tab w:val="left" w:pos="4065"/>
        </w:tabs>
        <w:autoSpaceDE w:val="0"/>
        <w:autoSpaceDN w:val="0"/>
        <w:adjustRightInd w:val="0"/>
        <w:jc w:val="both"/>
        <w:rPr>
          <w:rFonts w:ascii="Arial" w:hAnsi="Arial" w:cs="Arial"/>
          <w:sz w:val="20"/>
          <w:szCs w:val="20"/>
        </w:rPr>
      </w:pPr>
    </w:p>
    <w:p w:rsidR="00DB2A9B" w:rsidRPr="004056C9" w:rsidRDefault="00454FC2" w:rsidP="00DB2A9B">
      <w:pPr>
        <w:tabs>
          <w:tab w:val="left" w:pos="4065"/>
        </w:tabs>
        <w:autoSpaceDE w:val="0"/>
        <w:autoSpaceDN w:val="0"/>
        <w:adjustRightInd w:val="0"/>
        <w:jc w:val="both"/>
        <w:rPr>
          <w:rFonts w:ascii="Arial" w:hAnsi="Arial" w:cs="Arial"/>
          <w:sz w:val="20"/>
          <w:szCs w:val="20"/>
        </w:rPr>
      </w:pPr>
      <w:r>
        <w:rPr>
          <w:rFonts w:ascii="Arial" w:hAnsi="Arial" w:cs="Arial"/>
          <w:noProof/>
          <w:sz w:val="20"/>
          <w:szCs w:val="20"/>
          <w:lang w:eastAsia="ru-RU"/>
        </w:rPr>
        <w:pict>
          <v:shape id="Прямая со стрелкой 39" o:spid="_x0000_s1407" type="#_x0000_t32" style="position:absolute;left:0;text-align:left;margin-left:240.25pt;margin-top:6.7pt;width:0;height:18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">
            <v:stroke endarrow="open"/>
          </v:shape>
        </w:pict>
      </w:r>
    </w:p>
    <w:p w:rsidR="00DB2A9B" w:rsidRPr="004056C9" w:rsidRDefault="00DB2A9B" w:rsidP="00DB2A9B">
      <w:pPr>
        <w:tabs>
          <w:tab w:val="left" w:pos="4065"/>
        </w:tabs>
        <w:autoSpaceDE w:val="0"/>
        <w:autoSpaceDN w:val="0"/>
        <w:adjustRightInd w:val="0"/>
        <w:jc w:val="both"/>
        <w:rPr>
          <w:rFonts w:ascii="Arial" w:hAnsi="Arial" w:cs="Arial"/>
          <w:sz w:val="20"/>
          <w:szCs w:val="20"/>
        </w:rPr>
      </w:pPr>
    </w:p>
    <w:p w:rsidR="00DB2A9B" w:rsidRPr="004056C9" w:rsidRDefault="00454FC2" w:rsidP="00DB2A9B">
      <w:pPr>
        <w:tabs>
          <w:tab w:val="left" w:pos="4065"/>
        </w:tabs>
        <w:autoSpaceDE w:val="0"/>
        <w:autoSpaceDN w:val="0"/>
        <w:adjustRightInd w:val="0"/>
        <w:jc w:val="both"/>
        <w:rPr>
          <w:rFonts w:ascii="Arial" w:hAnsi="Arial" w:cs="Arial"/>
          <w:sz w:val="20"/>
          <w:szCs w:val="20"/>
        </w:rPr>
      </w:pPr>
      <w:r>
        <w:rPr>
          <w:rFonts w:ascii="Arial" w:hAnsi="Arial" w:cs="Arial"/>
          <w:noProof/>
          <w:sz w:val="20"/>
          <w:szCs w:val="20"/>
          <w:lang w:eastAsia="ru-RU"/>
        </w:rPr>
        <w:pict>
          <v:shape id="_x0000_s1394" type="#_x0000_t202" style="position:absolute;left:0;text-align:left;margin-left:78.55pt;margin-top:2.2pt;width:344.9pt;height:38.8pt;z-index:251665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">
            <v:textbox>
              <w:txbxContent>
                <w:p w:rsidR="00DF2528" w:rsidRDefault="00DF2528" w:rsidP="00DB2A9B">
                  <w:pPr>
                    <w:jc w:val="center"/>
                  </w:pPr>
                  <w:r>
                    <w:t xml:space="preserve">2. </w:t>
                  </w:r>
                  <w:r w:rsidRPr="00395014">
                    <w:t xml:space="preserve">Рассмотрение </w:t>
                  </w:r>
                  <w:r w:rsidR="00C1403D">
                    <w:t>заявления</w:t>
                  </w:r>
                  <w:r w:rsidRPr="00395014">
                    <w:t xml:space="preserve"> и документов </w:t>
                  </w:r>
                  <w:r>
                    <w:t xml:space="preserve">о предоставлении муниципальной услуги </w:t>
                  </w:r>
                </w:p>
              </w:txbxContent>
            </v:textbox>
          </v:shape>
        </w:pict>
      </w:r>
    </w:p>
    <w:p w:rsidR="00DB2A9B" w:rsidRPr="004056C9" w:rsidRDefault="00DB2A9B" w:rsidP="00DB2A9B">
      <w:pPr>
        <w:tabs>
          <w:tab w:val="left" w:pos="4065"/>
        </w:tabs>
        <w:autoSpaceDE w:val="0"/>
        <w:autoSpaceDN w:val="0"/>
        <w:adjustRightInd w:val="0"/>
        <w:jc w:val="both"/>
        <w:rPr>
          <w:rFonts w:ascii="Arial" w:hAnsi="Arial" w:cs="Arial"/>
          <w:sz w:val="20"/>
          <w:szCs w:val="20"/>
        </w:rPr>
      </w:pPr>
    </w:p>
    <w:p w:rsidR="00DB2A9B" w:rsidRPr="004056C9" w:rsidRDefault="00DB2A9B" w:rsidP="00DB2A9B">
      <w:pPr>
        <w:tabs>
          <w:tab w:val="left" w:pos="4065"/>
        </w:tabs>
        <w:autoSpaceDE w:val="0"/>
        <w:autoSpaceDN w:val="0"/>
        <w:adjustRightInd w:val="0"/>
        <w:jc w:val="both"/>
        <w:rPr>
          <w:rFonts w:ascii="Arial" w:hAnsi="Arial" w:cs="Arial"/>
          <w:sz w:val="20"/>
          <w:szCs w:val="20"/>
        </w:rPr>
      </w:pPr>
    </w:p>
    <w:p w:rsidR="00DB2A9B" w:rsidRPr="004056C9" w:rsidRDefault="00454FC2" w:rsidP="00DB2A9B">
      <w:pPr>
        <w:tabs>
          <w:tab w:val="left" w:pos="4065"/>
        </w:tabs>
        <w:autoSpaceDE w:val="0"/>
        <w:autoSpaceDN w:val="0"/>
        <w:adjustRightInd w:val="0"/>
        <w:jc w:val="both"/>
        <w:rPr>
          <w:rFonts w:ascii="Arial" w:hAnsi="Arial" w:cs="Arial"/>
          <w:sz w:val="20"/>
          <w:szCs w:val="20"/>
        </w:rPr>
      </w:pPr>
      <w:r>
        <w:rPr>
          <w:rFonts w:ascii="Arial" w:hAnsi="Arial" w:cs="Arial"/>
          <w:noProof/>
          <w:sz w:val="20"/>
          <w:szCs w:val="20"/>
          <w:lang w:eastAsia="ru-RU"/>
        </w:rPr>
        <w:pict>
          <v:shape id="Прямая со стрелкой 18" o:spid="_x0000_s1419" type="#_x0000_t32" style="position:absolute;left:0;text-align:left;margin-left:240.85pt;margin-top:6.8pt;width:91.05pt;height:23.6pt;z-index:2516910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">
            <v:stroke endarrow="open"/>
          </v:shape>
        </w:pict>
      </w:r>
      <w:r>
        <w:rPr>
          <w:rFonts w:ascii="Arial" w:hAnsi="Arial" w:cs="Arial"/>
          <w:noProof/>
          <w:sz w:val="20"/>
          <w:szCs w:val="20"/>
          <w:lang w:eastAsia="ru-RU"/>
        </w:rPr>
        <w:pict>
          <v:shape id="Прямая со стрелкой 42" o:spid="_x0000_s1418" type="#_x0000_t32" style="position:absolute;left:0;text-align:left;margin-left:138.15pt;margin-top:6.75pt;width:101.85pt;height:23.6pt;flip:x;z-index:2516899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">
            <v:stroke endarrow="open"/>
          </v:shape>
        </w:pict>
      </w:r>
    </w:p>
    <w:p w:rsidR="00DB2A9B" w:rsidRPr="004056C9" w:rsidRDefault="00DB2A9B" w:rsidP="00DB2A9B">
      <w:pPr>
        <w:tabs>
          <w:tab w:val="left" w:pos="4065"/>
        </w:tabs>
        <w:autoSpaceDE w:val="0"/>
        <w:autoSpaceDN w:val="0"/>
        <w:adjustRightInd w:val="0"/>
        <w:jc w:val="both"/>
        <w:rPr>
          <w:rFonts w:ascii="Arial" w:hAnsi="Arial" w:cs="Arial"/>
          <w:sz w:val="20"/>
          <w:szCs w:val="20"/>
        </w:rPr>
      </w:pPr>
    </w:p>
    <w:p w:rsidR="00DB2A9B" w:rsidRPr="004056C9" w:rsidRDefault="00454FC2" w:rsidP="00DB2A9B">
      <w:pPr>
        <w:tabs>
          <w:tab w:val="left" w:pos="4065"/>
        </w:tabs>
        <w:autoSpaceDE w:val="0"/>
        <w:autoSpaceDN w:val="0"/>
        <w:adjustRightInd w:val="0"/>
        <w:jc w:val="both"/>
        <w:rPr>
          <w:rFonts w:ascii="Arial" w:hAnsi="Arial" w:cs="Arial"/>
          <w:sz w:val="20"/>
          <w:szCs w:val="20"/>
        </w:rPr>
      </w:pPr>
      <w:r>
        <w:rPr>
          <w:rFonts w:ascii="Arial" w:hAnsi="Arial" w:cs="Arial"/>
          <w:noProof/>
          <w:sz w:val="20"/>
          <w:szCs w:val="20"/>
          <w:lang w:eastAsia="ru-RU"/>
        </w:rPr>
        <w:pict>
          <v:shape id="_x0000_s1410" type="#_x0000_t202" style="position:absolute;left:0;text-align:left;margin-left:18.25pt;margin-top:9.1pt;width:206.4pt;height:66.9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">
            <v:textbox>
              <w:txbxContent>
                <w:p w:rsidR="00DF2528" w:rsidRDefault="00DF2528" w:rsidP="00DB2A9B">
                  <w:pPr>
                    <w:jc w:val="center"/>
                  </w:pPr>
                  <w:r w:rsidRPr="004F1FCB">
                    <w:t>Не имеется предусмотренных п.2.</w:t>
                  </w:r>
                  <w:r w:rsidR="00477B83">
                    <w:t>8</w:t>
                  </w:r>
                  <w:r w:rsidRPr="004F1FCB">
                    <w:t xml:space="preserve"> оснований для отказа</w:t>
                  </w:r>
                  <w:r w:rsidR="00477B83">
                    <w:br/>
                  </w:r>
                  <w:r w:rsidRPr="004F1FCB">
                    <w:t xml:space="preserve">в предоставлении </w:t>
                  </w:r>
                  <w:r>
                    <w:t>муниципаль</w:t>
                  </w:r>
                  <w:r w:rsidRPr="004F1FCB">
                    <w:t>ной услуги</w:t>
                  </w:r>
                </w:p>
              </w:txbxContent>
            </v:textbox>
          </v:shape>
        </w:pict>
      </w:r>
      <w:r w:rsidRPr="00454FC2">
        <w:rPr>
          <w:rFonts w:eastAsiaTheme="minorEastAsia"/>
          <w:noProof/>
          <w:sz w:val="28"/>
          <w:szCs w:val="28"/>
          <w:lang w:eastAsia="ru-RU"/>
        </w:rPr>
        <w:pict>
          <v:shape id="_x0000_s1409" type="#_x0000_t202" style="position:absolute;left:0;text-align:left;margin-left:245.5pt;margin-top:9.15pt;width:207.15pt;height:65.0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">
            <v:textbox>
              <w:txbxContent>
                <w:p w:rsidR="00DF2528" w:rsidRDefault="00DF2528" w:rsidP="00DB2A9B">
                  <w:pPr>
                    <w:jc w:val="center"/>
                  </w:pPr>
                  <w:r>
                    <w:t>Имеются предусмотренные п.2.</w:t>
                  </w:r>
                  <w:r w:rsidR="00477B83">
                    <w:t>8</w:t>
                  </w:r>
                  <w:r>
                    <w:t xml:space="preserve"> основания для отказа</w:t>
                  </w:r>
                  <w:r w:rsidR="00477B83">
                    <w:br/>
                  </w:r>
                  <w:r>
                    <w:t>в предоставлении муниципальной услуги</w:t>
                  </w:r>
                </w:p>
                <w:p w:rsidR="00DF2528" w:rsidRDefault="00DF2528" w:rsidP="00DB2A9B"/>
              </w:txbxContent>
            </v:textbox>
          </v:shape>
        </w:pict>
      </w:r>
    </w:p>
    <w:p w:rsidR="00DB2A9B" w:rsidRPr="004056C9" w:rsidRDefault="00DB2A9B" w:rsidP="00DB2A9B">
      <w:pPr>
        <w:tabs>
          <w:tab w:val="left" w:pos="4065"/>
        </w:tabs>
        <w:autoSpaceDE w:val="0"/>
        <w:autoSpaceDN w:val="0"/>
        <w:adjustRightInd w:val="0"/>
        <w:jc w:val="both"/>
        <w:rPr>
          <w:rFonts w:ascii="Arial" w:hAnsi="Arial" w:cs="Arial"/>
          <w:sz w:val="20"/>
          <w:szCs w:val="20"/>
        </w:rPr>
      </w:pPr>
    </w:p>
    <w:p w:rsidR="00DB2A9B" w:rsidRPr="004056C9" w:rsidRDefault="00DB2A9B" w:rsidP="00DB2A9B">
      <w:pPr>
        <w:autoSpaceDE w:val="0"/>
        <w:autoSpaceDN w:val="0"/>
        <w:adjustRightInd w:val="0"/>
        <w:jc w:val="both"/>
        <w:rPr>
          <w:rFonts w:ascii="Courier New" w:hAnsi="Courier New" w:cs="Courier New"/>
          <w:sz w:val="20"/>
          <w:szCs w:val="20"/>
        </w:rPr>
      </w:pPr>
    </w:p>
    <w:p w:rsidR="00DB2A9B" w:rsidRPr="004056C9" w:rsidRDefault="00DB2A9B" w:rsidP="00DB2A9B">
      <w:pPr>
        <w:autoSpaceDE w:val="0"/>
        <w:autoSpaceDN w:val="0"/>
        <w:adjustRightInd w:val="0"/>
        <w:jc w:val="both"/>
        <w:rPr>
          <w:rFonts w:ascii="Courier New" w:hAnsi="Courier New" w:cs="Courier New"/>
          <w:sz w:val="20"/>
          <w:szCs w:val="20"/>
        </w:rPr>
      </w:pPr>
    </w:p>
    <w:p w:rsidR="00DB2A9B" w:rsidRPr="004056C9" w:rsidRDefault="00DB2A9B" w:rsidP="00DB2A9B">
      <w:pPr>
        <w:autoSpaceDE w:val="0"/>
        <w:autoSpaceDN w:val="0"/>
        <w:adjustRightInd w:val="0"/>
        <w:jc w:val="both"/>
        <w:rPr>
          <w:rFonts w:ascii="Courier New" w:hAnsi="Courier New" w:cs="Courier New"/>
          <w:sz w:val="20"/>
          <w:szCs w:val="20"/>
        </w:rPr>
      </w:pP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454FC2" w:rsidP="00DB2A9B">
      <w:r w:rsidRPr="00454FC2">
        <w:rPr>
          <w:rFonts w:ascii="Arial" w:hAnsi="Arial" w:cs="Arial"/>
          <w:noProof/>
          <w:sz w:val="20"/>
          <w:szCs w:val="20"/>
          <w:lang w:eastAsia="ru-RU"/>
        </w:rPr>
        <w:pict>
          <v:shape id="_x0000_s1421" type="#_x0000_t32" style="position:absolute;margin-left:338.85pt;margin-top:11.75pt;width:10.75pt;height:0;rotation:90;z-index:2516920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" adj="-335955,-1,-335955">
            <v:stroke endarrow="open"/>
          </v:shape>
        </w:pict>
      </w:r>
      <w:r w:rsidRPr="00454FC2">
        <w:rPr>
          <w:rFonts w:ascii="Arial" w:hAnsi="Arial" w:cs="Arial"/>
          <w:noProof/>
          <w:sz w:val="20"/>
          <w:szCs w:val="20"/>
          <w:lang w:eastAsia="ru-RU"/>
        </w:rPr>
        <w:pict>
          <v:shape id="Прямая со стрелкой 48" o:spid="_x0000_s1415" type="#_x0000_t32" style="position:absolute;margin-left:105.1pt;margin-top:12.95pt;width:10.75pt;height:0;rotation:90;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" adj="-335955,-1,-335955">
            <v:stroke endarrow="open"/>
          </v:shape>
        </w:pict>
      </w:r>
    </w:p>
    <w:p w:rsidR="00DB2A9B" w:rsidRPr="004056C9" w:rsidRDefault="00454FC2" w:rsidP="00DB2A9B">
      <w:pPr>
        <w:autoSpaceDE w:val="0"/>
        <w:autoSpaceDN w:val="0"/>
        <w:adjustRightInd w:val="0"/>
        <w:jc w:val="right"/>
        <w:outlineLvl w:val="0"/>
        <w:rPr>
          <w:rFonts w:ascii="Arial" w:hAnsi="Arial" w:cs="Arial"/>
          <w:sz w:val="20"/>
          <w:szCs w:val="20"/>
        </w:rPr>
      </w:pPr>
      <w:r>
        <w:rPr>
          <w:rFonts w:ascii="Arial" w:hAnsi="Arial" w:cs="Arial"/>
          <w:noProof/>
          <w:sz w:val="20"/>
          <w:szCs w:val="20"/>
          <w:lang w:eastAsia="ru-RU"/>
        </w:rPr>
        <w:pict>
          <v:shape id="_x0000_s1412" type="#_x0000_t202" style="position:absolute;left:0;text-align:left;margin-left:245.5pt;margin-top:4.1pt;width:211.1pt;height:65.7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">
            <v:textbox>
              <w:txbxContent>
                <w:p w:rsidR="00DF2528" w:rsidRDefault="00DF2528" w:rsidP="00DB2A9B">
                  <w:pPr>
                    <w:jc w:val="center"/>
                  </w:pPr>
                  <w:r>
                    <w:t xml:space="preserve">Подготовка решения </w:t>
                  </w:r>
                  <w:r w:rsidR="00477B83">
                    <w:br/>
                  </w:r>
                  <w:r>
                    <w:t>об отказе в предоставлении муниципальной услуги</w:t>
                  </w:r>
                </w:p>
                <w:p w:rsidR="00DF2528" w:rsidRDefault="00DF2528" w:rsidP="00DB2A9B"/>
              </w:txbxContent>
            </v:textbox>
          </v:shape>
        </w:pict>
      </w:r>
      <w:r>
        <w:rPr>
          <w:rFonts w:ascii="Arial" w:hAnsi="Arial" w:cs="Arial"/>
          <w:noProof/>
          <w:sz w:val="20"/>
          <w:szCs w:val="20"/>
          <w:lang w:eastAsia="ru-RU"/>
        </w:rPr>
        <w:pict>
          <v:shape id="_x0000_s1411" type="#_x0000_t202" style="position:absolute;left:0;text-align:left;margin-left:18.25pt;margin-top:4.1pt;width:206.45pt;height:64.2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">
            <v:textbox>
              <w:txbxContent>
                <w:p w:rsidR="00DF2528" w:rsidRDefault="00DF2528" w:rsidP="00477B83">
                  <w:pPr>
                    <w:jc w:val="center"/>
                  </w:pPr>
                  <w:r w:rsidRPr="004F1FCB">
                    <w:t>Подготовка р</w:t>
                  </w:r>
                  <w:r>
                    <w:t>ешения</w:t>
                  </w:r>
                  <w:r w:rsidR="00477B83">
                    <w:br/>
                    <w:t>о предоставлении муниципальной услуги</w:t>
                  </w:r>
                </w:p>
              </w:txbxContent>
            </v:textbox>
          </v:shape>
        </w:pict>
      </w: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454FC2" w:rsidP="00DB2A9B">
      <w:pPr>
        <w:autoSpaceDE w:val="0"/>
        <w:autoSpaceDN w:val="0"/>
        <w:adjustRightInd w:val="0"/>
        <w:jc w:val="right"/>
        <w:outlineLvl w:val="0"/>
        <w:rPr>
          <w:rFonts w:ascii="Arial" w:hAnsi="Arial" w:cs="Arial"/>
          <w:sz w:val="20"/>
          <w:szCs w:val="20"/>
        </w:rPr>
      </w:pPr>
      <w:r>
        <w:rPr>
          <w:rFonts w:ascii="Arial" w:hAnsi="Arial" w:cs="Arial"/>
          <w:noProof/>
          <w:sz w:val="20"/>
          <w:szCs w:val="20"/>
          <w:lang w:eastAsia="ru-RU"/>
        </w:rPr>
        <w:pict>
          <v:shape id="_x0000_s1422" type="#_x0000_t32" style="position:absolute;left:0;text-align:left;margin-left:117.8pt;margin-top:.8pt;width:0;height:19.4pt;flip:x;z-index:2516930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">
            <v:stroke endarrow="open"/>
          </v:shape>
        </w:pict>
      </w:r>
      <w:r>
        <w:rPr>
          <w:rFonts w:ascii="Arial" w:hAnsi="Arial" w:cs="Arial"/>
          <w:noProof/>
          <w:sz w:val="20"/>
          <w:szCs w:val="20"/>
          <w:lang w:eastAsia="ru-RU"/>
        </w:rPr>
        <w:pict>
          <v:shape id="Прямая со стрелкой 52" o:spid="_x0000_s1414" type="#_x0000_t32" style="position:absolute;left:0;text-align:left;margin-left:339.45pt;margin-top:.8pt;width:0;height:19.4pt;flip:x;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">
            <v:stroke endarrow="open"/>
          </v:shape>
        </w:pict>
      </w:r>
    </w:p>
    <w:p w:rsidR="00DB2A9B" w:rsidRPr="004056C9" w:rsidRDefault="00454FC2" w:rsidP="00DB2A9B">
      <w:pPr>
        <w:autoSpaceDE w:val="0"/>
        <w:autoSpaceDN w:val="0"/>
        <w:adjustRightInd w:val="0"/>
        <w:jc w:val="right"/>
        <w:outlineLvl w:val="0"/>
        <w:rPr>
          <w:rFonts w:ascii="Arial" w:hAnsi="Arial" w:cs="Arial"/>
          <w:sz w:val="20"/>
          <w:szCs w:val="20"/>
        </w:rPr>
      </w:pPr>
      <w:r>
        <w:rPr>
          <w:rFonts w:ascii="Arial" w:hAnsi="Arial" w:cs="Arial"/>
          <w:noProof/>
          <w:sz w:val="20"/>
          <w:szCs w:val="20"/>
          <w:lang w:eastAsia="ru-RU"/>
        </w:rPr>
        <w:pict>
          <v:shape id="_x0000_s1397" type="#_x0000_t202" style="position:absolute;left:0;text-align:left;margin-left:27.2pt;margin-top:8.2pt;width:420.75pt;height:46.8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">
            <v:textbox>
              <w:txbxContent>
                <w:p w:rsidR="00DF2528" w:rsidRDefault="00C1403D" w:rsidP="00DB2A9B">
                  <w:pPr>
                    <w:jc w:val="center"/>
                  </w:pPr>
                  <w:r>
                    <w:t>Выдача результата предоставления</w:t>
                  </w:r>
                  <w:r w:rsidR="00DF2528" w:rsidRPr="00922FCD">
                    <w:t xml:space="preserve"> </w:t>
                  </w:r>
                  <w:r>
                    <w:t>муниципальной услуги</w:t>
                  </w:r>
                </w:p>
              </w:txbxContent>
            </v:textbox>
          </v:shape>
        </w:pict>
      </w: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DB2A9B" w:rsidP="00DB2A9B">
      <w:pPr>
        <w:autoSpaceDE w:val="0"/>
        <w:autoSpaceDN w:val="0"/>
        <w:adjustRightInd w:val="0"/>
        <w:jc w:val="right"/>
        <w:outlineLvl w:val="0"/>
        <w:rPr>
          <w:rFonts w:ascii="Arial" w:hAnsi="Arial" w:cs="Arial"/>
          <w:sz w:val="20"/>
          <w:szCs w:val="20"/>
        </w:rPr>
      </w:pPr>
    </w:p>
    <w:p w:rsidR="00DB2A9B" w:rsidRPr="004056C9" w:rsidRDefault="00DB2A9B" w:rsidP="00DB2A9B">
      <w:pPr>
        <w:widowControl w:val="0"/>
        <w:shd w:val="clear" w:color="auto" w:fill="FFFFFF" w:themeFill="background1"/>
        <w:autoSpaceDE w:val="0"/>
        <w:autoSpaceDN w:val="0"/>
        <w:adjustRightInd w:val="0"/>
        <w:jc w:val="right"/>
        <w:outlineLvl w:val="1"/>
        <w:rPr>
          <w:rFonts w:eastAsiaTheme="minorEastAsia"/>
          <w:sz w:val="28"/>
          <w:szCs w:val="28"/>
          <w:lang w:eastAsia="ru-RU"/>
        </w:rPr>
      </w:pPr>
    </w:p>
    <w:p w:rsidR="00DB2A9B" w:rsidRPr="004056C9" w:rsidRDefault="00DB2A9B" w:rsidP="00DB2A9B">
      <w:pPr>
        <w:widowControl w:val="0"/>
        <w:shd w:val="clear" w:color="auto" w:fill="FFFFFF" w:themeFill="background1"/>
        <w:autoSpaceDE w:val="0"/>
        <w:autoSpaceDN w:val="0"/>
        <w:adjustRightInd w:val="0"/>
        <w:jc w:val="right"/>
        <w:outlineLvl w:val="1"/>
        <w:rPr>
          <w:rFonts w:eastAsiaTheme="minorEastAsia"/>
          <w:sz w:val="28"/>
          <w:szCs w:val="28"/>
          <w:lang w:eastAsia="ru-RU"/>
        </w:rPr>
      </w:pPr>
    </w:p>
    <w:p w:rsidR="00DB2A9B" w:rsidRPr="004056C9" w:rsidRDefault="00DB2A9B" w:rsidP="00DB2A9B">
      <w:pPr>
        <w:widowControl w:val="0"/>
        <w:shd w:val="clear" w:color="auto" w:fill="FFFFFF" w:themeFill="background1"/>
        <w:autoSpaceDE w:val="0"/>
        <w:autoSpaceDN w:val="0"/>
        <w:adjustRightInd w:val="0"/>
        <w:jc w:val="right"/>
        <w:outlineLvl w:val="1"/>
        <w:rPr>
          <w:rFonts w:eastAsiaTheme="minorEastAsia"/>
          <w:sz w:val="28"/>
          <w:szCs w:val="28"/>
          <w:lang w:eastAsia="ru-RU"/>
        </w:rPr>
      </w:pPr>
    </w:p>
    <w:p w:rsidR="00DB2A9B" w:rsidRPr="004056C9" w:rsidRDefault="00DB2A9B" w:rsidP="00DB2A9B">
      <w:pPr>
        <w:widowControl w:val="0"/>
        <w:shd w:val="clear" w:color="auto" w:fill="FFFFFF" w:themeFill="background1"/>
        <w:autoSpaceDE w:val="0"/>
        <w:autoSpaceDN w:val="0"/>
        <w:adjustRightInd w:val="0"/>
        <w:jc w:val="right"/>
        <w:outlineLvl w:val="1"/>
        <w:rPr>
          <w:rFonts w:eastAsiaTheme="minorEastAsia"/>
          <w:sz w:val="28"/>
          <w:szCs w:val="28"/>
          <w:lang w:eastAsia="ru-RU"/>
        </w:rPr>
      </w:pPr>
    </w:p>
    <w:p w:rsidR="00DB2A9B" w:rsidRPr="004056C9" w:rsidRDefault="00DB2A9B" w:rsidP="00DB2A9B">
      <w:pPr>
        <w:widowControl w:val="0"/>
        <w:shd w:val="clear" w:color="auto" w:fill="FFFFFF" w:themeFill="background1"/>
        <w:autoSpaceDE w:val="0"/>
        <w:autoSpaceDN w:val="0"/>
        <w:adjustRightInd w:val="0"/>
        <w:jc w:val="right"/>
        <w:outlineLvl w:val="1"/>
        <w:rPr>
          <w:rFonts w:eastAsiaTheme="minorEastAsia"/>
          <w:sz w:val="28"/>
          <w:szCs w:val="28"/>
          <w:lang w:eastAsia="ru-RU"/>
        </w:rPr>
      </w:pPr>
    </w:p>
    <w:p w:rsidR="00DB2A9B" w:rsidRPr="004056C9" w:rsidRDefault="00DB2A9B" w:rsidP="00DB2A9B">
      <w:pPr>
        <w:widowControl w:val="0"/>
        <w:shd w:val="clear" w:color="auto" w:fill="FFFFFF" w:themeFill="background1"/>
        <w:autoSpaceDE w:val="0"/>
        <w:autoSpaceDN w:val="0"/>
        <w:adjustRightInd w:val="0"/>
        <w:jc w:val="right"/>
        <w:outlineLvl w:val="1"/>
        <w:rPr>
          <w:rFonts w:eastAsiaTheme="minorEastAsia"/>
          <w:sz w:val="28"/>
          <w:szCs w:val="28"/>
          <w:lang w:eastAsia="ru-RU"/>
        </w:rPr>
      </w:pPr>
    </w:p>
    <w:p w:rsidR="00DB2A9B" w:rsidRPr="003023E3" w:rsidRDefault="00DB2A9B" w:rsidP="009425F4">
      <w:pPr>
        <w:widowControl w:val="0"/>
        <w:ind w:left="5529"/>
        <w:rPr>
          <w:color w:val="000000"/>
        </w:rPr>
      </w:pPr>
    </w:p>
    <w:p w:rsidR="00477B83" w:rsidRDefault="00477B83" w:rsidP="005B40CE">
      <w:pPr>
        <w:widowControl w:val="0"/>
        <w:ind w:left="4248"/>
        <w:jc w:val="right"/>
        <w:rPr>
          <w:color w:val="000000"/>
        </w:rPr>
      </w:pPr>
    </w:p>
    <w:p w:rsidR="00477B83" w:rsidRDefault="00477B83" w:rsidP="005B40CE">
      <w:pPr>
        <w:widowControl w:val="0"/>
        <w:ind w:left="4248"/>
        <w:jc w:val="right"/>
        <w:rPr>
          <w:color w:val="000000"/>
        </w:rPr>
      </w:pPr>
    </w:p>
    <w:p w:rsidR="00477B83" w:rsidRDefault="00477B83" w:rsidP="005B40CE">
      <w:pPr>
        <w:widowControl w:val="0"/>
        <w:ind w:left="4248"/>
        <w:jc w:val="right"/>
        <w:rPr>
          <w:color w:val="000000"/>
        </w:rPr>
      </w:pPr>
    </w:p>
    <w:p w:rsidR="00477B83" w:rsidRDefault="00477B83" w:rsidP="005B40CE">
      <w:pPr>
        <w:widowControl w:val="0"/>
        <w:ind w:left="4248"/>
        <w:jc w:val="right"/>
        <w:rPr>
          <w:color w:val="000000"/>
        </w:rPr>
      </w:pPr>
    </w:p>
    <w:p w:rsidR="00690B15" w:rsidRPr="003023E3" w:rsidRDefault="00690B15" w:rsidP="005B40CE">
      <w:pPr>
        <w:widowControl w:val="0"/>
        <w:ind w:left="4248"/>
        <w:jc w:val="right"/>
        <w:rPr>
          <w:color w:val="000000"/>
        </w:rPr>
      </w:pPr>
      <w:r w:rsidRPr="003023E3">
        <w:rPr>
          <w:color w:val="000000"/>
        </w:rPr>
        <w:lastRenderedPageBreak/>
        <w:t xml:space="preserve">Приложение № </w:t>
      </w:r>
      <w:r w:rsidR="00FA746E">
        <w:rPr>
          <w:color w:val="000000"/>
        </w:rPr>
        <w:t>5</w:t>
      </w:r>
      <w:r w:rsidRPr="003023E3">
        <w:rPr>
          <w:color w:val="000000"/>
        </w:rPr>
        <w:t xml:space="preserve"> </w:t>
      </w:r>
    </w:p>
    <w:p w:rsidR="00690B15" w:rsidRDefault="00690B15" w:rsidP="00690B15">
      <w:pPr>
        <w:widowControl w:val="0"/>
        <w:ind w:left="4248"/>
        <w:jc w:val="right"/>
        <w:rPr>
          <w:color w:val="000000"/>
        </w:rPr>
      </w:pPr>
      <w:r w:rsidRPr="003023E3">
        <w:rPr>
          <w:color w:val="000000"/>
        </w:rPr>
        <w:t>к административному регламенту</w:t>
      </w:r>
    </w:p>
    <w:p w:rsidR="00690B15" w:rsidRPr="003023E3" w:rsidRDefault="00690B15" w:rsidP="00690B15">
      <w:pPr>
        <w:widowControl w:val="0"/>
        <w:ind w:left="4248"/>
        <w:jc w:val="right"/>
        <w:rPr>
          <w:color w:val="000000"/>
        </w:rPr>
      </w:pPr>
      <w:r>
        <w:rPr>
          <w:color w:val="000000"/>
        </w:rPr>
        <w:t xml:space="preserve">по </w:t>
      </w:r>
      <w:r w:rsidRPr="003023E3">
        <w:rPr>
          <w:color w:val="000000"/>
        </w:rPr>
        <w:t>предоставлени</w:t>
      </w:r>
      <w:r>
        <w:rPr>
          <w:color w:val="000000"/>
        </w:rPr>
        <w:t>ю</w:t>
      </w:r>
      <w:r w:rsidRPr="003023E3">
        <w:rPr>
          <w:color w:val="000000"/>
        </w:rPr>
        <w:t xml:space="preserve"> муниципальной услуги </w:t>
      </w:r>
      <w:r>
        <w:rPr>
          <w:color w:val="000000"/>
        </w:rPr>
        <w:t>«Присвоение и аннулирование адресов»</w:t>
      </w:r>
    </w:p>
    <w:p w:rsidR="00690B15" w:rsidRPr="00423441" w:rsidRDefault="00690B15" w:rsidP="00690B15">
      <w:pPr>
        <w:autoSpaceDE w:val="0"/>
        <w:autoSpaceDN w:val="0"/>
        <w:adjustRightInd w:val="0"/>
        <w:rPr>
          <w:rFonts w:eastAsiaTheme="minorHAnsi"/>
          <w:lang w:eastAsia="en-US"/>
        </w:rPr>
      </w:pPr>
      <w:r w:rsidRPr="00423441">
        <w:rPr>
          <w:rFonts w:eastAsiaTheme="minorHAnsi"/>
          <w:lang w:eastAsia="en-US"/>
        </w:rPr>
        <w:t xml:space="preserve"> (Форма)</w:t>
      </w:r>
    </w:p>
    <w:p w:rsidR="00690B15" w:rsidRPr="00423441" w:rsidRDefault="00690B15" w:rsidP="00690B15">
      <w:pPr>
        <w:autoSpaceDE w:val="0"/>
        <w:autoSpaceDN w:val="0"/>
        <w:adjustRightInd w:val="0"/>
        <w:ind w:firstLine="540"/>
        <w:jc w:val="both"/>
        <w:rPr>
          <w:rFonts w:eastAsiaTheme="minorHAnsi"/>
          <w:lang w:eastAsia="en-US"/>
        </w:rPr>
      </w:pP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В ______________________________________</w:t>
      </w: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(наименование органа, предоставляющего</w:t>
      </w:r>
    </w:p>
    <w:p w:rsidR="00690B15" w:rsidRDefault="00690B15" w:rsidP="00690B15">
      <w:pPr>
        <w:autoSpaceDE w:val="0"/>
        <w:autoSpaceDN w:val="0"/>
        <w:adjustRightInd w:val="0"/>
        <w:jc w:val="right"/>
        <w:rPr>
          <w:rFonts w:eastAsiaTheme="minorHAnsi"/>
          <w:lang w:eastAsia="en-US"/>
        </w:rPr>
      </w:pPr>
      <w:r w:rsidRPr="00423441">
        <w:rPr>
          <w:rFonts w:eastAsiaTheme="minorHAnsi"/>
          <w:lang w:eastAsia="en-US"/>
        </w:rPr>
        <w:t xml:space="preserve">                                      муниципальную услугу)</w:t>
      </w:r>
    </w:p>
    <w:p w:rsidR="00690B15" w:rsidRPr="00423441" w:rsidRDefault="00690B15" w:rsidP="00690B15">
      <w:pPr>
        <w:autoSpaceDE w:val="0"/>
        <w:autoSpaceDN w:val="0"/>
        <w:adjustRightInd w:val="0"/>
        <w:jc w:val="right"/>
        <w:rPr>
          <w:rFonts w:eastAsiaTheme="minorHAnsi"/>
          <w:lang w:eastAsia="en-US"/>
        </w:rPr>
      </w:pP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________________________________________</w:t>
      </w:r>
    </w:p>
    <w:p w:rsidR="00690B15" w:rsidRDefault="00690B15" w:rsidP="00690B15">
      <w:pPr>
        <w:autoSpaceDE w:val="0"/>
        <w:autoSpaceDN w:val="0"/>
        <w:adjustRightInd w:val="0"/>
        <w:jc w:val="right"/>
        <w:rPr>
          <w:rFonts w:eastAsiaTheme="minorHAnsi"/>
          <w:lang w:eastAsia="en-US"/>
        </w:rPr>
      </w:pPr>
      <w:r w:rsidRPr="00423441">
        <w:rPr>
          <w:rFonts w:eastAsiaTheme="minorHAnsi"/>
          <w:lang w:eastAsia="en-US"/>
        </w:rPr>
        <w:t>(должностное лицо органа,</w:t>
      </w: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предоставляющего муниципальную услугу,</w:t>
      </w: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решения и действия (бездействие)</w:t>
      </w: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которого обжалуется)</w:t>
      </w:r>
    </w:p>
    <w:p w:rsidR="00690B15" w:rsidRDefault="00690B15" w:rsidP="00690B15">
      <w:pPr>
        <w:autoSpaceDE w:val="0"/>
        <w:autoSpaceDN w:val="0"/>
        <w:adjustRightInd w:val="0"/>
        <w:jc w:val="right"/>
        <w:rPr>
          <w:rFonts w:eastAsiaTheme="minorHAnsi"/>
          <w:lang w:eastAsia="en-US"/>
        </w:rPr>
      </w:pPr>
      <w:r w:rsidRPr="00423441">
        <w:rPr>
          <w:rFonts w:eastAsiaTheme="minorHAnsi"/>
          <w:lang w:eastAsia="en-US"/>
        </w:rPr>
        <w:t>от _____________________________________</w:t>
      </w:r>
    </w:p>
    <w:p w:rsidR="00FA746E" w:rsidRDefault="00FA746E" w:rsidP="00690B15">
      <w:pPr>
        <w:autoSpaceDE w:val="0"/>
        <w:autoSpaceDN w:val="0"/>
        <w:adjustRightInd w:val="0"/>
        <w:jc w:val="right"/>
        <w:rPr>
          <w:rFonts w:eastAsiaTheme="minorHAnsi"/>
          <w:lang w:eastAsia="en-US"/>
        </w:rPr>
      </w:pPr>
      <w:r>
        <w:rPr>
          <w:rFonts w:eastAsiaTheme="minorHAnsi"/>
          <w:lang w:eastAsia="en-US"/>
        </w:rPr>
        <w:t>Ф.И.О. заявителя, представителя</w:t>
      </w:r>
    </w:p>
    <w:p w:rsidR="00FA746E" w:rsidRDefault="00FA746E" w:rsidP="00690B15">
      <w:pPr>
        <w:autoSpaceDE w:val="0"/>
        <w:autoSpaceDN w:val="0"/>
        <w:adjustRightInd w:val="0"/>
        <w:jc w:val="right"/>
        <w:rPr>
          <w:rFonts w:eastAsiaTheme="minorHAnsi"/>
          <w:lang w:eastAsia="en-US"/>
        </w:rPr>
      </w:pPr>
    </w:p>
    <w:p w:rsidR="00FA746E" w:rsidRDefault="00FA746E" w:rsidP="00690B15">
      <w:pPr>
        <w:autoSpaceDE w:val="0"/>
        <w:autoSpaceDN w:val="0"/>
        <w:adjustRightInd w:val="0"/>
        <w:jc w:val="right"/>
        <w:rPr>
          <w:rFonts w:eastAsiaTheme="minorHAnsi"/>
          <w:lang w:eastAsia="en-US"/>
        </w:rPr>
      </w:pPr>
      <w:r>
        <w:rPr>
          <w:rFonts w:eastAsiaTheme="minorHAnsi"/>
          <w:lang w:eastAsia="en-US"/>
        </w:rPr>
        <w:t>_______________________________________</w:t>
      </w:r>
    </w:p>
    <w:p w:rsidR="00FA746E" w:rsidRDefault="00FA632D" w:rsidP="00690B15">
      <w:pPr>
        <w:autoSpaceDE w:val="0"/>
        <w:autoSpaceDN w:val="0"/>
        <w:adjustRightInd w:val="0"/>
        <w:jc w:val="right"/>
        <w:rPr>
          <w:rFonts w:eastAsiaTheme="minorHAnsi"/>
          <w:lang w:eastAsia="en-US"/>
        </w:rPr>
      </w:pPr>
      <w:r>
        <w:rPr>
          <w:rFonts w:eastAsiaTheme="minorHAnsi"/>
          <w:lang w:eastAsia="en-US"/>
        </w:rPr>
        <w:t>(наименование организации)</w:t>
      </w:r>
    </w:p>
    <w:p w:rsidR="00FA632D" w:rsidRDefault="00FA632D" w:rsidP="00690B15">
      <w:pPr>
        <w:autoSpaceDE w:val="0"/>
        <w:autoSpaceDN w:val="0"/>
        <w:adjustRightInd w:val="0"/>
        <w:jc w:val="right"/>
        <w:rPr>
          <w:rFonts w:eastAsiaTheme="minorHAnsi"/>
          <w:lang w:eastAsia="en-US"/>
        </w:rPr>
      </w:pPr>
      <w:r>
        <w:rPr>
          <w:rFonts w:eastAsiaTheme="minorHAnsi"/>
          <w:lang w:eastAsia="en-US"/>
        </w:rPr>
        <w:t>_______________________________________</w:t>
      </w:r>
    </w:p>
    <w:p w:rsidR="00FA632D" w:rsidRDefault="00FA632D" w:rsidP="00690B15">
      <w:pPr>
        <w:autoSpaceDE w:val="0"/>
        <w:autoSpaceDN w:val="0"/>
        <w:adjustRightInd w:val="0"/>
        <w:jc w:val="right"/>
        <w:rPr>
          <w:rFonts w:eastAsiaTheme="minorHAnsi"/>
          <w:lang w:eastAsia="en-US"/>
        </w:rPr>
      </w:pPr>
      <w:r>
        <w:rPr>
          <w:rFonts w:eastAsiaTheme="minorHAnsi"/>
          <w:lang w:eastAsia="en-US"/>
        </w:rPr>
        <w:t>(реквизиты доверенности)</w:t>
      </w:r>
    </w:p>
    <w:p w:rsidR="00FA632D" w:rsidRPr="00423441" w:rsidRDefault="00FA632D" w:rsidP="00690B15">
      <w:pPr>
        <w:autoSpaceDE w:val="0"/>
        <w:autoSpaceDN w:val="0"/>
        <w:adjustRightInd w:val="0"/>
        <w:jc w:val="right"/>
        <w:rPr>
          <w:rFonts w:eastAsiaTheme="minorHAnsi"/>
          <w:lang w:eastAsia="en-US"/>
        </w:rPr>
      </w:pP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 xml:space="preserve">адрес </w:t>
      </w:r>
      <w:r w:rsidR="00FA632D">
        <w:rPr>
          <w:rFonts w:eastAsiaTheme="minorHAnsi"/>
          <w:lang w:eastAsia="en-US"/>
        </w:rPr>
        <w:t>регистрации</w:t>
      </w:r>
      <w:r w:rsidRPr="00423441">
        <w:rPr>
          <w:rFonts w:eastAsiaTheme="minorHAnsi"/>
          <w:lang w:eastAsia="en-US"/>
        </w:rPr>
        <w:t>: ______________________</w:t>
      </w: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_______________________________________</w:t>
      </w: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Телефон: _______________________________</w:t>
      </w:r>
    </w:p>
    <w:p w:rsidR="00690B15" w:rsidRPr="00423441" w:rsidRDefault="00690B15" w:rsidP="00690B15">
      <w:pPr>
        <w:autoSpaceDE w:val="0"/>
        <w:autoSpaceDN w:val="0"/>
        <w:adjustRightInd w:val="0"/>
        <w:jc w:val="right"/>
        <w:rPr>
          <w:rFonts w:eastAsiaTheme="minorHAnsi"/>
          <w:lang w:eastAsia="en-US"/>
        </w:rPr>
      </w:pPr>
      <w:r w:rsidRPr="00423441">
        <w:rPr>
          <w:rFonts w:eastAsiaTheme="minorHAnsi"/>
          <w:lang w:eastAsia="en-US"/>
        </w:rPr>
        <w:t>Адрес эл. почты: ____</w:t>
      </w:r>
      <w:r w:rsidR="00FA632D">
        <w:rPr>
          <w:rFonts w:eastAsiaTheme="minorHAnsi"/>
          <w:lang w:eastAsia="en-US"/>
        </w:rPr>
        <w:t>_</w:t>
      </w:r>
      <w:r w:rsidRPr="00423441">
        <w:rPr>
          <w:rFonts w:eastAsiaTheme="minorHAnsi"/>
          <w:lang w:eastAsia="en-US"/>
        </w:rPr>
        <w:t>___________________</w:t>
      </w:r>
    </w:p>
    <w:p w:rsidR="008D53B0" w:rsidRDefault="008D53B0" w:rsidP="00690B15">
      <w:pPr>
        <w:autoSpaceDE w:val="0"/>
        <w:autoSpaceDN w:val="0"/>
        <w:adjustRightInd w:val="0"/>
        <w:jc w:val="center"/>
        <w:rPr>
          <w:rFonts w:eastAsiaTheme="minorHAnsi"/>
          <w:lang w:eastAsia="en-US"/>
        </w:rPr>
      </w:pPr>
    </w:p>
    <w:p w:rsidR="008D53B0" w:rsidRDefault="008D53B0" w:rsidP="00690B15">
      <w:pPr>
        <w:autoSpaceDE w:val="0"/>
        <w:autoSpaceDN w:val="0"/>
        <w:adjustRightInd w:val="0"/>
        <w:jc w:val="center"/>
        <w:rPr>
          <w:rFonts w:eastAsiaTheme="minorHAnsi"/>
          <w:lang w:eastAsia="en-US"/>
        </w:rPr>
      </w:pP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ЖАЛОБА</w:t>
      </w:r>
    </w:p>
    <w:p w:rsidR="00690B15" w:rsidRDefault="00690B15" w:rsidP="00690B15">
      <w:pPr>
        <w:autoSpaceDE w:val="0"/>
        <w:autoSpaceDN w:val="0"/>
        <w:adjustRightInd w:val="0"/>
        <w:jc w:val="center"/>
        <w:rPr>
          <w:rFonts w:eastAsiaTheme="minorHAnsi"/>
          <w:lang w:eastAsia="en-US"/>
        </w:rPr>
      </w:pPr>
      <w:r w:rsidRPr="00423441">
        <w:rPr>
          <w:rFonts w:eastAsiaTheme="minorHAnsi"/>
          <w:lang w:eastAsia="en-US"/>
        </w:rPr>
        <w:t>___________________________________________________________________________</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(указать причину жалобы, дату и т.д.)</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___________________________________________________________________________</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___________________________________________________________________________</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___________________________________________________________________________</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В подтверждение вышеизложенного прилагаю следующие документы:</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1. ________________________________________________________________________</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2. ________________________________________________________________________</w:t>
      </w:r>
    </w:p>
    <w:p w:rsidR="00690B15" w:rsidRPr="00423441" w:rsidRDefault="00690B15" w:rsidP="00690B15">
      <w:pPr>
        <w:autoSpaceDE w:val="0"/>
        <w:autoSpaceDN w:val="0"/>
        <w:adjustRightInd w:val="0"/>
        <w:jc w:val="center"/>
        <w:rPr>
          <w:rFonts w:eastAsiaTheme="minorHAnsi"/>
          <w:lang w:eastAsia="en-US"/>
        </w:rPr>
      </w:pPr>
      <w:r w:rsidRPr="00423441">
        <w:rPr>
          <w:rFonts w:eastAsiaTheme="minorHAnsi"/>
          <w:lang w:eastAsia="en-US"/>
        </w:rPr>
        <w:t>3. ________________________________________________________________________</w:t>
      </w:r>
    </w:p>
    <w:p w:rsidR="008D53B0" w:rsidRDefault="00690B15" w:rsidP="00690B15">
      <w:pPr>
        <w:autoSpaceDE w:val="0"/>
        <w:autoSpaceDN w:val="0"/>
        <w:adjustRightInd w:val="0"/>
        <w:rPr>
          <w:rFonts w:eastAsiaTheme="minorHAnsi"/>
          <w:lang w:eastAsia="en-US"/>
        </w:rPr>
      </w:pPr>
      <w:r w:rsidRPr="00423441">
        <w:rPr>
          <w:rFonts w:eastAsiaTheme="minorHAnsi"/>
          <w:lang w:eastAsia="en-US"/>
        </w:rPr>
        <w:t xml:space="preserve">                        </w:t>
      </w:r>
    </w:p>
    <w:p w:rsidR="00690B15" w:rsidRPr="00423441" w:rsidRDefault="00690B15" w:rsidP="00690B15">
      <w:pPr>
        <w:autoSpaceDE w:val="0"/>
        <w:autoSpaceDN w:val="0"/>
        <w:adjustRightInd w:val="0"/>
        <w:rPr>
          <w:rFonts w:eastAsiaTheme="minorHAnsi"/>
          <w:lang w:eastAsia="en-US"/>
        </w:rPr>
      </w:pPr>
      <w:r w:rsidRPr="00423441">
        <w:rPr>
          <w:rFonts w:eastAsiaTheme="minorHAnsi"/>
          <w:lang w:eastAsia="en-US"/>
        </w:rPr>
        <w:t xml:space="preserve">  ______________ (дата)   ________________ (подпись)</w:t>
      </w:r>
    </w:p>
    <w:p w:rsidR="008D53B0" w:rsidRDefault="00690B15" w:rsidP="00690B15">
      <w:pPr>
        <w:autoSpaceDE w:val="0"/>
        <w:autoSpaceDN w:val="0"/>
        <w:adjustRightInd w:val="0"/>
        <w:rPr>
          <w:rFonts w:eastAsiaTheme="minorHAnsi"/>
          <w:lang w:eastAsia="en-US"/>
        </w:rPr>
      </w:pPr>
      <w:r w:rsidRPr="00423441">
        <w:rPr>
          <w:rFonts w:eastAsiaTheme="minorHAnsi"/>
          <w:lang w:eastAsia="en-US"/>
        </w:rPr>
        <w:t xml:space="preserve">                      </w:t>
      </w:r>
    </w:p>
    <w:p w:rsidR="008D53B0" w:rsidRDefault="00690B15" w:rsidP="00690B15">
      <w:pPr>
        <w:autoSpaceDE w:val="0"/>
        <w:autoSpaceDN w:val="0"/>
        <w:adjustRightInd w:val="0"/>
        <w:rPr>
          <w:rFonts w:eastAsiaTheme="minorHAnsi"/>
          <w:lang w:eastAsia="en-US"/>
        </w:rPr>
      </w:pPr>
      <w:r w:rsidRPr="00423441">
        <w:rPr>
          <w:rFonts w:eastAsiaTheme="minorHAnsi"/>
          <w:lang w:eastAsia="en-US"/>
        </w:rPr>
        <w:t xml:space="preserve">   </w:t>
      </w:r>
    </w:p>
    <w:p w:rsidR="00690B15" w:rsidRPr="00423441" w:rsidRDefault="00690B15" w:rsidP="00690B15">
      <w:pPr>
        <w:autoSpaceDE w:val="0"/>
        <w:autoSpaceDN w:val="0"/>
        <w:adjustRightInd w:val="0"/>
        <w:rPr>
          <w:rFonts w:eastAsiaTheme="minorHAnsi"/>
          <w:lang w:eastAsia="en-US"/>
        </w:rPr>
      </w:pPr>
      <w:r w:rsidRPr="00423441">
        <w:rPr>
          <w:rFonts w:eastAsiaTheme="minorHAnsi"/>
          <w:lang w:eastAsia="en-US"/>
        </w:rPr>
        <w:t>Жалобу принял:</w:t>
      </w:r>
    </w:p>
    <w:p w:rsidR="00690B15" w:rsidRPr="00423441" w:rsidRDefault="00690B15" w:rsidP="00690B15">
      <w:pPr>
        <w:autoSpaceDE w:val="0"/>
        <w:autoSpaceDN w:val="0"/>
        <w:adjustRightInd w:val="0"/>
        <w:rPr>
          <w:rFonts w:eastAsiaTheme="minorHAnsi"/>
          <w:lang w:eastAsia="en-US"/>
        </w:rPr>
      </w:pPr>
      <w:r w:rsidRPr="00423441">
        <w:rPr>
          <w:rFonts w:eastAsiaTheme="minorHAnsi"/>
          <w:lang w:eastAsia="en-US"/>
        </w:rPr>
        <w:t xml:space="preserve">                        Дата ____________ вх. N __________</w:t>
      </w:r>
    </w:p>
    <w:p w:rsidR="00690B15" w:rsidRPr="00423441" w:rsidRDefault="00690B15" w:rsidP="00690B15">
      <w:pPr>
        <w:autoSpaceDE w:val="0"/>
        <w:autoSpaceDN w:val="0"/>
        <w:adjustRightInd w:val="0"/>
        <w:rPr>
          <w:rFonts w:eastAsiaTheme="minorHAnsi"/>
          <w:lang w:eastAsia="en-US"/>
        </w:rPr>
      </w:pPr>
      <w:r w:rsidRPr="00423441">
        <w:rPr>
          <w:rFonts w:eastAsiaTheme="minorHAnsi"/>
          <w:lang w:eastAsia="en-US"/>
        </w:rPr>
        <w:t xml:space="preserve">                        специалист ____</w:t>
      </w:r>
      <w:r>
        <w:rPr>
          <w:rFonts w:eastAsiaTheme="minorHAnsi"/>
          <w:lang w:eastAsia="en-US"/>
        </w:rPr>
        <w:t>____</w:t>
      </w:r>
      <w:r w:rsidRPr="00423441">
        <w:rPr>
          <w:rFonts w:eastAsiaTheme="minorHAnsi"/>
          <w:lang w:eastAsia="en-US"/>
        </w:rPr>
        <w:t>____________ ___________</w:t>
      </w:r>
    </w:p>
    <w:p w:rsidR="00690B15" w:rsidRPr="004A6172" w:rsidRDefault="00690B15" w:rsidP="00690B15">
      <w:pPr>
        <w:autoSpaceDE w:val="0"/>
        <w:autoSpaceDN w:val="0"/>
        <w:adjustRightInd w:val="0"/>
        <w:rPr>
          <w:rFonts w:eastAsiaTheme="minorHAnsi"/>
          <w:sz w:val="20"/>
          <w:szCs w:val="20"/>
          <w:lang w:eastAsia="en-US"/>
        </w:rPr>
      </w:pPr>
      <w:r w:rsidRPr="004A6172">
        <w:rPr>
          <w:rFonts w:eastAsiaTheme="minorHAnsi"/>
          <w:sz w:val="20"/>
          <w:szCs w:val="20"/>
          <w:lang w:eastAsia="en-US"/>
        </w:rPr>
        <w:t xml:space="preserve">                                                     </w:t>
      </w:r>
      <w:r>
        <w:rPr>
          <w:rFonts w:eastAsiaTheme="minorHAnsi"/>
          <w:sz w:val="20"/>
          <w:szCs w:val="20"/>
          <w:lang w:eastAsia="en-US"/>
        </w:rPr>
        <w:t xml:space="preserve">           </w:t>
      </w:r>
      <w:r w:rsidRPr="004A6172">
        <w:rPr>
          <w:rFonts w:eastAsiaTheme="minorHAnsi"/>
          <w:sz w:val="20"/>
          <w:szCs w:val="20"/>
          <w:lang w:eastAsia="en-US"/>
        </w:rPr>
        <w:t xml:space="preserve">    Ф.И.О.     </w:t>
      </w:r>
      <w:r>
        <w:rPr>
          <w:rFonts w:eastAsiaTheme="minorHAnsi"/>
          <w:sz w:val="20"/>
          <w:szCs w:val="20"/>
          <w:lang w:eastAsia="en-US"/>
        </w:rPr>
        <w:t xml:space="preserve">                  </w:t>
      </w:r>
      <w:r w:rsidRPr="004A6172">
        <w:rPr>
          <w:rFonts w:eastAsiaTheme="minorHAnsi"/>
          <w:sz w:val="20"/>
          <w:szCs w:val="20"/>
          <w:lang w:eastAsia="en-US"/>
        </w:rPr>
        <w:t xml:space="preserve">  </w:t>
      </w:r>
      <w:r>
        <w:rPr>
          <w:rFonts w:eastAsiaTheme="minorHAnsi"/>
          <w:sz w:val="20"/>
          <w:szCs w:val="20"/>
          <w:lang w:eastAsia="en-US"/>
        </w:rPr>
        <w:t xml:space="preserve"> </w:t>
      </w:r>
      <w:r w:rsidRPr="004A6172">
        <w:rPr>
          <w:rFonts w:eastAsiaTheme="minorHAnsi"/>
          <w:sz w:val="20"/>
          <w:szCs w:val="20"/>
          <w:lang w:eastAsia="en-US"/>
        </w:rPr>
        <w:t xml:space="preserve">      подпись</w:t>
      </w:r>
    </w:p>
    <w:p w:rsidR="009425F4" w:rsidRPr="003023E3" w:rsidRDefault="005B40CE" w:rsidP="005B40CE">
      <w:pPr>
        <w:widowControl w:val="0"/>
        <w:ind w:left="5529"/>
        <w:rPr>
          <w:color w:val="000000"/>
        </w:rPr>
      </w:pPr>
      <w:r w:rsidRPr="003023E3">
        <w:rPr>
          <w:color w:val="000000"/>
        </w:rPr>
        <w:t xml:space="preserve"> </w:t>
      </w:r>
    </w:p>
    <w:p w:rsidR="00690B15" w:rsidRPr="001D57EF" w:rsidRDefault="00690B15" w:rsidP="009425F4">
      <w:pPr>
        <w:widowControl w:val="0"/>
        <w:jc w:val="both"/>
        <w:rPr>
          <w:i/>
          <w:sz w:val="16"/>
          <w:szCs w:val="16"/>
        </w:rPr>
      </w:pPr>
    </w:p>
    <w:sectPr w:rsidR="00690B15" w:rsidRPr="001D57EF" w:rsidSect="007A7F30">
      <w:pgSz w:w="11906" w:h="16838" w:code="9"/>
      <w:pgMar w:top="851" w:right="851" w:bottom="851" w:left="1134" w:header="709" w:footer="531"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348A" w:rsidRDefault="0071348A">
      <w:r>
        <w:separator/>
      </w:r>
    </w:p>
  </w:endnote>
  <w:endnote w:type="continuationSeparator" w:id="1">
    <w:p w:rsidR="0071348A" w:rsidRDefault="007134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ladimir Script">
    <w:panose1 w:val="03050402040407070305"/>
    <w:charset w:val="00"/>
    <w:family w:val="script"/>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PT Serif">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348A" w:rsidRDefault="0071348A">
      <w:r>
        <w:separator/>
      </w:r>
    </w:p>
  </w:footnote>
  <w:footnote w:type="continuationSeparator" w:id="1">
    <w:p w:rsidR="0071348A" w:rsidRDefault="007134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728"/>
        </w:tabs>
        <w:ind w:left="406" w:firstLine="709"/>
      </w:pPr>
      <w:rPr>
        <w:rFonts w:ascii="Times New Roman" w:hAnsi="Times New Roman"/>
        <w:b w:val="0"/>
        <w:i w:val="0"/>
        <w:color w:val="auto"/>
        <w:sz w:val="28"/>
        <w:szCs w:val="28"/>
      </w:rPr>
    </w:lvl>
    <w:lvl w:ilvl="1">
      <w:start w:val="1"/>
      <w:numFmt w:val="bullet"/>
      <w:lvlText w:val=""/>
      <w:lvlJc w:val="left"/>
      <w:pPr>
        <w:tabs>
          <w:tab w:val="num" w:pos="2594"/>
        </w:tabs>
        <w:ind w:left="2594" w:hanging="360"/>
      </w:pPr>
      <w:rPr>
        <w:rFonts w:ascii="Symbol" w:hAnsi="Symbol" w:cs="Symbol"/>
      </w:rPr>
    </w:lvl>
    <w:lvl w:ilvl="2">
      <w:start w:val="1"/>
      <w:numFmt w:val="lowerRoman"/>
      <w:lvlText w:val="%3."/>
      <w:lvlJc w:val="left"/>
      <w:pPr>
        <w:tabs>
          <w:tab w:val="num" w:pos="3314"/>
        </w:tabs>
        <w:ind w:left="3314" w:hanging="180"/>
      </w:pPr>
    </w:lvl>
    <w:lvl w:ilvl="3">
      <w:start w:val="1"/>
      <w:numFmt w:val="decimal"/>
      <w:lvlText w:val="%4."/>
      <w:lvlJc w:val="left"/>
      <w:pPr>
        <w:tabs>
          <w:tab w:val="num" w:pos="4034"/>
        </w:tabs>
        <w:ind w:left="4034" w:hanging="360"/>
      </w:pPr>
    </w:lvl>
    <w:lvl w:ilvl="4">
      <w:start w:val="1"/>
      <w:numFmt w:val="lowerLetter"/>
      <w:lvlText w:val="%5."/>
      <w:lvlJc w:val="left"/>
      <w:pPr>
        <w:tabs>
          <w:tab w:val="num" w:pos="4754"/>
        </w:tabs>
        <w:ind w:left="4754" w:hanging="360"/>
      </w:pPr>
    </w:lvl>
    <w:lvl w:ilvl="5">
      <w:start w:val="1"/>
      <w:numFmt w:val="lowerRoman"/>
      <w:lvlText w:val="%6."/>
      <w:lvlJc w:val="left"/>
      <w:pPr>
        <w:tabs>
          <w:tab w:val="num" w:pos="5474"/>
        </w:tabs>
        <w:ind w:left="5474" w:hanging="180"/>
      </w:pPr>
    </w:lvl>
    <w:lvl w:ilvl="6">
      <w:start w:val="1"/>
      <w:numFmt w:val="decimal"/>
      <w:lvlText w:val="%7."/>
      <w:lvlJc w:val="left"/>
      <w:pPr>
        <w:tabs>
          <w:tab w:val="num" w:pos="6194"/>
        </w:tabs>
        <w:ind w:left="6194" w:hanging="360"/>
      </w:pPr>
    </w:lvl>
    <w:lvl w:ilvl="7">
      <w:start w:val="1"/>
      <w:numFmt w:val="lowerLetter"/>
      <w:lvlText w:val="%8."/>
      <w:lvlJc w:val="left"/>
      <w:pPr>
        <w:tabs>
          <w:tab w:val="num" w:pos="6914"/>
        </w:tabs>
        <w:ind w:left="6914" w:hanging="360"/>
      </w:pPr>
    </w:lvl>
    <w:lvl w:ilvl="8">
      <w:start w:val="1"/>
      <w:numFmt w:val="lowerRoman"/>
      <w:lvlText w:val="%9."/>
      <w:lvlJc w:val="left"/>
      <w:pPr>
        <w:tabs>
          <w:tab w:val="num" w:pos="7634"/>
        </w:tabs>
        <w:ind w:left="7634" w:hanging="180"/>
      </w:pPr>
    </w:lvl>
  </w:abstractNum>
  <w:abstractNum w:abstractNumId="2">
    <w:nsid w:val="00000003"/>
    <w:multiLevelType w:val="singleLevel"/>
    <w:tmpl w:val="00000003"/>
    <w:name w:val="WW8Num3"/>
    <w:lvl w:ilvl="0">
      <w:start w:val="3"/>
      <w:numFmt w:val="decimal"/>
      <w:lvlText w:val="%1"/>
      <w:lvlJc w:val="left"/>
      <w:pPr>
        <w:tabs>
          <w:tab w:val="num" w:pos="720"/>
        </w:tabs>
        <w:ind w:left="720" w:hanging="360"/>
      </w:pPr>
    </w:lvl>
  </w:abstractNum>
  <w:abstractNum w:abstractNumId="3">
    <w:nsid w:val="00000004"/>
    <w:multiLevelType w:val="multilevel"/>
    <w:tmpl w:val="00000004"/>
    <w:name w:val="WW8Num4"/>
    <w:lvl w:ilvl="0">
      <w:start w:val="1"/>
      <w:numFmt w:val="bullet"/>
      <w:lvlText w:val=""/>
      <w:lvlJc w:val="left"/>
      <w:pPr>
        <w:tabs>
          <w:tab w:val="num" w:pos="928"/>
        </w:tabs>
        <w:ind w:left="928" w:hanging="360"/>
      </w:pPr>
      <w:rPr>
        <w:rFonts w:ascii="Symbol" w:hAnsi="Symbol" w:cs="OpenSymbol"/>
      </w:rPr>
    </w:lvl>
    <w:lvl w:ilvl="1">
      <w:start w:val="1"/>
      <w:numFmt w:val="bullet"/>
      <w:lvlText w:val=""/>
      <w:lvlJc w:val="left"/>
      <w:pPr>
        <w:tabs>
          <w:tab w:val="num" w:pos="1288"/>
        </w:tabs>
        <w:ind w:left="1288" w:hanging="360"/>
      </w:pPr>
      <w:rPr>
        <w:rFonts w:ascii="Symbol" w:hAnsi="Symbol" w:cs="OpenSymbol"/>
      </w:rPr>
    </w:lvl>
    <w:lvl w:ilvl="2">
      <w:start w:val="1"/>
      <w:numFmt w:val="bullet"/>
      <w:lvlText w:val=""/>
      <w:lvlJc w:val="left"/>
      <w:pPr>
        <w:tabs>
          <w:tab w:val="num" w:pos="1648"/>
        </w:tabs>
        <w:ind w:left="1648" w:hanging="360"/>
      </w:pPr>
      <w:rPr>
        <w:rFonts w:ascii="Symbol" w:hAnsi="Symbol" w:cs="OpenSymbol"/>
      </w:rPr>
    </w:lvl>
    <w:lvl w:ilvl="3">
      <w:start w:val="1"/>
      <w:numFmt w:val="bullet"/>
      <w:lvlText w:val=""/>
      <w:lvlJc w:val="left"/>
      <w:pPr>
        <w:tabs>
          <w:tab w:val="num" w:pos="2008"/>
        </w:tabs>
        <w:ind w:left="2008" w:hanging="360"/>
      </w:pPr>
      <w:rPr>
        <w:rFonts w:ascii="Symbol" w:hAnsi="Symbol" w:cs="OpenSymbol"/>
      </w:rPr>
    </w:lvl>
    <w:lvl w:ilvl="4">
      <w:start w:val="1"/>
      <w:numFmt w:val="bullet"/>
      <w:lvlText w:val=""/>
      <w:lvlJc w:val="left"/>
      <w:pPr>
        <w:tabs>
          <w:tab w:val="num" w:pos="2368"/>
        </w:tabs>
        <w:ind w:left="2368" w:hanging="360"/>
      </w:pPr>
      <w:rPr>
        <w:rFonts w:ascii="Symbol" w:hAnsi="Symbol" w:cs="OpenSymbol"/>
      </w:rPr>
    </w:lvl>
    <w:lvl w:ilvl="5">
      <w:start w:val="1"/>
      <w:numFmt w:val="bullet"/>
      <w:lvlText w:val=""/>
      <w:lvlJc w:val="left"/>
      <w:pPr>
        <w:tabs>
          <w:tab w:val="num" w:pos="2728"/>
        </w:tabs>
        <w:ind w:left="2728" w:hanging="360"/>
      </w:pPr>
      <w:rPr>
        <w:rFonts w:ascii="Symbol" w:hAnsi="Symbol" w:cs="OpenSymbol"/>
      </w:rPr>
    </w:lvl>
    <w:lvl w:ilvl="6">
      <w:start w:val="1"/>
      <w:numFmt w:val="bullet"/>
      <w:lvlText w:val=""/>
      <w:lvlJc w:val="left"/>
      <w:pPr>
        <w:tabs>
          <w:tab w:val="num" w:pos="3088"/>
        </w:tabs>
        <w:ind w:left="3088" w:hanging="360"/>
      </w:pPr>
      <w:rPr>
        <w:rFonts w:ascii="Symbol" w:hAnsi="Symbol" w:cs="OpenSymbol"/>
      </w:rPr>
    </w:lvl>
    <w:lvl w:ilvl="7">
      <w:start w:val="1"/>
      <w:numFmt w:val="bullet"/>
      <w:lvlText w:val=""/>
      <w:lvlJc w:val="left"/>
      <w:pPr>
        <w:tabs>
          <w:tab w:val="num" w:pos="3448"/>
        </w:tabs>
        <w:ind w:left="3448" w:hanging="360"/>
      </w:pPr>
      <w:rPr>
        <w:rFonts w:ascii="Symbol" w:hAnsi="Symbol" w:cs="OpenSymbol"/>
      </w:rPr>
    </w:lvl>
    <w:lvl w:ilvl="8">
      <w:start w:val="1"/>
      <w:numFmt w:val="bullet"/>
      <w:lvlText w:val=""/>
      <w:lvlJc w:val="left"/>
      <w:pPr>
        <w:tabs>
          <w:tab w:val="num" w:pos="3808"/>
        </w:tabs>
        <w:ind w:left="3808" w:hanging="360"/>
      </w:pPr>
      <w:rPr>
        <w:rFonts w:ascii="Symbol" w:hAnsi="Symbol" w:cs="OpenSymbol"/>
      </w:r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lvl>
  </w:abstractNum>
  <w:abstractNum w:abstractNumId="5">
    <w:nsid w:val="03EE7D88"/>
    <w:multiLevelType w:val="multilevel"/>
    <w:tmpl w:val="2CC4C756"/>
    <w:lvl w:ilvl="0">
      <w:start w:val="2"/>
      <w:numFmt w:val="decimal"/>
      <w:lvlText w:val="%1."/>
      <w:lvlJc w:val="left"/>
      <w:pPr>
        <w:ind w:left="928" w:hanging="360"/>
      </w:pPr>
      <w:rPr>
        <w:rFonts w:hint="default"/>
        <w:sz w:val="24"/>
      </w:rPr>
    </w:lvl>
    <w:lvl w:ilvl="1">
      <w:start w:val="7"/>
      <w:numFmt w:val="decimal"/>
      <w:isLgl/>
      <w:lvlText w:val="%1.%2."/>
      <w:lvlJc w:val="left"/>
      <w:pPr>
        <w:ind w:left="1116"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232"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384" w:hanging="1800"/>
      </w:pPr>
      <w:rPr>
        <w:rFonts w:hint="default"/>
      </w:rPr>
    </w:lvl>
  </w:abstractNum>
  <w:abstractNum w:abstractNumId="6">
    <w:nsid w:val="04A965AD"/>
    <w:multiLevelType w:val="hybridMultilevel"/>
    <w:tmpl w:val="B9B2924C"/>
    <w:lvl w:ilvl="0" w:tplc="FD24F140">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0C1B21DF"/>
    <w:multiLevelType w:val="hybridMultilevel"/>
    <w:tmpl w:val="4F5C0BCA"/>
    <w:lvl w:ilvl="0" w:tplc="FD24F140">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nsid w:val="120E45BE"/>
    <w:multiLevelType w:val="hybridMultilevel"/>
    <w:tmpl w:val="98546B82"/>
    <w:lvl w:ilvl="0" w:tplc="FD24F1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2263A1"/>
    <w:multiLevelType w:val="hybridMultilevel"/>
    <w:tmpl w:val="924E454A"/>
    <w:lvl w:ilvl="0" w:tplc="5BE85830">
      <w:start w:val="1"/>
      <w:numFmt w:val="decimal"/>
      <w:lvlText w:val="%1)"/>
      <w:lvlJc w:val="left"/>
      <w:pPr>
        <w:ind w:left="1070" w:hanging="360"/>
      </w:pPr>
      <w:rPr>
        <w:rFonts w:hint="default"/>
        <w:i/>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152D2070"/>
    <w:multiLevelType w:val="hybridMultilevel"/>
    <w:tmpl w:val="A95A4BE6"/>
    <w:lvl w:ilvl="0" w:tplc="C03C6E1C">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1D51CC8"/>
    <w:multiLevelType w:val="hybridMultilevel"/>
    <w:tmpl w:val="ABF8D77C"/>
    <w:lvl w:ilvl="0" w:tplc="FD24F1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4D3D85"/>
    <w:multiLevelType w:val="hybridMultilevel"/>
    <w:tmpl w:val="8D069E68"/>
    <w:lvl w:ilvl="0" w:tplc="FD24F1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974367"/>
    <w:multiLevelType w:val="hybridMultilevel"/>
    <w:tmpl w:val="CACCA902"/>
    <w:lvl w:ilvl="0" w:tplc="FD24F140">
      <w:start w:val="1"/>
      <w:numFmt w:val="bullet"/>
      <w:lvlText w:val=""/>
      <w:lvlJc w:val="left"/>
      <w:pPr>
        <w:ind w:left="0" w:hanging="36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4">
    <w:nsid w:val="2E48493B"/>
    <w:multiLevelType w:val="hybridMultilevel"/>
    <w:tmpl w:val="38D0D856"/>
    <w:lvl w:ilvl="0" w:tplc="FD24F1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B938F4"/>
    <w:multiLevelType w:val="hybridMultilevel"/>
    <w:tmpl w:val="445A9264"/>
    <w:lvl w:ilvl="0" w:tplc="FD24F1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33417D9"/>
    <w:multiLevelType w:val="hybridMultilevel"/>
    <w:tmpl w:val="04E63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69542A5"/>
    <w:multiLevelType w:val="multilevel"/>
    <w:tmpl w:val="2CC4C756"/>
    <w:lvl w:ilvl="0">
      <w:start w:val="2"/>
      <w:numFmt w:val="decimal"/>
      <w:lvlText w:val="%1."/>
      <w:lvlJc w:val="left"/>
      <w:pPr>
        <w:ind w:left="792" w:hanging="360"/>
      </w:pPr>
      <w:rPr>
        <w:rFonts w:hint="default"/>
        <w:sz w:val="24"/>
      </w:rPr>
    </w:lvl>
    <w:lvl w:ilvl="1">
      <w:start w:val="7"/>
      <w:numFmt w:val="decimal"/>
      <w:isLgl/>
      <w:lvlText w:val="%1.%2."/>
      <w:lvlJc w:val="left"/>
      <w:pPr>
        <w:ind w:left="1116"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584" w:hanging="720"/>
      </w:pPr>
      <w:rPr>
        <w:rFonts w:hint="default"/>
      </w:rPr>
    </w:lvl>
    <w:lvl w:ilvl="4">
      <w:start w:val="1"/>
      <w:numFmt w:val="decimal"/>
      <w:isLgl/>
      <w:lvlText w:val="%1.%2.%3.%4.%5."/>
      <w:lvlJc w:val="left"/>
      <w:pPr>
        <w:ind w:left="2088" w:hanging="1080"/>
      </w:pPr>
      <w:rPr>
        <w:rFonts w:hint="default"/>
      </w:rPr>
    </w:lvl>
    <w:lvl w:ilvl="5">
      <w:start w:val="1"/>
      <w:numFmt w:val="decimal"/>
      <w:isLgl/>
      <w:lvlText w:val="%1.%2.%3.%4.%5.%6."/>
      <w:lvlJc w:val="left"/>
      <w:pPr>
        <w:ind w:left="2232"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384" w:hanging="1800"/>
      </w:pPr>
      <w:rPr>
        <w:rFonts w:hint="default"/>
      </w:rPr>
    </w:lvl>
  </w:abstractNum>
  <w:abstractNum w:abstractNumId="18">
    <w:nsid w:val="3E4B74C6"/>
    <w:multiLevelType w:val="multilevel"/>
    <w:tmpl w:val="5FFE18BC"/>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nsid w:val="3FBD7252"/>
    <w:multiLevelType w:val="hybridMultilevel"/>
    <w:tmpl w:val="924E454A"/>
    <w:lvl w:ilvl="0" w:tplc="5BE85830">
      <w:start w:val="1"/>
      <w:numFmt w:val="decimal"/>
      <w:lvlText w:val="%1)"/>
      <w:lvlJc w:val="left"/>
      <w:pPr>
        <w:ind w:left="1070" w:hanging="360"/>
      </w:pPr>
      <w:rPr>
        <w:rFonts w:hint="default"/>
        <w:i/>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04150B3"/>
    <w:multiLevelType w:val="hybridMultilevel"/>
    <w:tmpl w:val="42981420"/>
    <w:lvl w:ilvl="0" w:tplc="FD24F140">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1">
    <w:nsid w:val="41812EE1"/>
    <w:multiLevelType w:val="hybridMultilevel"/>
    <w:tmpl w:val="2EB0A67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4BFC35DC"/>
    <w:multiLevelType w:val="hybridMultilevel"/>
    <w:tmpl w:val="D922A7BC"/>
    <w:lvl w:ilvl="0" w:tplc="FD24F1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DFA4067"/>
    <w:multiLevelType w:val="hybridMultilevel"/>
    <w:tmpl w:val="CBE0DA56"/>
    <w:lvl w:ilvl="0" w:tplc="C75A7010">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E456B1C"/>
    <w:multiLevelType w:val="hybridMultilevel"/>
    <w:tmpl w:val="D69EF2B2"/>
    <w:lvl w:ilvl="0" w:tplc="FD24F1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53D5080"/>
    <w:multiLevelType w:val="hybridMultilevel"/>
    <w:tmpl w:val="0E42348A"/>
    <w:lvl w:ilvl="0" w:tplc="FD24F140">
      <w:start w:val="1"/>
      <w:numFmt w:val="bullet"/>
      <w:lvlText w:val=""/>
      <w:lvlJc w:val="left"/>
      <w:pPr>
        <w:ind w:left="1491" w:hanging="360"/>
      </w:pPr>
      <w:rPr>
        <w:rFonts w:ascii="Symbol" w:hAnsi="Symbol"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26">
    <w:nsid w:val="57FA66EC"/>
    <w:multiLevelType w:val="hybridMultilevel"/>
    <w:tmpl w:val="96C0C75E"/>
    <w:lvl w:ilvl="0" w:tplc="FD24F1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8">
    <w:nsid w:val="664E1846"/>
    <w:multiLevelType w:val="hybridMultilevel"/>
    <w:tmpl w:val="3410D74A"/>
    <w:lvl w:ilvl="0" w:tplc="500EA060">
      <w:start w:val="3"/>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29">
    <w:nsid w:val="685669BF"/>
    <w:multiLevelType w:val="hybridMultilevel"/>
    <w:tmpl w:val="309C5700"/>
    <w:lvl w:ilvl="0" w:tplc="FD24F1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C4303CD"/>
    <w:multiLevelType w:val="hybridMultilevel"/>
    <w:tmpl w:val="0B82C13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710E6EDA"/>
    <w:multiLevelType w:val="hybridMultilevel"/>
    <w:tmpl w:val="DC7AE09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A5140D9"/>
    <w:multiLevelType w:val="hybridMultilevel"/>
    <w:tmpl w:val="2AAC4E8E"/>
    <w:lvl w:ilvl="0" w:tplc="FD24F14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BC20CB0"/>
    <w:multiLevelType w:val="hybridMultilevel"/>
    <w:tmpl w:val="EE8E3F9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8"/>
  </w:num>
  <w:num w:numId="6">
    <w:abstractNumId w:val="4"/>
  </w:num>
  <w:num w:numId="7">
    <w:abstractNumId w:val="5"/>
  </w:num>
  <w:num w:numId="8">
    <w:abstractNumId w:val="20"/>
  </w:num>
  <w:num w:numId="9">
    <w:abstractNumId w:val="17"/>
  </w:num>
  <w:num w:numId="10">
    <w:abstractNumId w:val="33"/>
  </w:num>
  <w:num w:numId="11">
    <w:abstractNumId w:val="21"/>
  </w:num>
  <w:num w:numId="12">
    <w:abstractNumId w:val="31"/>
  </w:num>
  <w:num w:numId="13">
    <w:abstractNumId w:val="6"/>
  </w:num>
  <w:num w:numId="14">
    <w:abstractNumId w:val="24"/>
  </w:num>
  <w:num w:numId="15">
    <w:abstractNumId w:val="11"/>
  </w:num>
  <w:num w:numId="16">
    <w:abstractNumId w:val="12"/>
  </w:num>
  <w:num w:numId="17">
    <w:abstractNumId w:val="14"/>
  </w:num>
  <w:num w:numId="18">
    <w:abstractNumId w:val="23"/>
  </w:num>
  <w:num w:numId="19">
    <w:abstractNumId w:val="26"/>
  </w:num>
  <w:num w:numId="20">
    <w:abstractNumId w:val="13"/>
  </w:num>
  <w:num w:numId="21">
    <w:abstractNumId w:val="15"/>
  </w:num>
  <w:num w:numId="22">
    <w:abstractNumId w:val="29"/>
  </w:num>
  <w:num w:numId="23">
    <w:abstractNumId w:val="8"/>
  </w:num>
  <w:num w:numId="24">
    <w:abstractNumId w:val="32"/>
  </w:num>
  <w:num w:numId="25">
    <w:abstractNumId w:val="10"/>
  </w:num>
  <w:num w:numId="26">
    <w:abstractNumId w:val="22"/>
  </w:num>
  <w:num w:numId="27">
    <w:abstractNumId w:val="25"/>
  </w:num>
  <w:num w:numId="28">
    <w:abstractNumId w:val="7"/>
  </w:num>
  <w:num w:numId="29">
    <w:abstractNumId w:val="9"/>
  </w:num>
  <w:num w:numId="30">
    <w:abstractNumId w:val="19"/>
  </w:num>
  <w:num w:numId="31">
    <w:abstractNumId w:val="14"/>
  </w:num>
  <w:num w:numId="32">
    <w:abstractNumId w:val="23"/>
  </w:num>
  <w:num w:numId="33">
    <w:abstractNumId w:val="28"/>
  </w:num>
  <w:num w:numId="34">
    <w:abstractNumId w:val="27"/>
  </w:num>
  <w:num w:numId="35">
    <w:abstractNumId w:val="30"/>
  </w:num>
  <w:num w:numId="3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attachedTemplate r:id="rId1"/>
  <w:stylePaneFormatFilter w:val="0000"/>
  <w:defaultTabStop w:val="708"/>
  <w:defaultTableStyle w:val="a"/>
  <w:drawingGridHorizontalSpacing w:val="120"/>
  <w:drawingGridVerticalSpacing w:val="0"/>
  <w:displayHorizontalDrawingGridEvery w:val="0"/>
  <w:displayVerticalDrawingGridEvery w:val="0"/>
  <w:characterSpacingControl w:val="compressPunctuation"/>
  <w:hdrShapeDefaults>
    <o:shapedefaults v:ext="edit" spidmax="89090"/>
  </w:hdrShapeDefaults>
  <w:footnotePr>
    <w:footnote w:id="0"/>
    <w:footnote w:id="1"/>
  </w:footnotePr>
  <w:endnotePr>
    <w:endnote w:id="0"/>
    <w:endnote w:id="1"/>
  </w:endnotePr>
  <w:compat/>
  <w:rsids>
    <w:rsidRoot w:val="00FC5661"/>
    <w:rsid w:val="0000008F"/>
    <w:rsid w:val="000105AB"/>
    <w:rsid w:val="00011796"/>
    <w:rsid w:val="00012A9D"/>
    <w:rsid w:val="000138F9"/>
    <w:rsid w:val="000169E3"/>
    <w:rsid w:val="000216CA"/>
    <w:rsid w:val="00021B06"/>
    <w:rsid w:val="00030353"/>
    <w:rsid w:val="0003181D"/>
    <w:rsid w:val="00035C18"/>
    <w:rsid w:val="00036DE3"/>
    <w:rsid w:val="00044073"/>
    <w:rsid w:val="0004468A"/>
    <w:rsid w:val="00045605"/>
    <w:rsid w:val="00050F04"/>
    <w:rsid w:val="000528D9"/>
    <w:rsid w:val="000531B9"/>
    <w:rsid w:val="000675D1"/>
    <w:rsid w:val="0006786E"/>
    <w:rsid w:val="00067B8A"/>
    <w:rsid w:val="00082401"/>
    <w:rsid w:val="00083EAD"/>
    <w:rsid w:val="00083EBF"/>
    <w:rsid w:val="000865CB"/>
    <w:rsid w:val="00093416"/>
    <w:rsid w:val="000948CA"/>
    <w:rsid w:val="000A0BE3"/>
    <w:rsid w:val="000A2964"/>
    <w:rsid w:val="000A616A"/>
    <w:rsid w:val="000B037C"/>
    <w:rsid w:val="000B2E7C"/>
    <w:rsid w:val="000B38D4"/>
    <w:rsid w:val="000C08A8"/>
    <w:rsid w:val="000C1AAA"/>
    <w:rsid w:val="000D1BFA"/>
    <w:rsid w:val="000D37AE"/>
    <w:rsid w:val="000D505A"/>
    <w:rsid w:val="000D70BC"/>
    <w:rsid w:val="000D7558"/>
    <w:rsid w:val="000E231A"/>
    <w:rsid w:val="000E2CCE"/>
    <w:rsid w:val="000E53C5"/>
    <w:rsid w:val="000E636C"/>
    <w:rsid w:val="000E7B7A"/>
    <w:rsid w:val="000F2B35"/>
    <w:rsid w:val="000F4EC6"/>
    <w:rsid w:val="000F55AD"/>
    <w:rsid w:val="000F6C6C"/>
    <w:rsid w:val="000F76E3"/>
    <w:rsid w:val="001009D4"/>
    <w:rsid w:val="00101C93"/>
    <w:rsid w:val="00104815"/>
    <w:rsid w:val="001121CA"/>
    <w:rsid w:val="00115CAF"/>
    <w:rsid w:val="00123B01"/>
    <w:rsid w:val="00124380"/>
    <w:rsid w:val="00125998"/>
    <w:rsid w:val="0013246B"/>
    <w:rsid w:val="001352AA"/>
    <w:rsid w:val="00140077"/>
    <w:rsid w:val="00140D2D"/>
    <w:rsid w:val="00143ABC"/>
    <w:rsid w:val="00144882"/>
    <w:rsid w:val="00150E83"/>
    <w:rsid w:val="0015321B"/>
    <w:rsid w:val="00153FEA"/>
    <w:rsid w:val="0016390F"/>
    <w:rsid w:val="00166031"/>
    <w:rsid w:val="0017421D"/>
    <w:rsid w:val="001801FC"/>
    <w:rsid w:val="00181E8D"/>
    <w:rsid w:val="00190986"/>
    <w:rsid w:val="00193A83"/>
    <w:rsid w:val="001954A6"/>
    <w:rsid w:val="00195871"/>
    <w:rsid w:val="001A102A"/>
    <w:rsid w:val="001A1B3A"/>
    <w:rsid w:val="001A7645"/>
    <w:rsid w:val="001C03C2"/>
    <w:rsid w:val="001C20C2"/>
    <w:rsid w:val="001C317A"/>
    <w:rsid w:val="001C4CE4"/>
    <w:rsid w:val="001C520D"/>
    <w:rsid w:val="001D2B47"/>
    <w:rsid w:val="001D3179"/>
    <w:rsid w:val="001D57EF"/>
    <w:rsid w:val="001D6F0D"/>
    <w:rsid w:val="001F01B1"/>
    <w:rsid w:val="001F3CCC"/>
    <w:rsid w:val="0020022E"/>
    <w:rsid w:val="00200DF1"/>
    <w:rsid w:val="002043DE"/>
    <w:rsid w:val="002055BE"/>
    <w:rsid w:val="00212360"/>
    <w:rsid w:val="00215933"/>
    <w:rsid w:val="00217DE7"/>
    <w:rsid w:val="002202B0"/>
    <w:rsid w:val="00221DC1"/>
    <w:rsid w:val="002252F8"/>
    <w:rsid w:val="00226409"/>
    <w:rsid w:val="002277ED"/>
    <w:rsid w:val="002306DD"/>
    <w:rsid w:val="0023292D"/>
    <w:rsid w:val="00232EE2"/>
    <w:rsid w:val="00233494"/>
    <w:rsid w:val="0023374B"/>
    <w:rsid w:val="00234DCA"/>
    <w:rsid w:val="0023526B"/>
    <w:rsid w:val="002406A0"/>
    <w:rsid w:val="00243236"/>
    <w:rsid w:val="0025323A"/>
    <w:rsid w:val="00254302"/>
    <w:rsid w:val="002625C9"/>
    <w:rsid w:val="00262CD1"/>
    <w:rsid w:val="00266FC6"/>
    <w:rsid w:val="00267083"/>
    <w:rsid w:val="00272973"/>
    <w:rsid w:val="00273441"/>
    <w:rsid w:val="00273CE7"/>
    <w:rsid w:val="00286C56"/>
    <w:rsid w:val="00287C9C"/>
    <w:rsid w:val="0029773C"/>
    <w:rsid w:val="002A3453"/>
    <w:rsid w:val="002A3B6C"/>
    <w:rsid w:val="002A42A4"/>
    <w:rsid w:val="002A493F"/>
    <w:rsid w:val="002A674A"/>
    <w:rsid w:val="002A742C"/>
    <w:rsid w:val="002B064A"/>
    <w:rsid w:val="002B27E9"/>
    <w:rsid w:val="002B5BC5"/>
    <w:rsid w:val="002C432F"/>
    <w:rsid w:val="002C6832"/>
    <w:rsid w:val="002D18DB"/>
    <w:rsid w:val="002D2060"/>
    <w:rsid w:val="002D4FED"/>
    <w:rsid w:val="002D7A8B"/>
    <w:rsid w:val="002E082B"/>
    <w:rsid w:val="002E0D57"/>
    <w:rsid w:val="002E0FD2"/>
    <w:rsid w:val="002E2631"/>
    <w:rsid w:val="002E3CF2"/>
    <w:rsid w:val="002E4464"/>
    <w:rsid w:val="002E58BC"/>
    <w:rsid w:val="002E6A2A"/>
    <w:rsid w:val="003023E3"/>
    <w:rsid w:val="0030276B"/>
    <w:rsid w:val="00304903"/>
    <w:rsid w:val="00305533"/>
    <w:rsid w:val="0031037B"/>
    <w:rsid w:val="003105B8"/>
    <w:rsid w:val="00310CDA"/>
    <w:rsid w:val="00315CE5"/>
    <w:rsid w:val="0031641B"/>
    <w:rsid w:val="00326E0C"/>
    <w:rsid w:val="00326F0B"/>
    <w:rsid w:val="00327066"/>
    <w:rsid w:val="00333D04"/>
    <w:rsid w:val="00337C47"/>
    <w:rsid w:val="0034355D"/>
    <w:rsid w:val="003454A7"/>
    <w:rsid w:val="0035290C"/>
    <w:rsid w:val="0035375E"/>
    <w:rsid w:val="00360170"/>
    <w:rsid w:val="00365EC7"/>
    <w:rsid w:val="00366078"/>
    <w:rsid w:val="00366682"/>
    <w:rsid w:val="003678C9"/>
    <w:rsid w:val="00370655"/>
    <w:rsid w:val="0037181C"/>
    <w:rsid w:val="0037354D"/>
    <w:rsid w:val="00384D1B"/>
    <w:rsid w:val="00387202"/>
    <w:rsid w:val="003875D9"/>
    <w:rsid w:val="003913EB"/>
    <w:rsid w:val="00392813"/>
    <w:rsid w:val="00392A25"/>
    <w:rsid w:val="00393B9D"/>
    <w:rsid w:val="00393FD2"/>
    <w:rsid w:val="003970EF"/>
    <w:rsid w:val="00397424"/>
    <w:rsid w:val="00397EAC"/>
    <w:rsid w:val="003A0B03"/>
    <w:rsid w:val="003A1C67"/>
    <w:rsid w:val="003A3FEF"/>
    <w:rsid w:val="003A514E"/>
    <w:rsid w:val="003B1DE0"/>
    <w:rsid w:val="003B23D8"/>
    <w:rsid w:val="003C21E7"/>
    <w:rsid w:val="003C2225"/>
    <w:rsid w:val="003C677F"/>
    <w:rsid w:val="003D202A"/>
    <w:rsid w:val="003E2504"/>
    <w:rsid w:val="003E2896"/>
    <w:rsid w:val="003E3172"/>
    <w:rsid w:val="003E5187"/>
    <w:rsid w:val="003F190D"/>
    <w:rsid w:val="004028CD"/>
    <w:rsid w:val="00402F4E"/>
    <w:rsid w:val="0040566A"/>
    <w:rsid w:val="00405EAA"/>
    <w:rsid w:val="00407BCB"/>
    <w:rsid w:val="00420BA8"/>
    <w:rsid w:val="00421B22"/>
    <w:rsid w:val="0042531B"/>
    <w:rsid w:val="004317ED"/>
    <w:rsid w:val="00437DAA"/>
    <w:rsid w:val="00440702"/>
    <w:rsid w:val="004412F3"/>
    <w:rsid w:val="004417F0"/>
    <w:rsid w:val="00443983"/>
    <w:rsid w:val="004475CB"/>
    <w:rsid w:val="00453949"/>
    <w:rsid w:val="00454FC2"/>
    <w:rsid w:val="00456C8C"/>
    <w:rsid w:val="00460304"/>
    <w:rsid w:val="00472607"/>
    <w:rsid w:val="00472647"/>
    <w:rsid w:val="00477B83"/>
    <w:rsid w:val="00480CC2"/>
    <w:rsid w:val="00484E74"/>
    <w:rsid w:val="00491F32"/>
    <w:rsid w:val="004935AA"/>
    <w:rsid w:val="00493A44"/>
    <w:rsid w:val="00494EC9"/>
    <w:rsid w:val="00496309"/>
    <w:rsid w:val="004B005C"/>
    <w:rsid w:val="004B0244"/>
    <w:rsid w:val="004B4490"/>
    <w:rsid w:val="004C2599"/>
    <w:rsid w:val="004C394A"/>
    <w:rsid w:val="004D068F"/>
    <w:rsid w:val="004D7ABD"/>
    <w:rsid w:val="004E1D50"/>
    <w:rsid w:val="004E2A71"/>
    <w:rsid w:val="004E527D"/>
    <w:rsid w:val="004E7432"/>
    <w:rsid w:val="004F3608"/>
    <w:rsid w:val="004F3FAA"/>
    <w:rsid w:val="004F4491"/>
    <w:rsid w:val="004F65E7"/>
    <w:rsid w:val="004F6B25"/>
    <w:rsid w:val="004F7C2A"/>
    <w:rsid w:val="00507961"/>
    <w:rsid w:val="00511D8C"/>
    <w:rsid w:val="00515183"/>
    <w:rsid w:val="00521604"/>
    <w:rsid w:val="00543D0D"/>
    <w:rsid w:val="00547C63"/>
    <w:rsid w:val="00552BA8"/>
    <w:rsid w:val="005536C8"/>
    <w:rsid w:val="00555AAE"/>
    <w:rsid w:val="00557B4C"/>
    <w:rsid w:val="00573CD1"/>
    <w:rsid w:val="005743AC"/>
    <w:rsid w:val="00575C75"/>
    <w:rsid w:val="00575DEC"/>
    <w:rsid w:val="00576C44"/>
    <w:rsid w:val="00577CBF"/>
    <w:rsid w:val="0058397C"/>
    <w:rsid w:val="00583C72"/>
    <w:rsid w:val="005848B7"/>
    <w:rsid w:val="00587AB1"/>
    <w:rsid w:val="005945B0"/>
    <w:rsid w:val="0059662C"/>
    <w:rsid w:val="00597E44"/>
    <w:rsid w:val="00597E68"/>
    <w:rsid w:val="005A4100"/>
    <w:rsid w:val="005A4503"/>
    <w:rsid w:val="005A6DE2"/>
    <w:rsid w:val="005A77FF"/>
    <w:rsid w:val="005B350F"/>
    <w:rsid w:val="005B40CE"/>
    <w:rsid w:val="005B4E1A"/>
    <w:rsid w:val="005B5BAE"/>
    <w:rsid w:val="005B6727"/>
    <w:rsid w:val="005B7CCC"/>
    <w:rsid w:val="005D1B1B"/>
    <w:rsid w:val="005D26CD"/>
    <w:rsid w:val="005E25E7"/>
    <w:rsid w:val="005E2B45"/>
    <w:rsid w:val="005F0955"/>
    <w:rsid w:val="006007DC"/>
    <w:rsid w:val="00602CC7"/>
    <w:rsid w:val="00602FF4"/>
    <w:rsid w:val="006030BC"/>
    <w:rsid w:val="0061220D"/>
    <w:rsid w:val="00613980"/>
    <w:rsid w:val="00620192"/>
    <w:rsid w:val="0062372A"/>
    <w:rsid w:val="00627970"/>
    <w:rsid w:val="00632373"/>
    <w:rsid w:val="00642E94"/>
    <w:rsid w:val="0064432C"/>
    <w:rsid w:val="00645F28"/>
    <w:rsid w:val="006503BB"/>
    <w:rsid w:val="00654613"/>
    <w:rsid w:val="00655BF6"/>
    <w:rsid w:val="006574E6"/>
    <w:rsid w:val="00661E3B"/>
    <w:rsid w:val="00662B5F"/>
    <w:rsid w:val="006631A4"/>
    <w:rsid w:val="00667FB4"/>
    <w:rsid w:val="0067289B"/>
    <w:rsid w:val="00680230"/>
    <w:rsid w:val="00680460"/>
    <w:rsid w:val="00681DC6"/>
    <w:rsid w:val="00690B15"/>
    <w:rsid w:val="006958DC"/>
    <w:rsid w:val="00695978"/>
    <w:rsid w:val="00695BC1"/>
    <w:rsid w:val="00697BEC"/>
    <w:rsid w:val="006A2084"/>
    <w:rsid w:val="006A3590"/>
    <w:rsid w:val="006A4919"/>
    <w:rsid w:val="006A5387"/>
    <w:rsid w:val="006B20A4"/>
    <w:rsid w:val="006B756D"/>
    <w:rsid w:val="006D00D1"/>
    <w:rsid w:val="006D6564"/>
    <w:rsid w:val="006E0E2D"/>
    <w:rsid w:val="006E423C"/>
    <w:rsid w:val="006F1102"/>
    <w:rsid w:val="006F4A65"/>
    <w:rsid w:val="006F5D04"/>
    <w:rsid w:val="006F7789"/>
    <w:rsid w:val="007000BB"/>
    <w:rsid w:val="007038DA"/>
    <w:rsid w:val="007071A1"/>
    <w:rsid w:val="00711AAF"/>
    <w:rsid w:val="0071226C"/>
    <w:rsid w:val="0071348A"/>
    <w:rsid w:val="007155F8"/>
    <w:rsid w:val="00715A30"/>
    <w:rsid w:val="00720D64"/>
    <w:rsid w:val="0073589A"/>
    <w:rsid w:val="00736AB3"/>
    <w:rsid w:val="00752A6F"/>
    <w:rsid w:val="007538F2"/>
    <w:rsid w:val="00754FC0"/>
    <w:rsid w:val="0075773D"/>
    <w:rsid w:val="007627DB"/>
    <w:rsid w:val="0076494E"/>
    <w:rsid w:val="00764F73"/>
    <w:rsid w:val="00771208"/>
    <w:rsid w:val="00771CD9"/>
    <w:rsid w:val="00775ABF"/>
    <w:rsid w:val="0077646E"/>
    <w:rsid w:val="0077690A"/>
    <w:rsid w:val="0077732C"/>
    <w:rsid w:val="00777561"/>
    <w:rsid w:val="00784845"/>
    <w:rsid w:val="00787EA8"/>
    <w:rsid w:val="0079134C"/>
    <w:rsid w:val="0079184F"/>
    <w:rsid w:val="00794C7F"/>
    <w:rsid w:val="007A2EFF"/>
    <w:rsid w:val="007A30AF"/>
    <w:rsid w:val="007A48B3"/>
    <w:rsid w:val="007A4D1F"/>
    <w:rsid w:val="007A7F30"/>
    <w:rsid w:val="007B0E4F"/>
    <w:rsid w:val="007B2812"/>
    <w:rsid w:val="007B2D4D"/>
    <w:rsid w:val="007B3A71"/>
    <w:rsid w:val="007B6AD3"/>
    <w:rsid w:val="007C321B"/>
    <w:rsid w:val="007C709E"/>
    <w:rsid w:val="007D002C"/>
    <w:rsid w:val="007D6E1C"/>
    <w:rsid w:val="007D7BFC"/>
    <w:rsid w:val="007E0972"/>
    <w:rsid w:val="007E0F93"/>
    <w:rsid w:val="007F4AAB"/>
    <w:rsid w:val="007F4AC8"/>
    <w:rsid w:val="007F513E"/>
    <w:rsid w:val="007F6D50"/>
    <w:rsid w:val="008051DD"/>
    <w:rsid w:val="008069D5"/>
    <w:rsid w:val="00807BD0"/>
    <w:rsid w:val="0081445B"/>
    <w:rsid w:val="00833521"/>
    <w:rsid w:val="00835776"/>
    <w:rsid w:val="008423E2"/>
    <w:rsid w:val="008448AF"/>
    <w:rsid w:val="00844A20"/>
    <w:rsid w:val="00850667"/>
    <w:rsid w:val="00855EBB"/>
    <w:rsid w:val="00860A8E"/>
    <w:rsid w:val="00864B55"/>
    <w:rsid w:val="008661B0"/>
    <w:rsid w:val="00872E24"/>
    <w:rsid w:val="00875B71"/>
    <w:rsid w:val="00875E34"/>
    <w:rsid w:val="00885A9F"/>
    <w:rsid w:val="00890322"/>
    <w:rsid w:val="00893002"/>
    <w:rsid w:val="00893DCB"/>
    <w:rsid w:val="008A5B97"/>
    <w:rsid w:val="008B13BE"/>
    <w:rsid w:val="008B5D1A"/>
    <w:rsid w:val="008C35CD"/>
    <w:rsid w:val="008C4906"/>
    <w:rsid w:val="008C51AF"/>
    <w:rsid w:val="008C5DE1"/>
    <w:rsid w:val="008C650E"/>
    <w:rsid w:val="008D1411"/>
    <w:rsid w:val="008D30B9"/>
    <w:rsid w:val="008D4D7F"/>
    <w:rsid w:val="008D4DC6"/>
    <w:rsid w:val="008D53B0"/>
    <w:rsid w:val="008E0EE1"/>
    <w:rsid w:val="008E1613"/>
    <w:rsid w:val="008F25E4"/>
    <w:rsid w:val="008F29D3"/>
    <w:rsid w:val="008F2A31"/>
    <w:rsid w:val="008F48F9"/>
    <w:rsid w:val="0090087F"/>
    <w:rsid w:val="00901C79"/>
    <w:rsid w:val="0090212D"/>
    <w:rsid w:val="0090534F"/>
    <w:rsid w:val="00905805"/>
    <w:rsid w:val="00907ECF"/>
    <w:rsid w:val="009143C3"/>
    <w:rsid w:val="00914A13"/>
    <w:rsid w:val="00920371"/>
    <w:rsid w:val="00920E33"/>
    <w:rsid w:val="00922DB1"/>
    <w:rsid w:val="00924EF3"/>
    <w:rsid w:val="009319FF"/>
    <w:rsid w:val="0093372B"/>
    <w:rsid w:val="00934BEF"/>
    <w:rsid w:val="00934D0E"/>
    <w:rsid w:val="009413E0"/>
    <w:rsid w:val="00941F3D"/>
    <w:rsid w:val="009425F4"/>
    <w:rsid w:val="00943258"/>
    <w:rsid w:val="00970C3B"/>
    <w:rsid w:val="00971BF7"/>
    <w:rsid w:val="00973187"/>
    <w:rsid w:val="009735FA"/>
    <w:rsid w:val="00977AED"/>
    <w:rsid w:val="009835DA"/>
    <w:rsid w:val="009908F8"/>
    <w:rsid w:val="00991FBE"/>
    <w:rsid w:val="009A14BD"/>
    <w:rsid w:val="009A38C7"/>
    <w:rsid w:val="009A634C"/>
    <w:rsid w:val="009B3F2D"/>
    <w:rsid w:val="009C36F2"/>
    <w:rsid w:val="009E3CC2"/>
    <w:rsid w:val="009E4BC2"/>
    <w:rsid w:val="009E54DD"/>
    <w:rsid w:val="009F7E06"/>
    <w:rsid w:val="00A11751"/>
    <w:rsid w:val="00A148FD"/>
    <w:rsid w:val="00A25045"/>
    <w:rsid w:val="00A27254"/>
    <w:rsid w:val="00A42BF9"/>
    <w:rsid w:val="00A43894"/>
    <w:rsid w:val="00A44464"/>
    <w:rsid w:val="00A53041"/>
    <w:rsid w:val="00A541B5"/>
    <w:rsid w:val="00A5694E"/>
    <w:rsid w:val="00A60737"/>
    <w:rsid w:val="00A61427"/>
    <w:rsid w:val="00A64E41"/>
    <w:rsid w:val="00A7145A"/>
    <w:rsid w:val="00A73948"/>
    <w:rsid w:val="00A77036"/>
    <w:rsid w:val="00A77E72"/>
    <w:rsid w:val="00A82F54"/>
    <w:rsid w:val="00A91883"/>
    <w:rsid w:val="00A9572A"/>
    <w:rsid w:val="00AA0C2D"/>
    <w:rsid w:val="00AA6F62"/>
    <w:rsid w:val="00AB2CF6"/>
    <w:rsid w:val="00AB4052"/>
    <w:rsid w:val="00AB4385"/>
    <w:rsid w:val="00AB4558"/>
    <w:rsid w:val="00AB5CC0"/>
    <w:rsid w:val="00AC3DA9"/>
    <w:rsid w:val="00AD0A0F"/>
    <w:rsid w:val="00AD3764"/>
    <w:rsid w:val="00AD6462"/>
    <w:rsid w:val="00AD76C8"/>
    <w:rsid w:val="00AF09FD"/>
    <w:rsid w:val="00AF3328"/>
    <w:rsid w:val="00AF59F4"/>
    <w:rsid w:val="00AF6CC0"/>
    <w:rsid w:val="00B008F7"/>
    <w:rsid w:val="00B06762"/>
    <w:rsid w:val="00B07F25"/>
    <w:rsid w:val="00B111CD"/>
    <w:rsid w:val="00B13A2A"/>
    <w:rsid w:val="00B15794"/>
    <w:rsid w:val="00B17693"/>
    <w:rsid w:val="00B1778A"/>
    <w:rsid w:val="00B20186"/>
    <w:rsid w:val="00B21174"/>
    <w:rsid w:val="00B23712"/>
    <w:rsid w:val="00B273CD"/>
    <w:rsid w:val="00B338B3"/>
    <w:rsid w:val="00B349F2"/>
    <w:rsid w:val="00B37E35"/>
    <w:rsid w:val="00B40B75"/>
    <w:rsid w:val="00B414D0"/>
    <w:rsid w:val="00B51BB1"/>
    <w:rsid w:val="00B553D8"/>
    <w:rsid w:val="00B55FD5"/>
    <w:rsid w:val="00B57522"/>
    <w:rsid w:val="00B61215"/>
    <w:rsid w:val="00B66087"/>
    <w:rsid w:val="00B73AF8"/>
    <w:rsid w:val="00B753BE"/>
    <w:rsid w:val="00B8064F"/>
    <w:rsid w:val="00B86CE1"/>
    <w:rsid w:val="00B935E4"/>
    <w:rsid w:val="00B93D9A"/>
    <w:rsid w:val="00B9538C"/>
    <w:rsid w:val="00B96B68"/>
    <w:rsid w:val="00B96FF3"/>
    <w:rsid w:val="00B976D7"/>
    <w:rsid w:val="00BA0056"/>
    <w:rsid w:val="00BA455A"/>
    <w:rsid w:val="00BA7AE5"/>
    <w:rsid w:val="00BB506A"/>
    <w:rsid w:val="00BB6CFD"/>
    <w:rsid w:val="00BB7CA7"/>
    <w:rsid w:val="00BD39B8"/>
    <w:rsid w:val="00BE1A1D"/>
    <w:rsid w:val="00BE35E7"/>
    <w:rsid w:val="00BF0899"/>
    <w:rsid w:val="00BF181F"/>
    <w:rsid w:val="00BF3924"/>
    <w:rsid w:val="00BF440E"/>
    <w:rsid w:val="00BF790E"/>
    <w:rsid w:val="00C0027B"/>
    <w:rsid w:val="00C004DE"/>
    <w:rsid w:val="00C011A0"/>
    <w:rsid w:val="00C01A65"/>
    <w:rsid w:val="00C058CD"/>
    <w:rsid w:val="00C1403D"/>
    <w:rsid w:val="00C16268"/>
    <w:rsid w:val="00C172C3"/>
    <w:rsid w:val="00C20392"/>
    <w:rsid w:val="00C22066"/>
    <w:rsid w:val="00C24A41"/>
    <w:rsid w:val="00C2546C"/>
    <w:rsid w:val="00C27154"/>
    <w:rsid w:val="00C3614D"/>
    <w:rsid w:val="00C37AA7"/>
    <w:rsid w:val="00C428EB"/>
    <w:rsid w:val="00C507C9"/>
    <w:rsid w:val="00C5234D"/>
    <w:rsid w:val="00C53918"/>
    <w:rsid w:val="00C60075"/>
    <w:rsid w:val="00C60D5B"/>
    <w:rsid w:val="00C66D72"/>
    <w:rsid w:val="00C6776F"/>
    <w:rsid w:val="00C71BF4"/>
    <w:rsid w:val="00C80CDE"/>
    <w:rsid w:val="00C81365"/>
    <w:rsid w:val="00C846D5"/>
    <w:rsid w:val="00C85441"/>
    <w:rsid w:val="00C86878"/>
    <w:rsid w:val="00C8691C"/>
    <w:rsid w:val="00C90B1F"/>
    <w:rsid w:val="00C91448"/>
    <w:rsid w:val="00CB1E65"/>
    <w:rsid w:val="00CC2676"/>
    <w:rsid w:val="00CC375E"/>
    <w:rsid w:val="00CC700A"/>
    <w:rsid w:val="00CD0D64"/>
    <w:rsid w:val="00CD51CC"/>
    <w:rsid w:val="00CD62FF"/>
    <w:rsid w:val="00CD79BA"/>
    <w:rsid w:val="00CE5AE9"/>
    <w:rsid w:val="00CE78A0"/>
    <w:rsid w:val="00CE7962"/>
    <w:rsid w:val="00CF1F92"/>
    <w:rsid w:val="00CF479C"/>
    <w:rsid w:val="00CF7FE2"/>
    <w:rsid w:val="00D018DD"/>
    <w:rsid w:val="00D107A5"/>
    <w:rsid w:val="00D13F7A"/>
    <w:rsid w:val="00D153F9"/>
    <w:rsid w:val="00D209BA"/>
    <w:rsid w:val="00D213EB"/>
    <w:rsid w:val="00D2243F"/>
    <w:rsid w:val="00D24C17"/>
    <w:rsid w:val="00D27903"/>
    <w:rsid w:val="00D31AED"/>
    <w:rsid w:val="00D32EDE"/>
    <w:rsid w:val="00D34FD4"/>
    <w:rsid w:val="00D35030"/>
    <w:rsid w:val="00D407CD"/>
    <w:rsid w:val="00D43124"/>
    <w:rsid w:val="00D524F2"/>
    <w:rsid w:val="00D60BE4"/>
    <w:rsid w:val="00D62783"/>
    <w:rsid w:val="00D75CB8"/>
    <w:rsid w:val="00D762B5"/>
    <w:rsid w:val="00D77D39"/>
    <w:rsid w:val="00D80765"/>
    <w:rsid w:val="00D80F6E"/>
    <w:rsid w:val="00D8399D"/>
    <w:rsid w:val="00D853C4"/>
    <w:rsid w:val="00D87F7B"/>
    <w:rsid w:val="00DA3D5B"/>
    <w:rsid w:val="00DA4900"/>
    <w:rsid w:val="00DA4B3E"/>
    <w:rsid w:val="00DA5160"/>
    <w:rsid w:val="00DB1693"/>
    <w:rsid w:val="00DB1B6F"/>
    <w:rsid w:val="00DB2A9B"/>
    <w:rsid w:val="00DB6329"/>
    <w:rsid w:val="00DC1FED"/>
    <w:rsid w:val="00DD1128"/>
    <w:rsid w:val="00DE3A15"/>
    <w:rsid w:val="00DE76CC"/>
    <w:rsid w:val="00DF0FE8"/>
    <w:rsid w:val="00DF1D0A"/>
    <w:rsid w:val="00DF2063"/>
    <w:rsid w:val="00DF2528"/>
    <w:rsid w:val="00E00318"/>
    <w:rsid w:val="00E06FEA"/>
    <w:rsid w:val="00E10A5A"/>
    <w:rsid w:val="00E1116B"/>
    <w:rsid w:val="00E11320"/>
    <w:rsid w:val="00E15210"/>
    <w:rsid w:val="00E161ED"/>
    <w:rsid w:val="00E17109"/>
    <w:rsid w:val="00E206AB"/>
    <w:rsid w:val="00E210BD"/>
    <w:rsid w:val="00E21DE5"/>
    <w:rsid w:val="00E27645"/>
    <w:rsid w:val="00E35F4A"/>
    <w:rsid w:val="00E403F2"/>
    <w:rsid w:val="00E41878"/>
    <w:rsid w:val="00E425C7"/>
    <w:rsid w:val="00E43DCD"/>
    <w:rsid w:val="00E44312"/>
    <w:rsid w:val="00E51304"/>
    <w:rsid w:val="00E53CA1"/>
    <w:rsid w:val="00E54876"/>
    <w:rsid w:val="00E60CC1"/>
    <w:rsid w:val="00E619BE"/>
    <w:rsid w:val="00E65EC0"/>
    <w:rsid w:val="00E70A03"/>
    <w:rsid w:val="00E70EBC"/>
    <w:rsid w:val="00E7261E"/>
    <w:rsid w:val="00E7318F"/>
    <w:rsid w:val="00E73335"/>
    <w:rsid w:val="00E73AE3"/>
    <w:rsid w:val="00E8123A"/>
    <w:rsid w:val="00E939B1"/>
    <w:rsid w:val="00E96179"/>
    <w:rsid w:val="00EA2BA9"/>
    <w:rsid w:val="00EA5CC0"/>
    <w:rsid w:val="00EB3BC6"/>
    <w:rsid w:val="00EB4EDA"/>
    <w:rsid w:val="00EC37AF"/>
    <w:rsid w:val="00EC482F"/>
    <w:rsid w:val="00EC5767"/>
    <w:rsid w:val="00EC64AD"/>
    <w:rsid w:val="00EC6581"/>
    <w:rsid w:val="00ED2CE2"/>
    <w:rsid w:val="00EE6C3E"/>
    <w:rsid w:val="00EF6268"/>
    <w:rsid w:val="00F04B7C"/>
    <w:rsid w:val="00F05924"/>
    <w:rsid w:val="00F05D40"/>
    <w:rsid w:val="00F079CC"/>
    <w:rsid w:val="00F07CF3"/>
    <w:rsid w:val="00F1168D"/>
    <w:rsid w:val="00F116C5"/>
    <w:rsid w:val="00F15E96"/>
    <w:rsid w:val="00F173A5"/>
    <w:rsid w:val="00F21B21"/>
    <w:rsid w:val="00F22B2A"/>
    <w:rsid w:val="00F26B89"/>
    <w:rsid w:val="00F33DAC"/>
    <w:rsid w:val="00F375CD"/>
    <w:rsid w:val="00F4524F"/>
    <w:rsid w:val="00F54039"/>
    <w:rsid w:val="00F547E5"/>
    <w:rsid w:val="00F64F84"/>
    <w:rsid w:val="00F65E60"/>
    <w:rsid w:val="00F66543"/>
    <w:rsid w:val="00F671B5"/>
    <w:rsid w:val="00F6747C"/>
    <w:rsid w:val="00F7068E"/>
    <w:rsid w:val="00F71781"/>
    <w:rsid w:val="00F71C4D"/>
    <w:rsid w:val="00F74BF7"/>
    <w:rsid w:val="00F822CA"/>
    <w:rsid w:val="00F8491B"/>
    <w:rsid w:val="00F849EF"/>
    <w:rsid w:val="00F87967"/>
    <w:rsid w:val="00F912E3"/>
    <w:rsid w:val="00F91B22"/>
    <w:rsid w:val="00F93DA7"/>
    <w:rsid w:val="00F961DE"/>
    <w:rsid w:val="00FA2E12"/>
    <w:rsid w:val="00FA33E3"/>
    <w:rsid w:val="00FA5C9A"/>
    <w:rsid w:val="00FA632D"/>
    <w:rsid w:val="00FA746E"/>
    <w:rsid w:val="00FB006B"/>
    <w:rsid w:val="00FB1BDB"/>
    <w:rsid w:val="00FC5182"/>
    <w:rsid w:val="00FC5661"/>
    <w:rsid w:val="00FD0230"/>
    <w:rsid w:val="00FD0951"/>
    <w:rsid w:val="00FD57C4"/>
    <w:rsid w:val="00FF0C65"/>
    <w:rsid w:val="00FF7E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rules v:ext="edit">
        <o:r id="V:Rule14" type="connector" idref="#Прямая со стрелкой 48"/>
        <o:r id="V:Rule15" type="connector" idref="#Прямая со стрелкой 25"/>
        <o:r id="V:Rule16" type="connector" idref="#Прямая со стрелкой 10"/>
        <o:r id="V:Rule17" type="connector" idref="#_x0000_s1421"/>
        <o:r id="V:Rule18" type="connector" idref="#Прямая со стрелкой 18"/>
        <o:r id="V:Rule19" type="connector" idref="#Прямая со стрелкой 9"/>
        <o:r id="V:Rule20" type="connector" idref="#_x0000_s1423"/>
        <o:r id="V:Rule21" type="connector" idref="#_x0000_s1422"/>
        <o:r id="V:Rule22" type="connector" idref="#Прямая со стрелкой 42"/>
        <o:r id="V:Rule23" type="connector" idref="#Прямая со стрелкой 52"/>
        <o:r id="V:Rule24" type="connector" idref="#Прямая со стрелкой 39"/>
        <o:r id="V:Rule25" type="connector" idref="#_x0000_s1424"/>
        <o:r id="V:Rule26" type="connector" idref="#Прямая со стрелкой 5"/>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0F6E"/>
    <w:pPr>
      <w:suppressAutoHyphens/>
    </w:pPr>
    <w:rPr>
      <w:sz w:val="24"/>
      <w:szCs w:val="24"/>
      <w:lang w:eastAsia="ar-SA"/>
    </w:rPr>
  </w:style>
  <w:style w:type="paragraph" w:styleId="1">
    <w:name w:val="heading 1"/>
    <w:basedOn w:val="a"/>
    <w:next w:val="a"/>
    <w:qFormat/>
    <w:rsid w:val="00D80F6E"/>
    <w:pPr>
      <w:keepNext/>
      <w:tabs>
        <w:tab w:val="num" w:pos="0"/>
      </w:tabs>
      <w:ind w:left="432" w:hanging="432"/>
      <w:outlineLvl w:val="0"/>
    </w:pPr>
  </w:style>
  <w:style w:type="paragraph" w:styleId="2">
    <w:name w:val="heading 2"/>
    <w:basedOn w:val="a"/>
    <w:next w:val="a"/>
    <w:qFormat/>
    <w:rsid w:val="00D80F6E"/>
    <w:pPr>
      <w:keepNext/>
      <w:tabs>
        <w:tab w:val="num" w:pos="0"/>
      </w:tabs>
      <w:ind w:left="576" w:hanging="576"/>
      <w:outlineLvl w:val="1"/>
    </w:pPr>
    <w:rPr>
      <w:sz w:val="28"/>
    </w:rPr>
  </w:style>
  <w:style w:type="paragraph" w:styleId="3">
    <w:name w:val="heading 3"/>
    <w:basedOn w:val="a"/>
    <w:next w:val="a"/>
    <w:qFormat/>
    <w:rsid w:val="00D80F6E"/>
    <w:pPr>
      <w:keepNext/>
      <w:tabs>
        <w:tab w:val="num" w:pos="0"/>
      </w:tabs>
      <w:spacing w:before="240" w:after="60"/>
      <w:ind w:left="720" w:hanging="720"/>
      <w:outlineLvl w:val="2"/>
    </w:pPr>
    <w:rPr>
      <w:rFonts w:ascii="Arial" w:hAnsi="Arial" w:cs="Arial"/>
      <w:b/>
      <w:bCs/>
      <w:sz w:val="26"/>
      <w:szCs w:val="26"/>
    </w:rPr>
  </w:style>
  <w:style w:type="paragraph" w:styleId="4">
    <w:name w:val="heading 4"/>
    <w:basedOn w:val="a"/>
    <w:next w:val="a"/>
    <w:qFormat/>
    <w:rsid w:val="00D80F6E"/>
    <w:pPr>
      <w:keepNext/>
      <w:tabs>
        <w:tab w:val="num" w:pos="0"/>
      </w:tabs>
      <w:spacing w:before="240" w:after="60"/>
      <w:ind w:left="864" w:hanging="864"/>
      <w:outlineLvl w:val="3"/>
    </w:pPr>
    <w:rPr>
      <w:b/>
      <w:bCs/>
      <w:sz w:val="28"/>
      <w:szCs w:val="28"/>
    </w:rPr>
  </w:style>
  <w:style w:type="paragraph" w:styleId="5">
    <w:name w:val="heading 5"/>
    <w:basedOn w:val="a"/>
    <w:next w:val="a"/>
    <w:qFormat/>
    <w:rsid w:val="00D80F6E"/>
    <w:pPr>
      <w:keepNext/>
      <w:tabs>
        <w:tab w:val="num" w:pos="0"/>
      </w:tabs>
      <w:ind w:left="1008" w:hanging="1008"/>
      <w:jc w:val="both"/>
      <w:outlineLvl w:val="4"/>
    </w:pPr>
    <w:rPr>
      <w:rFonts w:eastAsia="Arial Unicode MS"/>
    </w:rPr>
  </w:style>
  <w:style w:type="paragraph" w:styleId="7">
    <w:name w:val="heading 7"/>
    <w:basedOn w:val="a"/>
    <w:next w:val="a"/>
    <w:qFormat/>
    <w:rsid w:val="00D80F6E"/>
    <w:pPr>
      <w:tabs>
        <w:tab w:val="num" w:pos="0"/>
      </w:tabs>
      <w:spacing w:before="240" w:after="60"/>
      <w:ind w:left="1296" w:hanging="1296"/>
      <w:outlineLvl w:val="6"/>
    </w:pPr>
    <w:rPr>
      <w:rFonts w:ascii="Calibri" w:hAnsi="Calibri"/>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D80F6E"/>
    <w:rPr>
      <w:rFonts w:ascii="Times New Roman" w:hAnsi="Times New Roman"/>
      <w:b w:val="0"/>
      <w:i w:val="0"/>
      <w:color w:val="auto"/>
      <w:sz w:val="28"/>
      <w:szCs w:val="28"/>
    </w:rPr>
  </w:style>
  <w:style w:type="character" w:customStyle="1" w:styleId="WW8Num2z1">
    <w:name w:val="WW8Num2z1"/>
    <w:rsid w:val="00D80F6E"/>
    <w:rPr>
      <w:rFonts w:ascii="Symbol" w:hAnsi="Symbol" w:cs="Symbol"/>
    </w:rPr>
  </w:style>
  <w:style w:type="character" w:customStyle="1" w:styleId="WW8Num4z0">
    <w:name w:val="WW8Num4z0"/>
    <w:rsid w:val="00D80F6E"/>
    <w:rPr>
      <w:rFonts w:ascii="Symbol" w:hAnsi="Symbol" w:cs="OpenSymbol"/>
    </w:rPr>
  </w:style>
  <w:style w:type="character" w:customStyle="1" w:styleId="20">
    <w:name w:val="Основной шрифт абзаца2"/>
    <w:rsid w:val="00D80F6E"/>
  </w:style>
  <w:style w:type="character" w:customStyle="1" w:styleId="WW8Num7z0">
    <w:name w:val="WW8Num7z0"/>
    <w:rsid w:val="00D80F6E"/>
    <w:rPr>
      <w:rFonts w:ascii="Times New Roman" w:hAnsi="Times New Roman"/>
      <w:b w:val="0"/>
      <w:i w:val="0"/>
      <w:color w:val="auto"/>
      <w:sz w:val="28"/>
      <w:szCs w:val="28"/>
    </w:rPr>
  </w:style>
  <w:style w:type="character" w:customStyle="1" w:styleId="WW8Num7z1">
    <w:name w:val="WW8Num7z1"/>
    <w:rsid w:val="00D80F6E"/>
    <w:rPr>
      <w:rFonts w:ascii="Symbol" w:hAnsi="Symbol" w:cs="Symbol"/>
    </w:rPr>
  </w:style>
  <w:style w:type="character" w:customStyle="1" w:styleId="WW8Num8z0">
    <w:name w:val="WW8Num8z0"/>
    <w:rsid w:val="00D80F6E"/>
    <w:rPr>
      <w:b w:val="0"/>
    </w:rPr>
  </w:style>
  <w:style w:type="character" w:customStyle="1" w:styleId="WW8Num14z0">
    <w:name w:val="WW8Num14z0"/>
    <w:rsid w:val="00D80F6E"/>
    <w:rPr>
      <w:rFonts w:ascii="Symbol" w:hAnsi="Symbol"/>
    </w:rPr>
  </w:style>
  <w:style w:type="character" w:customStyle="1" w:styleId="WW8Num14z1">
    <w:name w:val="WW8Num14z1"/>
    <w:rsid w:val="00D80F6E"/>
    <w:rPr>
      <w:rFonts w:ascii="Courier New" w:hAnsi="Courier New" w:cs="Courier New"/>
    </w:rPr>
  </w:style>
  <w:style w:type="character" w:customStyle="1" w:styleId="WW8Num18z0">
    <w:name w:val="WW8Num18z0"/>
    <w:rsid w:val="00D80F6E"/>
    <w:rPr>
      <w:sz w:val="20"/>
    </w:rPr>
  </w:style>
  <w:style w:type="character" w:customStyle="1" w:styleId="10">
    <w:name w:val="Основной шрифт абзаца1"/>
    <w:rsid w:val="00D80F6E"/>
  </w:style>
  <w:style w:type="character" w:customStyle="1" w:styleId="50">
    <w:name w:val="Знак5"/>
    <w:rsid w:val="00D80F6E"/>
    <w:rPr>
      <w:sz w:val="28"/>
      <w:szCs w:val="24"/>
      <w:lang w:val="ru-RU" w:eastAsia="ar-SA" w:bidi="ar-SA"/>
    </w:rPr>
  </w:style>
  <w:style w:type="character" w:customStyle="1" w:styleId="40">
    <w:name w:val="Знак4"/>
    <w:rsid w:val="00D80F6E"/>
    <w:rPr>
      <w:rFonts w:ascii="Arial" w:hAnsi="Arial" w:cs="Arial"/>
      <w:b/>
      <w:bCs/>
      <w:sz w:val="26"/>
      <w:szCs w:val="26"/>
      <w:lang w:val="ru-RU" w:eastAsia="ar-SA" w:bidi="ar-SA"/>
    </w:rPr>
  </w:style>
  <w:style w:type="character" w:customStyle="1" w:styleId="30">
    <w:name w:val="Знак3"/>
    <w:rsid w:val="00D80F6E"/>
    <w:rPr>
      <w:rFonts w:ascii="Calibri" w:hAnsi="Calibri"/>
      <w:sz w:val="24"/>
      <w:szCs w:val="24"/>
      <w:lang w:val="en-US" w:eastAsia="ar-SA" w:bidi="ar-SA"/>
    </w:rPr>
  </w:style>
  <w:style w:type="character" w:customStyle="1" w:styleId="a3">
    <w:name w:val="Основной шрифт"/>
    <w:rsid w:val="00D80F6E"/>
  </w:style>
  <w:style w:type="character" w:customStyle="1" w:styleId="21">
    <w:name w:val="Знак2"/>
    <w:rsid w:val="00D80F6E"/>
    <w:rPr>
      <w:sz w:val="24"/>
      <w:szCs w:val="24"/>
      <w:lang w:val="ru-RU" w:eastAsia="ar-SA" w:bidi="ar-SA"/>
    </w:rPr>
  </w:style>
  <w:style w:type="character" w:customStyle="1" w:styleId="11">
    <w:name w:val="Знак1"/>
    <w:rsid w:val="00D80F6E"/>
    <w:rPr>
      <w:sz w:val="24"/>
      <w:szCs w:val="24"/>
      <w:lang w:val="ru-RU" w:eastAsia="ar-SA" w:bidi="ar-SA"/>
    </w:rPr>
  </w:style>
  <w:style w:type="character" w:customStyle="1" w:styleId="a4">
    <w:name w:val="Знак"/>
    <w:rsid w:val="00D80F6E"/>
    <w:rPr>
      <w:sz w:val="24"/>
      <w:szCs w:val="24"/>
      <w:lang w:val="ru-RU" w:eastAsia="ar-SA" w:bidi="ar-SA"/>
    </w:rPr>
  </w:style>
  <w:style w:type="character" w:styleId="a5">
    <w:name w:val="Hyperlink"/>
    <w:uiPriority w:val="99"/>
    <w:rsid w:val="00D80F6E"/>
    <w:rPr>
      <w:color w:val="0000FF"/>
      <w:u w:val="single"/>
    </w:rPr>
  </w:style>
  <w:style w:type="character" w:styleId="a6">
    <w:name w:val="page number"/>
    <w:basedOn w:val="10"/>
    <w:rsid w:val="00D80F6E"/>
  </w:style>
  <w:style w:type="character" w:customStyle="1" w:styleId="apple-style-span">
    <w:name w:val="apple-style-span"/>
    <w:basedOn w:val="10"/>
    <w:rsid w:val="00D80F6E"/>
  </w:style>
  <w:style w:type="character" w:customStyle="1" w:styleId="a7">
    <w:name w:val="Маркеры списка"/>
    <w:rsid w:val="00D80F6E"/>
    <w:rPr>
      <w:rFonts w:ascii="OpenSymbol" w:eastAsia="OpenSymbol" w:hAnsi="OpenSymbol" w:cs="OpenSymbol"/>
    </w:rPr>
  </w:style>
  <w:style w:type="paragraph" w:customStyle="1" w:styleId="a8">
    <w:name w:val="Заголовок"/>
    <w:basedOn w:val="a"/>
    <w:next w:val="a9"/>
    <w:rsid w:val="00D80F6E"/>
    <w:pPr>
      <w:keepNext/>
      <w:spacing w:before="240" w:after="120"/>
    </w:pPr>
    <w:rPr>
      <w:rFonts w:ascii="Arial" w:eastAsia="Arial Unicode MS" w:hAnsi="Arial" w:cs="Mangal"/>
      <w:sz w:val="28"/>
      <w:szCs w:val="28"/>
    </w:rPr>
  </w:style>
  <w:style w:type="paragraph" w:styleId="a9">
    <w:name w:val="Body Text"/>
    <w:basedOn w:val="a"/>
    <w:rsid w:val="00D80F6E"/>
    <w:pPr>
      <w:tabs>
        <w:tab w:val="left" w:pos="709"/>
      </w:tabs>
    </w:pPr>
    <w:rPr>
      <w:sz w:val="22"/>
    </w:rPr>
  </w:style>
  <w:style w:type="paragraph" w:styleId="aa">
    <w:name w:val="List"/>
    <w:basedOn w:val="a9"/>
    <w:rsid w:val="00D80F6E"/>
    <w:rPr>
      <w:rFonts w:ascii="Arial" w:hAnsi="Arial" w:cs="Mangal"/>
    </w:rPr>
  </w:style>
  <w:style w:type="paragraph" w:customStyle="1" w:styleId="22">
    <w:name w:val="Название2"/>
    <w:basedOn w:val="a"/>
    <w:rsid w:val="00D80F6E"/>
    <w:pPr>
      <w:suppressLineNumbers/>
      <w:spacing w:before="120" w:after="120"/>
    </w:pPr>
    <w:rPr>
      <w:rFonts w:ascii="Arial" w:hAnsi="Arial" w:cs="Mangal"/>
      <w:i/>
      <w:iCs/>
      <w:sz w:val="20"/>
    </w:rPr>
  </w:style>
  <w:style w:type="paragraph" w:customStyle="1" w:styleId="23">
    <w:name w:val="Указатель2"/>
    <w:basedOn w:val="a"/>
    <w:rsid w:val="00D80F6E"/>
    <w:pPr>
      <w:suppressLineNumbers/>
    </w:pPr>
    <w:rPr>
      <w:rFonts w:ascii="Arial" w:hAnsi="Arial" w:cs="Mangal"/>
    </w:rPr>
  </w:style>
  <w:style w:type="paragraph" w:customStyle="1" w:styleId="12">
    <w:name w:val="Название1"/>
    <w:basedOn w:val="a"/>
    <w:rsid w:val="00D80F6E"/>
    <w:pPr>
      <w:suppressLineNumbers/>
      <w:spacing w:before="120" w:after="120"/>
    </w:pPr>
    <w:rPr>
      <w:rFonts w:ascii="Arial" w:hAnsi="Arial" w:cs="Mangal"/>
      <w:i/>
      <w:iCs/>
      <w:sz w:val="20"/>
    </w:rPr>
  </w:style>
  <w:style w:type="paragraph" w:customStyle="1" w:styleId="13">
    <w:name w:val="Указатель1"/>
    <w:basedOn w:val="a"/>
    <w:rsid w:val="00D80F6E"/>
    <w:pPr>
      <w:suppressLineNumbers/>
    </w:pPr>
    <w:rPr>
      <w:rFonts w:ascii="Arial" w:hAnsi="Arial" w:cs="Mangal"/>
    </w:rPr>
  </w:style>
  <w:style w:type="paragraph" w:customStyle="1" w:styleId="14">
    <w:name w:val="заголовок 1"/>
    <w:basedOn w:val="a"/>
    <w:next w:val="a"/>
    <w:rsid w:val="00D80F6E"/>
    <w:pPr>
      <w:keepNext/>
      <w:jc w:val="both"/>
    </w:pPr>
  </w:style>
  <w:style w:type="paragraph" w:styleId="ab">
    <w:name w:val="header"/>
    <w:basedOn w:val="a"/>
    <w:link w:val="ac"/>
    <w:uiPriority w:val="99"/>
    <w:rsid w:val="00D80F6E"/>
    <w:pPr>
      <w:tabs>
        <w:tab w:val="center" w:pos="4536"/>
        <w:tab w:val="right" w:pos="9072"/>
      </w:tabs>
    </w:pPr>
  </w:style>
  <w:style w:type="paragraph" w:styleId="ad">
    <w:name w:val="footer"/>
    <w:basedOn w:val="a"/>
    <w:link w:val="ae"/>
    <w:uiPriority w:val="99"/>
    <w:rsid w:val="00D80F6E"/>
    <w:pPr>
      <w:tabs>
        <w:tab w:val="center" w:pos="4536"/>
        <w:tab w:val="right" w:pos="9072"/>
      </w:tabs>
    </w:pPr>
  </w:style>
  <w:style w:type="paragraph" w:styleId="af">
    <w:name w:val="Body Text Indent"/>
    <w:basedOn w:val="a"/>
    <w:rsid w:val="00D80F6E"/>
    <w:pPr>
      <w:ind w:firstLine="567"/>
      <w:jc w:val="both"/>
    </w:pPr>
  </w:style>
  <w:style w:type="paragraph" w:customStyle="1" w:styleId="210">
    <w:name w:val="Основной текст с отступом 21"/>
    <w:basedOn w:val="a"/>
    <w:rsid w:val="00D80F6E"/>
    <w:pPr>
      <w:ind w:firstLine="567"/>
      <w:jc w:val="both"/>
    </w:pPr>
  </w:style>
  <w:style w:type="paragraph" w:customStyle="1" w:styleId="af0">
    <w:name w:val="текст примечания"/>
    <w:basedOn w:val="a"/>
    <w:rsid w:val="00D80F6E"/>
  </w:style>
  <w:style w:type="paragraph" w:customStyle="1" w:styleId="211">
    <w:name w:val="Основной текст 21"/>
    <w:basedOn w:val="a"/>
    <w:rsid w:val="00D80F6E"/>
    <w:pPr>
      <w:tabs>
        <w:tab w:val="left" w:pos="8364"/>
      </w:tabs>
      <w:ind w:right="-58"/>
      <w:jc w:val="both"/>
    </w:pPr>
  </w:style>
  <w:style w:type="paragraph" w:customStyle="1" w:styleId="31">
    <w:name w:val="Основной текст 31"/>
    <w:basedOn w:val="a"/>
    <w:rsid w:val="00D80F6E"/>
    <w:pPr>
      <w:ind w:right="-1"/>
      <w:jc w:val="both"/>
    </w:pPr>
  </w:style>
  <w:style w:type="paragraph" w:customStyle="1" w:styleId="15">
    <w:name w:val="Цитата1"/>
    <w:basedOn w:val="a"/>
    <w:rsid w:val="00D80F6E"/>
    <w:pPr>
      <w:ind w:left="-284" w:right="-760"/>
    </w:pPr>
  </w:style>
  <w:style w:type="paragraph" w:styleId="af1">
    <w:name w:val="Title"/>
    <w:basedOn w:val="a"/>
    <w:next w:val="af2"/>
    <w:qFormat/>
    <w:rsid w:val="00D80F6E"/>
    <w:pPr>
      <w:jc w:val="center"/>
    </w:pPr>
  </w:style>
  <w:style w:type="paragraph" w:styleId="af2">
    <w:name w:val="Subtitle"/>
    <w:basedOn w:val="a8"/>
    <w:next w:val="a9"/>
    <w:qFormat/>
    <w:rsid w:val="00D80F6E"/>
    <w:pPr>
      <w:jc w:val="center"/>
    </w:pPr>
    <w:rPr>
      <w:i/>
      <w:iCs/>
    </w:rPr>
  </w:style>
  <w:style w:type="paragraph" w:customStyle="1" w:styleId="310">
    <w:name w:val="Основной текст с отступом 31"/>
    <w:basedOn w:val="a"/>
    <w:rsid w:val="00D80F6E"/>
    <w:pPr>
      <w:shd w:val="clear" w:color="auto" w:fill="FFFFFF"/>
      <w:ind w:left="38"/>
      <w:jc w:val="both"/>
    </w:pPr>
    <w:rPr>
      <w:color w:val="000000"/>
      <w:szCs w:val="26"/>
    </w:rPr>
  </w:style>
  <w:style w:type="paragraph" w:customStyle="1" w:styleId="Heading">
    <w:name w:val="Heading"/>
    <w:rsid w:val="00D80F6E"/>
    <w:pPr>
      <w:suppressAutoHyphens/>
      <w:autoSpaceDE w:val="0"/>
    </w:pPr>
    <w:rPr>
      <w:rFonts w:ascii="Arial" w:eastAsia="Arial" w:hAnsi="Arial" w:cs="Arial"/>
      <w:b/>
      <w:bCs/>
      <w:sz w:val="22"/>
      <w:szCs w:val="22"/>
      <w:lang w:eastAsia="ar-SA"/>
    </w:rPr>
  </w:style>
  <w:style w:type="paragraph" w:customStyle="1" w:styleId="ConsPlusNormal">
    <w:name w:val="ConsPlusNormal"/>
    <w:uiPriority w:val="99"/>
    <w:rsid w:val="00D80F6E"/>
    <w:pPr>
      <w:widowControl w:val="0"/>
      <w:suppressAutoHyphens/>
      <w:autoSpaceDE w:val="0"/>
      <w:ind w:firstLine="720"/>
    </w:pPr>
    <w:rPr>
      <w:rFonts w:ascii="Arial" w:eastAsia="Arial" w:hAnsi="Arial" w:cs="Arial"/>
      <w:lang w:eastAsia="ar-SA"/>
    </w:rPr>
  </w:style>
  <w:style w:type="paragraph" w:customStyle="1" w:styleId="af3">
    <w:name w:val="основной текст документа"/>
    <w:basedOn w:val="a"/>
    <w:rsid w:val="00D80F6E"/>
    <w:pPr>
      <w:spacing w:before="120" w:after="120"/>
      <w:jc w:val="both"/>
    </w:pPr>
    <w:rPr>
      <w:szCs w:val="20"/>
    </w:rPr>
  </w:style>
  <w:style w:type="paragraph" w:customStyle="1" w:styleId="ConsPlusNonformat">
    <w:name w:val="ConsPlusNonformat"/>
    <w:uiPriority w:val="99"/>
    <w:rsid w:val="00D80F6E"/>
    <w:pPr>
      <w:suppressAutoHyphens/>
      <w:autoSpaceDE w:val="0"/>
    </w:pPr>
    <w:rPr>
      <w:rFonts w:ascii="Courier New" w:eastAsia="Arial" w:hAnsi="Courier New" w:cs="Courier New"/>
      <w:lang w:eastAsia="ar-SA"/>
    </w:rPr>
  </w:style>
  <w:style w:type="paragraph" w:customStyle="1" w:styleId="32">
    <w:name w:val="заголовок 3"/>
    <w:basedOn w:val="a"/>
    <w:next w:val="a"/>
    <w:rsid w:val="00D80F6E"/>
    <w:pPr>
      <w:keepNext/>
      <w:jc w:val="center"/>
    </w:pPr>
    <w:rPr>
      <w:b/>
      <w:sz w:val="28"/>
      <w:szCs w:val="20"/>
    </w:rPr>
  </w:style>
  <w:style w:type="paragraph" w:customStyle="1" w:styleId="ConsPlusTitle">
    <w:name w:val="ConsPlusTitle"/>
    <w:rsid w:val="00D80F6E"/>
    <w:pPr>
      <w:suppressAutoHyphens/>
      <w:autoSpaceDE w:val="0"/>
    </w:pPr>
    <w:rPr>
      <w:rFonts w:eastAsia="Arial"/>
      <w:b/>
      <w:bCs/>
      <w:lang w:eastAsia="ar-SA"/>
    </w:rPr>
  </w:style>
  <w:style w:type="paragraph" w:customStyle="1" w:styleId="16">
    <w:name w:val="Знак Знак Знак1 Знак"/>
    <w:basedOn w:val="a"/>
    <w:rsid w:val="00D80F6E"/>
    <w:pPr>
      <w:spacing w:after="160" w:line="240" w:lineRule="exact"/>
    </w:pPr>
    <w:rPr>
      <w:rFonts w:ascii="Verdana" w:hAnsi="Verdana"/>
      <w:sz w:val="20"/>
      <w:szCs w:val="20"/>
      <w:lang w:val="en-US"/>
    </w:rPr>
  </w:style>
  <w:style w:type="paragraph" w:customStyle="1" w:styleId="17">
    <w:name w:val="нум список 1"/>
    <w:basedOn w:val="a"/>
    <w:rsid w:val="00D80F6E"/>
    <w:pPr>
      <w:tabs>
        <w:tab w:val="num" w:pos="728"/>
      </w:tabs>
      <w:spacing w:before="120" w:after="120"/>
      <w:ind w:left="406" w:firstLine="709"/>
      <w:jc w:val="both"/>
    </w:pPr>
    <w:rPr>
      <w:szCs w:val="20"/>
    </w:rPr>
  </w:style>
  <w:style w:type="paragraph" w:customStyle="1" w:styleId="18">
    <w:name w:val="марк список 1"/>
    <w:basedOn w:val="a"/>
    <w:rsid w:val="00D80F6E"/>
    <w:pPr>
      <w:tabs>
        <w:tab w:val="num" w:pos="720"/>
      </w:tabs>
      <w:spacing w:before="120" w:after="120"/>
      <w:jc w:val="both"/>
    </w:pPr>
    <w:rPr>
      <w:szCs w:val="20"/>
    </w:rPr>
  </w:style>
  <w:style w:type="paragraph" w:styleId="af4">
    <w:name w:val="Balloon Text"/>
    <w:basedOn w:val="a"/>
    <w:rsid w:val="00D80F6E"/>
    <w:rPr>
      <w:rFonts w:ascii="Tahoma" w:hAnsi="Tahoma" w:cs="Tahoma"/>
      <w:sz w:val="16"/>
      <w:szCs w:val="16"/>
    </w:rPr>
  </w:style>
  <w:style w:type="paragraph" w:customStyle="1" w:styleId="af5">
    <w:name w:val="Содержимое врезки"/>
    <w:basedOn w:val="a9"/>
    <w:rsid w:val="00D80F6E"/>
  </w:style>
  <w:style w:type="paragraph" w:customStyle="1" w:styleId="af6">
    <w:name w:val="Содержимое таблицы"/>
    <w:basedOn w:val="a"/>
    <w:rsid w:val="00D80F6E"/>
    <w:pPr>
      <w:suppressLineNumbers/>
    </w:pPr>
  </w:style>
  <w:style w:type="paragraph" w:customStyle="1" w:styleId="af7">
    <w:name w:val="Заголовок таблицы"/>
    <w:basedOn w:val="af6"/>
    <w:rsid w:val="00D80F6E"/>
    <w:pPr>
      <w:jc w:val="center"/>
    </w:pPr>
    <w:rPr>
      <w:b/>
      <w:bCs/>
    </w:rPr>
  </w:style>
  <w:style w:type="character" w:customStyle="1" w:styleId="af8">
    <w:name w:val="Гипертекстовая ссылка"/>
    <w:uiPriority w:val="99"/>
    <w:rsid w:val="00587AB1"/>
    <w:rPr>
      <w:color w:val="008000"/>
    </w:rPr>
  </w:style>
  <w:style w:type="paragraph" w:customStyle="1" w:styleId="af9">
    <w:name w:val="Комментарий"/>
    <w:basedOn w:val="a"/>
    <w:next w:val="a"/>
    <w:uiPriority w:val="99"/>
    <w:rsid w:val="00E51304"/>
    <w:pPr>
      <w:suppressAutoHyphens w:val="0"/>
      <w:autoSpaceDE w:val="0"/>
      <w:autoSpaceDN w:val="0"/>
      <w:adjustRightInd w:val="0"/>
      <w:spacing w:before="75"/>
      <w:ind w:left="170"/>
      <w:jc w:val="both"/>
    </w:pPr>
    <w:rPr>
      <w:rFonts w:ascii="Arial" w:hAnsi="Arial" w:cs="Arial"/>
      <w:color w:val="353842"/>
      <w:shd w:val="clear" w:color="auto" w:fill="F0F0F0"/>
      <w:lang w:eastAsia="ru-RU"/>
    </w:rPr>
  </w:style>
  <w:style w:type="paragraph" w:customStyle="1" w:styleId="afa">
    <w:name w:val="Информация об изменениях документа"/>
    <w:basedOn w:val="af9"/>
    <w:next w:val="a"/>
    <w:uiPriority w:val="99"/>
    <w:rsid w:val="00E51304"/>
    <w:rPr>
      <w:i/>
      <w:iCs/>
    </w:rPr>
  </w:style>
  <w:style w:type="character" w:customStyle="1" w:styleId="ae">
    <w:name w:val="Нижний колонтитул Знак"/>
    <w:link w:val="ad"/>
    <w:uiPriority w:val="99"/>
    <w:rsid w:val="00F1168D"/>
    <w:rPr>
      <w:sz w:val="24"/>
      <w:szCs w:val="24"/>
      <w:lang w:eastAsia="ar-SA"/>
    </w:rPr>
  </w:style>
  <w:style w:type="table" w:styleId="afb">
    <w:name w:val="Table Grid"/>
    <w:basedOn w:val="a1"/>
    <w:uiPriority w:val="59"/>
    <w:rsid w:val="004E74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Верхний колонтитул Знак"/>
    <w:link w:val="ab"/>
    <w:uiPriority w:val="99"/>
    <w:rsid w:val="00B553D8"/>
    <w:rPr>
      <w:sz w:val="24"/>
      <w:szCs w:val="24"/>
      <w:lang w:eastAsia="ar-SA"/>
    </w:rPr>
  </w:style>
  <w:style w:type="paragraph" w:customStyle="1" w:styleId="formattext">
    <w:name w:val="formattext"/>
    <w:basedOn w:val="a"/>
    <w:rsid w:val="00D762B5"/>
    <w:pPr>
      <w:suppressAutoHyphens w:val="0"/>
      <w:spacing w:before="100" w:beforeAutospacing="1" w:after="100" w:afterAutospacing="1"/>
    </w:pPr>
    <w:rPr>
      <w:lang w:eastAsia="ru-RU"/>
    </w:rPr>
  </w:style>
  <w:style w:type="paragraph" w:styleId="afc">
    <w:name w:val="Normal (Web)"/>
    <w:basedOn w:val="a"/>
    <w:uiPriority w:val="99"/>
    <w:unhideWhenUsed/>
    <w:rsid w:val="000169E3"/>
    <w:pPr>
      <w:suppressAutoHyphens w:val="0"/>
      <w:spacing w:before="100" w:beforeAutospacing="1" w:after="100" w:afterAutospacing="1"/>
    </w:pPr>
    <w:rPr>
      <w:lang w:eastAsia="ru-RU"/>
    </w:rPr>
  </w:style>
  <w:style w:type="paragraph" w:styleId="afd">
    <w:name w:val="List Paragraph"/>
    <w:basedOn w:val="a"/>
    <w:uiPriority w:val="34"/>
    <w:qFormat/>
    <w:rsid w:val="00DB2A9B"/>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paragraph" w:styleId="afe">
    <w:name w:val="No Spacing"/>
    <w:uiPriority w:val="99"/>
    <w:qFormat/>
    <w:rsid w:val="00695BC1"/>
    <w:pPr>
      <w:suppressAutoHyphens/>
      <w:spacing w:line="100" w:lineRule="atLeast"/>
    </w:pPr>
    <w:rPr>
      <w:rFonts w:ascii="Calibri" w:hAnsi="Calibri" w:cs="Calibri"/>
      <w:b/>
      <w:bCs/>
      <w:sz w:val="28"/>
      <w:szCs w:val="28"/>
      <w:lang w:eastAsia="ar-SA"/>
    </w:rPr>
  </w:style>
  <w:style w:type="character" w:customStyle="1" w:styleId="ListLabel11">
    <w:name w:val="ListLabel 11"/>
    <w:uiPriority w:val="99"/>
    <w:rsid w:val="00140D2D"/>
    <w:rPr>
      <w:rFonts w:ascii="Times New Roman" w:hAnsi="Times New Roman"/>
      <w:color w:val="FF0000"/>
      <w:sz w:val="28"/>
    </w:rPr>
  </w:style>
</w:styles>
</file>

<file path=word/webSettings.xml><?xml version="1.0" encoding="utf-8"?>
<w:webSettings xmlns:r="http://schemas.openxmlformats.org/officeDocument/2006/relationships" xmlns:w="http://schemas.openxmlformats.org/wordprocessingml/2006/main">
  <w:divs>
    <w:div w:id="1395407">
      <w:bodyDiv w:val="1"/>
      <w:marLeft w:val="0"/>
      <w:marRight w:val="0"/>
      <w:marTop w:val="0"/>
      <w:marBottom w:val="0"/>
      <w:divBdr>
        <w:top w:val="none" w:sz="0" w:space="0" w:color="auto"/>
        <w:left w:val="none" w:sz="0" w:space="0" w:color="auto"/>
        <w:bottom w:val="none" w:sz="0" w:space="0" w:color="auto"/>
        <w:right w:val="none" w:sz="0" w:space="0" w:color="auto"/>
      </w:divBdr>
    </w:div>
    <w:div w:id="196041907">
      <w:bodyDiv w:val="1"/>
      <w:marLeft w:val="0"/>
      <w:marRight w:val="0"/>
      <w:marTop w:val="0"/>
      <w:marBottom w:val="0"/>
      <w:divBdr>
        <w:top w:val="none" w:sz="0" w:space="0" w:color="auto"/>
        <w:left w:val="none" w:sz="0" w:space="0" w:color="auto"/>
        <w:bottom w:val="none" w:sz="0" w:space="0" w:color="auto"/>
        <w:right w:val="none" w:sz="0" w:space="0" w:color="auto"/>
      </w:divBdr>
    </w:div>
    <w:div w:id="302006738">
      <w:bodyDiv w:val="1"/>
      <w:marLeft w:val="0"/>
      <w:marRight w:val="0"/>
      <w:marTop w:val="0"/>
      <w:marBottom w:val="0"/>
      <w:divBdr>
        <w:top w:val="none" w:sz="0" w:space="0" w:color="auto"/>
        <w:left w:val="none" w:sz="0" w:space="0" w:color="auto"/>
        <w:bottom w:val="none" w:sz="0" w:space="0" w:color="auto"/>
        <w:right w:val="none" w:sz="0" w:space="0" w:color="auto"/>
      </w:divBdr>
    </w:div>
    <w:div w:id="350188102">
      <w:bodyDiv w:val="1"/>
      <w:marLeft w:val="0"/>
      <w:marRight w:val="0"/>
      <w:marTop w:val="0"/>
      <w:marBottom w:val="0"/>
      <w:divBdr>
        <w:top w:val="none" w:sz="0" w:space="0" w:color="auto"/>
        <w:left w:val="none" w:sz="0" w:space="0" w:color="auto"/>
        <w:bottom w:val="none" w:sz="0" w:space="0" w:color="auto"/>
        <w:right w:val="none" w:sz="0" w:space="0" w:color="auto"/>
      </w:divBdr>
    </w:div>
    <w:div w:id="402067797">
      <w:bodyDiv w:val="1"/>
      <w:marLeft w:val="0"/>
      <w:marRight w:val="0"/>
      <w:marTop w:val="0"/>
      <w:marBottom w:val="0"/>
      <w:divBdr>
        <w:top w:val="none" w:sz="0" w:space="0" w:color="auto"/>
        <w:left w:val="none" w:sz="0" w:space="0" w:color="auto"/>
        <w:bottom w:val="none" w:sz="0" w:space="0" w:color="auto"/>
        <w:right w:val="none" w:sz="0" w:space="0" w:color="auto"/>
      </w:divBdr>
    </w:div>
    <w:div w:id="427703939">
      <w:bodyDiv w:val="1"/>
      <w:marLeft w:val="0"/>
      <w:marRight w:val="0"/>
      <w:marTop w:val="0"/>
      <w:marBottom w:val="0"/>
      <w:divBdr>
        <w:top w:val="none" w:sz="0" w:space="0" w:color="auto"/>
        <w:left w:val="none" w:sz="0" w:space="0" w:color="auto"/>
        <w:bottom w:val="none" w:sz="0" w:space="0" w:color="auto"/>
        <w:right w:val="none" w:sz="0" w:space="0" w:color="auto"/>
      </w:divBdr>
    </w:div>
    <w:div w:id="682129277">
      <w:bodyDiv w:val="1"/>
      <w:marLeft w:val="0"/>
      <w:marRight w:val="0"/>
      <w:marTop w:val="0"/>
      <w:marBottom w:val="0"/>
      <w:divBdr>
        <w:top w:val="none" w:sz="0" w:space="0" w:color="auto"/>
        <w:left w:val="none" w:sz="0" w:space="0" w:color="auto"/>
        <w:bottom w:val="none" w:sz="0" w:space="0" w:color="auto"/>
        <w:right w:val="none" w:sz="0" w:space="0" w:color="auto"/>
      </w:divBdr>
    </w:div>
    <w:div w:id="716708819">
      <w:bodyDiv w:val="1"/>
      <w:marLeft w:val="0"/>
      <w:marRight w:val="0"/>
      <w:marTop w:val="0"/>
      <w:marBottom w:val="0"/>
      <w:divBdr>
        <w:top w:val="none" w:sz="0" w:space="0" w:color="auto"/>
        <w:left w:val="none" w:sz="0" w:space="0" w:color="auto"/>
        <w:bottom w:val="none" w:sz="0" w:space="0" w:color="auto"/>
        <w:right w:val="none" w:sz="0" w:space="0" w:color="auto"/>
      </w:divBdr>
    </w:div>
    <w:div w:id="789708890">
      <w:bodyDiv w:val="1"/>
      <w:marLeft w:val="0"/>
      <w:marRight w:val="0"/>
      <w:marTop w:val="0"/>
      <w:marBottom w:val="0"/>
      <w:divBdr>
        <w:top w:val="none" w:sz="0" w:space="0" w:color="auto"/>
        <w:left w:val="none" w:sz="0" w:space="0" w:color="auto"/>
        <w:bottom w:val="none" w:sz="0" w:space="0" w:color="auto"/>
        <w:right w:val="none" w:sz="0" w:space="0" w:color="auto"/>
      </w:divBdr>
    </w:div>
    <w:div w:id="818305722">
      <w:bodyDiv w:val="1"/>
      <w:marLeft w:val="0"/>
      <w:marRight w:val="0"/>
      <w:marTop w:val="0"/>
      <w:marBottom w:val="0"/>
      <w:divBdr>
        <w:top w:val="none" w:sz="0" w:space="0" w:color="auto"/>
        <w:left w:val="none" w:sz="0" w:space="0" w:color="auto"/>
        <w:bottom w:val="none" w:sz="0" w:space="0" w:color="auto"/>
        <w:right w:val="none" w:sz="0" w:space="0" w:color="auto"/>
      </w:divBdr>
    </w:div>
    <w:div w:id="922953426">
      <w:bodyDiv w:val="1"/>
      <w:marLeft w:val="0"/>
      <w:marRight w:val="0"/>
      <w:marTop w:val="0"/>
      <w:marBottom w:val="0"/>
      <w:divBdr>
        <w:top w:val="none" w:sz="0" w:space="0" w:color="auto"/>
        <w:left w:val="none" w:sz="0" w:space="0" w:color="auto"/>
        <w:bottom w:val="none" w:sz="0" w:space="0" w:color="auto"/>
        <w:right w:val="none" w:sz="0" w:space="0" w:color="auto"/>
      </w:divBdr>
    </w:div>
    <w:div w:id="975453744">
      <w:bodyDiv w:val="1"/>
      <w:marLeft w:val="0"/>
      <w:marRight w:val="0"/>
      <w:marTop w:val="0"/>
      <w:marBottom w:val="0"/>
      <w:divBdr>
        <w:top w:val="none" w:sz="0" w:space="0" w:color="auto"/>
        <w:left w:val="none" w:sz="0" w:space="0" w:color="auto"/>
        <w:bottom w:val="none" w:sz="0" w:space="0" w:color="auto"/>
        <w:right w:val="none" w:sz="0" w:space="0" w:color="auto"/>
      </w:divBdr>
    </w:div>
    <w:div w:id="1033073924">
      <w:bodyDiv w:val="1"/>
      <w:marLeft w:val="0"/>
      <w:marRight w:val="0"/>
      <w:marTop w:val="0"/>
      <w:marBottom w:val="0"/>
      <w:divBdr>
        <w:top w:val="none" w:sz="0" w:space="0" w:color="auto"/>
        <w:left w:val="none" w:sz="0" w:space="0" w:color="auto"/>
        <w:bottom w:val="none" w:sz="0" w:space="0" w:color="auto"/>
        <w:right w:val="none" w:sz="0" w:space="0" w:color="auto"/>
      </w:divBdr>
    </w:div>
    <w:div w:id="1043092799">
      <w:bodyDiv w:val="1"/>
      <w:marLeft w:val="0"/>
      <w:marRight w:val="0"/>
      <w:marTop w:val="0"/>
      <w:marBottom w:val="0"/>
      <w:divBdr>
        <w:top w:val="none" w:sz="0" w:space="0" w:color="auto"/>
        <w:left w:val="none" w:sz="0" w:space="0" w:color="auto"/>
        <w:bottom w:val="none" w:sz="0" w:space="0" w:color="auto"/>
        <w:right w:val="none" w:sz="0" w:space="0" w:color="auto"/>
      </w:divBdr>
    </w:div>
    <w:div w:id="1060980510">
      <w:bodyDiv w:val="1"/>
      <w:marLeft w:val="0"/>
      <w:marRight w:val="0"/>
      <w:marTop w:val="0"/>
      <w:marBottom w:val="0"/>
      <w:divBdr>
        <w:top w:val="none" w:sz="0" w:space="0" w:color="auto"/>
        <w:left w:val="none" w:sz="0" w:space="0" w:color="auto"/>
        <w:bottom w:val="none" w:sz="0" w:space="0" w:color="auto"/>
        <w:right w:val="none" w:sz="0" w:space="0" w:color="auto"/>
      </w:divBdr>
    </w:div>
    <w:div w:id="1077023439">
      <w:bodyDiv w:val="1"/>
      <w:marLeft w:val="0"/>
      <w:marRight w:val="0"/>
      <w:marTop w:val="0"/>
      <w:marBottom w:val="0"/>
      <w:divBdr>
        <w:top w:val="none" w:sz="0" w:space="0" w:color="auto"/>
        <w:left w:val="none" w:sz="0" w:space="0" w:color="auto"/>
        <w:bottom w:val="none" w:sz="0" w:space="0" w:color="auto"/>
        <w:right w:val="none" w:sz="0" w:space="0" w:color="auto"/>
      </w:divBdr>
    </w:div>
    <w:div w:id="1126894446">
      <w:bodyDiv w:val="1"/>
      <w:marLeft w:val="0"/>
      <w:marRight w:val="0"/>
      <w:marTop w:val="0"/>
      <w:marBottom w:val="0"/>
      <w:divBdr>
        <w:top w:val="none" w:sz="0" w:space="0" w:color="auto"/>
        <w:left w:val="none" w:sz="0" w:space="0" w:color="auto"/>
        <w:bottom w:val="none" w:sz="0" w:space="0" w:color="auto"/>
        <w:right w:val="none" w:sz="0" w:space="0" w:color="auto"/>
      </w:divBdr>
    </w:div>
    <w:div w:id="1170101887">
      <w:bodyDiv w:val="1"/>
      <w:marLeft w:val="0"/>
      <w:marRight w:val="0"/>
      <w:marTop w:val="0"/>
      <w:marBottom w:val="0"/>
      <w:divBdr>
        <w:top w:val="none" w:sz="0" w:space="0" w:color="auto"/>
        <w:left w:val="none" w:sz="0" w:space="0" w:color="auto"/>
        <w:bottom w:val="none" w:sz="0" w:space="0" w:color="auto"/>
        <w:right w:val="none" w:sz="0" w:space="0" w:color="auto"/>
      </w:divBdr>
    </w:div>
    <w:div w:id="1179347254">
      <w:bodyDiv w:val="1"/>
      <w:marLeft w:val="0"/>
      <w:marRight w:val="0"/>
      <w:marTop w:val="0"/>
      <w:marBottom w:val="0"/>
      <w:divBdr>
        <w:top w:val="none" w:sz="0" w:space="0" w:color="auto"/>
        <w:left w:val="none" w:sz="0" w:space="0" w:color="auto"/>
        <w:bottom w:val="none" w:sz="0" w:space="0" w:color="auto"/>
        <w:right w:val="none" w:sz="0" w:space="0" w:color="auto"/>
      </w:divBdr>
    </w:div>
    <w:div w:id="1194995629">
      <w:bodyDiv w:val="1"/>
      <w:marLeft w:val="0"/>
      <w:marRight w:val="0"/>
      <w:marTop w:val="0"/>
      <w:marBottom w:val="0"/>
      <w:divBdr>
        <w:top w:val="none" w:sz="0" w:space="0" w:color="auto"/>
        <w:left w:val="none" w:sz="0" w:space="0" w:color="auto"/>
        <w:bottom w:val="none" w:sz="0" w:space="0" w:color="auto"/>
        <w:right w:val="none" w:sz="0" w:space="0" w:color="auto"/>
      </w:divBdr>
      <w:divsChild>
        <w:div w:id="427236811">
          <w:marLeft w:val="60"/>
          <w:marRight w:val="60"/>
          <w:marTop w:val="100"/>
          <w:marBottom w:val="100"/>
          <w:divBdr>
            <w:top w:val="none" w:sz="0" w:space="0" w:color="auto"/>
            <w:left w:val="none" w:sz="0" w:space="0" w:color="auto"/>
            <w:bottom w:val="none" w:sz="0" w:space="0" w:color="auto"/>
            <w:right w:val="none" w:sz="0" w:space="0" w:color="auto"/>
          </w:divBdr>
        </w:div>
        <w:div w:id="542139405">
          <w:marLeft w:val="60"/>
          <w:marRight w:val="60"/>
          <w:marTop w:val="100"/>
          <w:marBottom w:val="100"/>
          <w:divBdr>
            <w:top w:val="none" w:sz="0" w:space="0" w:color="auto"/>
            <w:left w:val="none" w:sz="0" w:space="0" w:color="auto"/>
            <w:bottom w:val="none" w:sz="0" w:space="0" w:color="auto"/>
            <w:right w:val="none" w:sz="0" w:space="0" w:color="auto"/>
          </w:divBdr>
        </w:div>
        <w:div w:id="642078607">
          <w:marLeft w:val="60"/>
          <w:marRight w:val="60"/>
          <w:marTop w:val="100"/>
          <w:marBottom w:val="100"/>
          <w:divBdr>
            <w:top w:val="none" w:sz="0" w:space="0" w:color="auto"/>
            <w:left w:val="none" w:sz="0" w:space="0" w:color="auto"/>
            <w:bottom w:val="none" w:sz="0" w:space="0" w:color="auto"/>
            <w:right w:val="none" w:sz="0" w:space="0" w:color="auto"/>
          </w:divBdr>
        </w:div>
        <w:div w:id="673264075">
          <w:marLeft w:val="60"/>
          <w:marRight w:val="60"/>
          <w:marTop w:val="100"/>
          <w:marBottom w:val="100"/>
          <w:divBdr>
            <w:top w:val="none" w:sz="0" w:space="0" w:color="auto"/>
            <w:left w:val="none" w:sz="0" w:space="0" w:color="auto"/>
            <w:bottom w:val="none" w:sz="0" w:space="0" w:color="auto"/>
            <w:right w:val="none" w:sz="0" w:space="0" w:color="auto"/>
          </w:divBdr>
        </w:div>
        <w:div w:id="826088235">
          <w:marLeft w:val="60"/>
          <w:marRight w:val="60"/>
          <w:marTop w:val="100"/>
          <w:marBottom w:val="100"/>
          <w:divBdr>
            <w:top w:val="none" w:sz="0" w:space="0" w:color="auto"/>
            <w:left w:val="none" w:sz="0" w:space="0" w:color="auto"/>
            <w:bottom w:val="none" w:sz="0" w:space="0" w:color="auto"/>
            <w:right w:val="none" w:sz="0" w:space="0" w:color="auto"/>
          </w:divBdr>
        </w:div>
        <w:div w:id="890925025">
          <w:marLeft w:val="60"/>
          <w:marRight w:val="60"/>
          <w:marTop w:val="100"/>
          <w:marBottom w:val="100"/>
          <w:divBdr>
            <w:top w:val="none" w:sz="0" w:space="0" w:color="auto"/>
            <w:left w:val="none" w:sz="0" w:space="0" w:color="auto"/>
            <w:bottom w:val="none" w:sz="0" w:space="0" w:color="auto"/>
            <w:right w:val="none" w:sz="0" w:space="0" w:color="auto"/>
          </w:divBdr>
        </w:div>
        <w:div w:id="1125585402">
          <w:marLeft w:val="60"/>
          <w:marRight w:val="60"/>
          <w:marTop w:val="100"/>
          <w:marBottom w:val="100"/>
          <w:divBdr>
            <w:top w:val="none" w:sz="0" w:space="0" w:color="auto"/>
            <w:left w:val="none" w:sz="0" w:space="0" w:color="auto"/>
            <w:bottom w:val="none" w:sz="0" w:space="0" w:color="auto"/>
            <w:right w:val="none" w:sz="0" w:space="0" w:color="auto"/>
          </w:divBdr>
        </w:div>
        <w:div w:id="1160582923">
          <w:marLeft w:val="60"/>
          <w:marRight w:val="60"/>
          <w:marTop w:val="100"/>
          <w:marBottom w:val="100"/>
          <w:divBdr>
            <w:top w:val="none" w:sz="0" w:space="0" w:color="auto"/>
            <w:left w:val="none" w:sz="0" w:space="0" w:color="auto"/>
            <w:bottom w:val="none" w:sz="0" w:space="0" w:color="auto"/>
            <w:right w:val="none" w:sz="0" w:space="0" w:color="auto"/>
          </w:divBdr>
        </w:div>
        <w:div w:id="1378120810">
          <w:marLeft w:val="60"/>
          <w:marRight w:val="60"/>
          <w:marTop w:val="100"/>
          <w:marBottom w:val="100"/>
          <w:divBdr>
            <w:top w:val="none" w:sz="0" w:space="0" w:color="auto"/>
            <w:left w:val="none" w:sz="0" w:space="0" w:color="auto"/>
            <w:bottom w:val="none" w:sz="0" w:space="0" w:color="auto"/>
            <w:right w:val="none" w:sz="0" w:space="0" w:color="auto"/>
          </w:divBdr>
        </w:div>
        <w:div w:id="1704134181">
          <w:marLeft w:val="60"/>
          <w:marRight w:val="60"/>
          <w:marTop w:val="100"/>
          <w:marBottom w:val="100"/>
          <w:divBdr>
            <w:top w:val="none" w:sz="0" w:space="0" w:color="auto"/>
            <w:left w:val="none" w:sz="0" w:space="0" w:color="auto"/>
            <w:bottom w:val="none" w:sz="0" w:space="0" w:color="auto"/>
            <w:right w:val="none" w:sz="0" w:space="0" w:color="auto"/>
          </w:divBdr>
        </w:div>
        <w:div w:id="2022774149">
          <w:marLeft w:val="60"/>
          <w:marRight w:val="60"/>
          <w:marTop w:val="100"/>
          <w:marBottom w:val="100"/>
          <w:divBdr>
            <w:top w:val="none" w:sz="0" w:space="0" w:color="auto"/>
            <w:left w:val="none" w:sz="0" w:space="0" w:color="auto"/>
            <w:bottom w:val="none" w:sz="0" w:space="0" w:color="auto"/>
            <w:right w:val="none" w:sz="0" w:space="0" w:color="auto"/>
          </w:divBdr>
        </w:div>
      </w:divsChild>
    </w:div>
    <w:div w:id="1237862595">
      <w:bodyDiv w:val="1"/>
      <w:marLeft w:val="0"/>
      <w:marRight w:val="0"/>
      <w:marTop w:val="0"/>
      <w:marBottom w:val="0"/>
      <w:divBdr>
        <w:top w:val="none" w:sz="0" w:space="0" w:color="auto"/>
        <w:left w:val="none" w:sz="0" w:space="0" w:color="auto"/>
        <w:bottom w:val="none" w:sz="0" w:space="0" w:color="auto"/>
        <w:right w:val="none" w:sz="0" w:space="0" w:color="auto"/>
      </w:divBdr>
    </w:div>
    <w:div w:id="1261569702">
      <w:bodyDiv w:val="1"/>
      <w:marLeft w:val="0"/>
      <w:marRight w:val="0"/>
      <w:marTop w:val="0"/>
      <w:marBottom w:val="0"/>
      <w:divBdr>
        <w:top w:val="none" w:sz="0" w:space="0" w:color="auto"/>
        <w:left w:val="none" w:sz="0" w:space="0" w:color="auto"/>
        <w:bottom w:val="none" w:sz="0" w:space="0" w:color="auto"/>
        <w:right w:val="none" w:sz="0" w:space="0" w:color="auto"/>
      </w:divBdr>
    </w:div>
    <w:div w:id="1347441432">
      <w:bodyDiv w:val="1"/>
      <w:marLeft w:val="0"/>
      <w:marRight w:val="0"/>
      <w:marTop w:val="0"/>
      <w:marBottom w:val="0"/>
      <w:divBdr>
        <w:top w:val="none" w:sz="0" w:space="0" w:color="auto"/>
        <w:left w:val="none" w:sz="0" w:space="0" w:color="auto"/>
        <w:bottom w:val="none" w:sz="0" w:space="0" w:color="auto"/>
        <w:right w:val="none" w:sz="0" w:space="0" w:color="auto"/>
      </w:divBdr>
    </w:div>
    <w:div w:id="1349453781">
      <w:bodyDiv w:val="1"/>
      <w:marLeft w:val="0"/>
      <w:marRight w:val="0"/>
      <w:marTop w:val="0"/>
      <w:marBottom w:val="0"/>
      <w:divBdr>
        <w:top w:val="none" w:sz="0" w:space="0" w:color="auto"/>
        <w:left w:val="none" w:sz="0" w:space="0" w:color="auto"/>
        <w:bottom w:val="none" w:sz="0" w:space="0" w:color="auto"/>
        <w:right w:val="none" w:sz="0" w:space="0" w:color="auto"/>
      </w:divBdr>
    </w:div>
    <w:div w:id="1384257107">
      <w:bodyDiv w:val="1"/>
      <w:marLeft w:val="0"/>
      <w:marRight w:val="0"/>
      <w:marTop w:val="0"/>
      <w:marBottom w:val="0"/>
      <w:divBdr>
        <w:top w:val="none" w:sz="0" w:space="0" w:color="auto"/>
        <w:left w:val="none" w:sz="0" w:space="0" w:color="auto"/>
        <w:bottom w:val="none" w:sz="0" w:space="0" w:color="auto"/>
        <w:right w:val="none" w:sz="0" w:space="0" w:color="auto"/>
      </w:divBdr>
    </w:div>
    <w:div w:id="1392075740">
      <w:bodyDiv w:val="1"/>
      <w:marLeft w:val="0"/>
      <w:marRight w:val="0"/>
      <w:marTop w:val="0"/>
      <w:marBottom w:val="0"/>
      <w:divBdr>
        <w:top w:val="none" w:sz="0" w:space="0" w:color="auto"/>
        <w:left w:val="none" w:sz="0" w:space="0" w:color="auto"/>
        <w:bottom w:val="none" w:sz="0" w:space="0" w:color="auto"/>
        <w:right w:val="none" w:sz="0" w:space="0" w:color="auto"/>
      </w:divBdr>
    </w:div>
    <w:div w:id="1393428100">
      <w:bodyDiv w:val="1"/>
      <w:marLeft w:val="0"/>
      <w:marRight w:val="0"/>
      <w:marTop w:val="0"/>
      <w:marBottom w:val="0"/>
      <w:divBdr>
        <w:top w:val="none" w:sz="0" w:space="0" w:color="auto"/>
        <w:left w:val="none" w:sz="0" w:space="0" w:color="auto"/>
        <w:bottom w:val="none" w:sz="0" w:space="0" w:color="auto"/>
        <w:right w:val="none" w:sz="0" w:space="0" w:color="auto"/>
      </w:divBdr>
    </w:div>
    <w:div w:id="1415319619">
      <w:bodyDiv w:val="1"/>
      <w:marLeft w:val="0"/>
      <w:marRight w:val="0"/>
      <w:marTop w:val="0"/>
      <w:marBottom w:val="0"/>
      <w:divBdr>
        <w:top w:val="none" w:sz="0" w:space="0" w:color="auto"/>
        <w:left w:val="none" w:sz="0" w:space="0" w:color="auto"/>
        <w:bottom w:val="none" w:sz="0" w:space="0" w:color="auto"/>
        <w:right w:val="none" w:sz="0" w:space="0" w:color="auto"/>
      </w:divBdr>
    </w:div>
    <w:div w:id="1417553549">
      <w:bodyDiv w:val="1"/>
      <w:marLeft w:val="0"/>
      <w:marRight w:val="0"/>
      <w:marTop w:val="0"/>
      <w:marBottom w:val="0"/>
      <w:divBdr>
        <w:top w:val="none" w:sz="0" w:space="0" w:color="auto"/>
        <w:left w:val="none" w:sz="0" w:space="0" w:color="auto"/>
        <w:bottom w:val="none" w:sz="0" w:space="0" w:color="auto"/>
        <w:right w:val="none" w:sz="0" w:space="0" w:color="auto"/>
      </w:divBdr>
      <w:divsChild>
        <w:div w:id="241330585">
          <w:marLeft w:val="60"/>
          <w:marRight w:val="60"/>
          <w:marTop w:val="100"/>
          <w:marBottom w:val="100"/>
          <w:divBdr>
            <w:top w:val="none" w:sz="0" w:space="0" w:color="auto"/>
            <w:left w:val="none" w:sz="0" w:space="0" w:color="auto"/>
            <w:bottom w:val="none" w:sz="0" w:space="0" w:color="auto"/>
            <w:right w:val="none" w:sz="0" w:space="0" w:color="auto"/>
          </w:divBdr>
        </w:div>
        <w:div w:id="376246200">
          <w:marLeft w:val="60"/>
          <w:marRight w:val="60"/>
          <w:marTop w:val="100"/>
          <w:marBottom w:val="100"/>
          <w:divBdr>
            <w:top w:val="none" w:sz="0" w:space="0" w:color="auto"/>
            <w:left w:val="none" w:sz="0" w:space="0" w:color="auto"/>
            <w:bottom w:val="none" w:sz="0" w:space="0" w:color="auto"/>
            <w:right w:val="none" w:sz="0" w:space="0" w:color="auto"/>
          </w:divBdr>
        </w:div>
        <w:div w:id="388187169">
          <w:marLeft w:val="60"/>
          <w:marRight w:val="60"/>
          <w:marTop w:val="100"/>
          <w:marBottom w:val="100"/>
          <w:divBdr>
            <w:top w:val="none" w:sz="0" w:space="0" w:color="auto"/>
            <w:left w:val="none" w:sz="0" w:space="0" w:color="auto"/>
            <w:bottom w:val="none" w:sz="0" w:space="0" w:color="auto"/>
            <w:right w:val="none" w:sz="0" w:space="0" w:color="auto"/>
          </w:divBdr>
        </w:div>
        <w:div w:id="528682993">
          <w:marLeft w:val="60"/>
          <w:marRight w:val="60"/>
          <w:marTop w:val="100"/>
          <w:marBottom w:val="100"/>
          <w:divBdr>
            <w:top w:val="none" w:sz="0" w:space="0" w:color="auto"/>
            <w:left w:val="none" w:sz="0" w:space="0" w:color="auto"/>
            <w:bottom w:val="none" w:sz="0" w:space="0" w:color="auto"/>
            <w:right w:val="none" w:sz="0" w:space="0" w:color="auto"/>
          </w:divBdr>
        </w:div>
        <w:div w:id="594217931">
          <w:marLeft w:val="60"/>
          <w:marRight w:val="60"/>
          <w:marTop w:val="100"/>
          <w:marBottom w:val="100"/>
          <w:divBdr>
            <w:top w:val="none" w:sz="0" w:space="0" w:color="auto"/>
            <w:left w:val="none" w:sz="0" w:space="0" w:color="auto"/>
            <w:bottom w:val="none" w:sz="0" w:space="0" w:color="auto"/>
            <w:right w:val="none" w:sz="0" w:space="0" w:color="auto"/>
          </w:divBdr>
        </w:div>
        <w:div w:id="656425389">
          <w:marLeft w:val="60"/>
          <w:marRight w:val="60"/>
          <w:marTop w:val="100"/>
          <w:marBottom w:val="100"/>
          <w:divBdr>
            <w:top w:val="none" w:sz="0" w:space="0" w:color="auto"/>
            <w:left w:val="none" w:sz="0" w:space="0" w:color="auto"/>
            <w:bottom w:val="none" w:sz="0" w:space="0" w:color="auto"/>
            <w:right w:val="none" w:sz="0" w:space="0" w:color="auto"/>
          </w:divBdr>
        </w:div>
        <w:div w:id="1224950939">
          <w:marLeft w:val="60"/>
          <w:marRight w:val="60"/>
          <w:marTop w:val="100"/>
          <w:marBottom w:val="100"/>
          <w:divBdr>
            <w:top w:val="none" w:sz="0" w:space="0" w:color="auto"/>
            <w:left w:val="none" w:sz="0" w:space="0" w:color="auto"/>
            <w:bottom w:val="none" w:sz="0" w:space="0" w:color="auto"/>
            <w:right w:val="none" w:sz="0" w:space="0" w:color="auto"/>
          </w:divBdr>
        </w:div>
        <w:div w:id="1399673445">
          <w:marLeft w:val="60"/>
          <w:marRight w:val="60"/>
          <w:marTop w:val="100"/>
          <w:marBottom w:val="100"/>
          <w:divBdr>
            <w:top w:val="none" w:sz="0" w:space="0" w:color="auto"/>
            <w:left w:val="none" w:sz="0" w:space="0" w:color="auto"/>
            <w:bottom w:val="none" w:sz="0" w:space="0" w:color="auto"/>
            <w:right w:val="none" w:sz="0" w:space="0" w:color="auto"/>
          </w:divBdr>
        </w:div>
        <w:div w:id="1759254515">
          <w:marLeft w:val="60"/>
          <w:marRight w:val="60"/>
          <w:marTop w:val="100"/>
          <w:marBottom w:val="100"/>
          <w:divBdr>
            <w:top w:val="none" w:sz="0" w:space="0" w:color="auto"/>
            <w:left w:val="none" w:sz="0" w:space="0" w:color="auto"/>
            <w:bottom w:val="none" w:sz="0" w:space="0" w:color="auto"/>
            <w:right w:val="none" w:sz="0" w:space="0" w:color="auto"/>
          </w:divBdr>
        </w:div>
        <w:div w:id="1804733100">
          <w:marLeft w:val="60"/>
          <w:marRight w:val="60"/>
          <w:marTop w:val="100"/>
          <w:marBottom w:val="100"/>
          <w:divBdr>
            <w:top w:val="none" w:sz="0" w:space="0" w:color="auto"/>
            <w:left w:val="none" w:sz="0" w:space="0" w:color="auto"/>
            <w:bottom w:val="none" w:sz="0" w:space="0" w:color="auto"/>
            <w:right w:val="none" w:sz="0" w:space="0" w:color="auto"/>
          </w:divBdr>
        </w:div>
      </w:divsChild>
    </w:div>
    <w:div w:id="1436900080">
      <w:bodyDiv w:val="1"/>
      <w:marLeft w:val="0"/>
      <w:marRight w:val="0"/>
      <w:marTop w:val="0"/>
      <w:marBottom w:val="0"/>
      <w:divBdr>
        <w:top w:val="none" w:sz="0" w:space="0" w:color="auto"/>
        <w:left w:val="none" w:sz="0" w:space="0" w:color="auto"/>
        <w:bottom w:val="none" w:sz="0" w:space="0" w:color="auto"/>
        <w:right w:val="none" w:sz="0" w:space="0" w:color="auto"/>
      </w:divBdr>
    </w:div>
    <w:div w:id="1461875170">
      <w:bodyDiv w:val="1"/>
      <w:marLeft w:val="0"/>
      <w:marRight w:val="0"/>
      <w:marTop w:val="0"/>
      <w:marBottom w:val="0"/>
      <w:divBdr>
        <w:top w:val="none" w:sz="0" w:space="0" w:color="auto"/>
        <w:left w:val="none" w:sz="0" w:space="0" w:color="auto"/>
        <w:bottom w:val="none" w:sz="0" w:space="0" w:color="auto"/>
        <w:right w:val="none" w:sz="0" w:space="0" w:color="auto"/>
      </w:divBdr>
    </w:div>
    <w:div w:id="1512066800">
      <w:bodyDiv w:val="1"/>
      <w:marLeft w:val="0"/>
      <w:marRight w:val="0"/>
      <w:marTop w:val="0"/>
      <w:marBottom w:val="0"/>
      <w:divBdr>
        <w:top w:val="none" w:sz="0" w:space="0" w:color="auto"/>
        <w:left w:val="none" w:sz="0" w:space="0" w:color="auto"/>
        <w:bottom w:val="none" w:sz="0" w:space="0" w:color="auto"/>
        <w:right w:val="none" w:sz="0" w:space="0" w:color="auto"/>
      </w:divBdr>
    </w:div>
    <w:div w:id="1579631064">
      <w:bodyDiv w:val="1"/>
      <w:marLeft w:val="0"/>
      <w:marRight w:val="0"/>
      <w:marTop w:val="0"/>
      <w:marBottom w:val="0"/>
      <w:divBdr>
        <w:top w:val="none" w:sz="0" w:space="0" w:color="auto"/>
        <w:left w:val="none" w:sz="0" w:space="0" w:color="auto"/>
        <w:bottom w:val="none" w:sz="0" w:space="0" w:color="auto"/>
        <w:right w:val="none" w:sz="0" w:space="0" w:color="auto"/>
      </w:divBdr>
    </w:div>
    <w:div w:id="1648972044">
      <w:bodyDiv w:val="1"/>
      <w:marLeft w:val="0"/>
      <w:marRight w:val="0"/>
      <w:marTop w:val="0"/>
      <w:marBottom w:val="0"/>
      <w:divBdr>
        <w:top w:val="none" w:sz="0" w:space="0" w:color="auto"/>
        <w:left w:val="none" w:sz="0" w:space="0" w:color="auto"/>
        <w:bottom w:val="none" w:sz="0" w:space="0" w:color="auto"/>
        <w:right w:val="none" w:sz="0" w:space="0" w:color="auto"/>
      </w:divBdr>
    </w:div>
    <w:div w:id="1671367781">
      <w:bodyDiv w:val="1"/>
      <w:marLeft w:val="0"/>
      <w:marRight w:val="0"/>
      <w:marTop w:val="0"/>
      <w:marBottom w:val="0"/>
      <w:divBdr>
        <w:top w:val="none" w:sz="0" w:space="0" w:color="auto"/>
        <w:left w:val="none" w:sz="0" w:space="0" w:color="auto"/>
        <w:bottom w:val="none" w:sz="0" w:space="0" w:color="auto"/>
        <w:right w:val="none" w:sz="0" w:space="0" w:color="auto"/>
      </w:divBdr>
    </w:div>
    <w:div w:id="1745033768">
      <w:bodyDiv w:val="1"/>
      <w:marLeft w:val="0"/>
      <w:marRight w:val="0"/>
      <w:marTop w:val="0"/>
      <w:marBottom w:val="0"/>
      <w:divBdr>
        <w:top w:val="none" w:sz="0" w:space="0" w:color="auto"/>
        <w:left w:val="none" w:sz="0" w:space="0" w:color="auto"/>
        <w:bottom w:val="none" w:sz="0" w:space="0" w:color="auto"/>
        <w:right w:val="none" w:sz="0" w:space="0" w:color="auto"/>
      </w:divBdr>
    </w:div>
    <w:div w:id="1755199930">
      <w:bodyDiv w:val="1"/>
      <w:marLeft w:val="0"/>
      <w:marRight w:val="0"/>
      <w:marTop w:val="0"/>
      <w:marBottom w:val="0"/>
      <w:divBdr>
        <w:top w:val="none" w:sz="0" w:space="0" w:color="auto"/>
        <w:left w:val="none" w:sz="0" w:space="0" w:color="auto"/>
        <w:bottom w:val="none" w:sz="0" w:space="0" w:color="auto"/>
        <w:right w:val="none" w:sz="0" w:space="0" w:color="auto"/>
      </w:divBdr>
    </w:div>
    <w:div w:id="1792507738">
      <w:bodyDiv w:val="1"/>
      <w:marLeft w:val="0"/>
      <w:marRight w:val="0"/>
      <w:marTop w:val="0"/>
      <w:marBottom w:val="0"/>
      <w:divBdr>
        <w:top w:val="none" w:sz="0" w:space="0" w:color="auto"/>
        <w:left w:val="none" w:sz="0" w:space="0" w:color="auto"/>
        <w:bottom w:val="none" w:sz="0" w:space="0" w:color="auto"/>
        <w:right w:val="none" w:sz="0" w:space="0" w:color="auto"/>
      </w:divBdr>
    </w:div>
    <w:div w:id="1831558727">
      <w:bodyDiv w:val="1"/>
      <w:marLeft w:val="0"/>
      <w:marRight w:val="0"/>
      <w:marTop w:val="0"/>
      <w:marBottom w:val="0"/>
      <w:divBdr>
        <w:top w:val="none" w:sz="0" w:space="0" w:color="auto"/>
        <w:left w:val="none" w:sz="0" w:space="0" w:color="auto"/>
        <w:bottom w:val="none" w:sz="0" w:space="0" w:color="auto"/>
        <w:right w:val="none" w:sz="0" w:space="0" w:color="auto"/>
      </w:divBdr>
    </w:div>
    <w:div w:id="1845899102">
      <w:bodyDiv w:val="1"/>
      <w:marLeft w:val="0"/>
      <w:marRight w:val="0"/>
      <w:marTop w:val="0"/>
      <w:marBottom w:val="0"/>
      <w:divBdr>
        <w:top w:val="none" w:sz="0" w:space="0" w:color="auto"/>
        <w:left w:val="none" w:sz="0" w:space="0" w:color="auto"/>
        <w:bottom w:val="none" w:sz="0" w:space="0" w:color="auto"/>
        <w:right w:val="none" w:sz="0" w:space="0" w:color="auto"/>
      </w:divBdr>
    </w:div>
    <w:div w:id="1891646992">
      <w:bodyDiv w:val="1"/>
      <w:marLeft w:val="0"/>
      <w:marRight w:val="0"/>
      <w:marTop w:val="0"/>
      <w:marBottom w:val="0"/>
      <w:divBdr>
        <w:top w:val="none" w:sz="0" w:space="0" w:color="auto"/>
        <w:left w:val="none" w:sz="0" w:space="0" w:color="auto"/>
        <w:bottom w:val="none" w:sz="0" w:space="0" w:color="auto"/>
        <w:right w:val="none" w:sz="0" w:space="0" w:color="auto"/>
      </w:divBdr>
    </w:div>
    <w:div w:id="1919754429">
      <w:bodyDiv w:val="1"/>
      <w:marLeft w:val="0"/>
      <w:marRight w:val="0"/>
      <w:marTop w:val="0"/>
      <w:marBottom w:val="0"/>
      <w:divBdr>
        <w:top w:val="none" w:sz="0" w:space="0" w:color="auto"/>
        <w:left w:val="none" w:sz="0" w:space="0" w:color="auto"/>
        <w:bottom w:val="none" w:sz="0" w:space="0" w:color="auto"/>
        <w:right w:val="none" w:sz="0" w:space="0" w:color="auto"/>
      </w:divBdr>
    </w:div>
    <w:div w:id="1972899560">
      <w:bodyDiv w:val="1"/>
      <w:marLeft w:val="0"/>
      <w:marRight w:val="0"/>
      <w:marTop w:val="0"/>
      <w:marBottom w:val="0"/>
      <w:divBdr>
        <w:top w:val="none" w:sz="0" w:space="0" w:color="auto"/>
        <w:left w:val="none" w:sz="0" w:space="0" w:color="auto"/>
        <w:bottom w:val="none" w:sz="0" w:space="0" w:color="auto"/>
        <w:right w:val="none" w:sz="0" w:space="0" w:color="auto"/>
      </w:divBdr>
      <w:divsChild>
        <w:div w:id="14036811">
          <w:marLeft w:val="60"/>
          <w:marRight w:val="60"/>
          <w:marTop w:val="100"/>
          <w:marBottom w:val="100"/>
          <w:divBdr>
            <w:top w:val="none" w:sz="0" w:space="0" w:color="auto"/>
            <w:left w:val="none" w:sz="0" w:space="0" w:color="auto"/>
            <w:bottom w:val="none" w:sz="0" w:space="0" w:color="auto"/>
            <w:right w:val="none" w:sz="0" w:space="0" w:color="auto"/>
          </w:divBdr>
        </w:div>
        <w:div w:id="123353245">
          <w:marLeft w:val="60"/>
          <w:marRight w:val="60"/>
          <w:marTop w:val="100"/>
          <w:marBottom w:val="100"/>
          <w:divBdr>
            <w:top w:val="none" w:sz="0" w:space="0" w:color="auto"/>
            <w:left w:val="none" w:sz="0" w:space="0" w:color="auto"/>
            <w:bottom w:val="none" w:sz="0" w:space="0" w:color="auto"/>
            <w:right w:val="none" w:sz="0" w:space="0" w:color="auto"/>
          </w:divBdr>
        </w:div>
        <w:div w:id="140469325">
          <w:marLeft w:val="60"/>
          <w:marRight w:val="60"/>
          <w:marTop w:val="100"/>
          <w:marBottom w:val="100"/>
          <w:divBdr>
            <w:top w:val="none" w:sz="0" w:space="0" w:color="auto"/>
            <w:left w:val="none" w:sz="0" w:space="0" w:color="auto"/>
            <w:bottom w:val="none" w:sz="0" w:space="0" w:color="auto"/>
            <w:right w:val="none" w:sz="0" w:space="0" w:color="auto"/>
          </w:divBdr>
        </w:div>
        <w:div w:id="179126383">
          <w:marLeft w:val="60"/>
          <w:marRight w:val="60"/>
          <w:marTop w:val="100"/>
          <w:marBottom w:val="100"/>
          <w:divBdr>
            <w:top w:val="none" w:sz="0" w:space="0" w:color="auto"/>
            <w:left w:val="none" w:sz="0" w:space="0" w:color="auto"/>
            <w:bottom w:val="none" w:sz="0" w:space="0" w:color="auto"/>
            <w:right w:val="none" w:sz="0" w:space="0" w:color="auto"/>
          </w:divBdr>
        </w:div>
        <w:div w:id="335307740">
          <w:marLeft w:val="60"/>
          <w:marRight w:val="60"/>
          <w:marTop w:val="100"/>
          <w:marBottom w:val="100"/>
          <w:divBdr>
            <w:top w:val="none" w:sz="0" w:space="0" w:color="auto"/>
            <w:left w:val="none" w:sz="0" w:space="0" w:color="auto"/>
            <w:bottom w:val="none" w:sz="0" w:space="0" w:color="auto"/>
            <w:right w:val="none" w:sz="0" w:space="0" w:color="auto"/>
          </w:divBdr>
        </w:div>
        <w:div w:id="569854481">
          <w:marLeft w:val="60"/>
          <w:marRight w:val="60"/>
          <w:marTop w:val="100"/>
          <w:marBottom w:val="100"/>
          <w:divBdr>
            <w:top w:val="none" w:sz="0" w:space="0" w:color="auto"/>
            <w:left w:val="none" w:sz="0" w:space="0" w:color="auto"/>
            <w:bottom w:val="none" w:sz="0" w:space="0" w:color="auto"/>
            <w:right w:val="none" w:sz="0" w:space="0" w:color="auto"/>
          </w:divBdr>
        </w:div>
        <w:div w:id="1063719675">
          <w:marLeft w:val="60"/>
          <w:marRight w:val="60"/>
          <w:marTop w:val="100"/>
          <w:marBottom w:val="100"/>
          <w:divBdr>
            <w:top w:val="none" w:sz="0" w:space="0" w:color="auto"/>
            <w:left w:val="none" w:sz="0" w:space="0" w:color="auto"/>
            <w:bottom w:val="none" w:sz="0" w:space="0" w:color="auto"/>
            <w:right w:val="none" w:sz="0" w:space="0" w:color="auto"/>
          </w:divBdr>
        </w:div>
        <w:div w:id="1108937949">
          <w:marLeft w:val="60"/>
          <w:marRight w:val="60"/>
          <w:marTop w:val="100"/>
          <w:marBottom w:val="100"/>
          <w:divBdr>
            <w:top w:val="none" w:sz="0" w:space="0" w:color="auto"/>
            <w:left w:val="none" w:sz="0" w:space="0" w:color="auto"/>
            <w:bottom w:val="none" w:sz="0" w:space="0" w:color="auto"/>
            <w:right w:val="none" w:sz="0" w:space="0" w:color="auto"/>
          </w:divBdr>
        </w:div>
        <w:div w:id="2062319037">
          <w:marLeft w:val="60"/>
          <w:marRight w:val="60"/>
          <w:marTop w:val="100"/>
          <w:marBottom w:val="100"/>
          <w:divBdr>
            <w:top w:val="none" w:sz="0" w:space="0" w:color="auto"/>
            <w:left w:val="none" w:sz="0" w:space="0" w:color="auto"/>
            <w:bottom w:val="none" w:sz="0" w:space="0" w:color="auto"/>
            <w:right w:val="none" w:sz="0" w:space="0" w:color="auto"/>
          </w:divBdr>
        </w:div>
        <w:div w:id="2070808411">
          <w:marLeft w:val="60"/>
          <w:marRight w:val="60"/>
          <w:marTop w:val="100"/>
          <w:marBottom w:val="100"/>
          <w:divBdr>
            <w:top w:val="none" w:sz="0" w:space="0" w:color="auto"/>
            <w:left w:val="none" w:sz="0" w:space="0" w:color="auto"/>
            <w:bottom w:val="none" w:sz="0" w:space="0" w:color="auto"/>
            <w:right w:val="none" w:sz="0" w:space="0" w:color="auto"/>
          </w:divBdr>
        </w:div>
      </w:divsChild>
    </w:div>
    <w:div w:id="1985314611">
      <w:bodyDiv w:val="1"/>
      <w:marLeft w:val="0"/>
      <w:marRight w:val="0"/>
      <w:marTop w:val="0"/>
      <w:marBottom w:val="0"/>
      <w:divBdr>
        <w:top w:val="none" w:sz="0" w:space="0" w:color="auto"/>
        <w:left w:val="none" w:sz="0" w:space="0" w:color="auto"/>
        <w:bottom w:val="none" w:sz="0" w:space="0" w:color="auto"/>
        <w:right w:val="none" w:sz="0" w:space="0" w:color="auto"/>
      </w:divBdr>
    </w:div>
    <w:div w:id="2017073620">
      <w:bodyDiv w:val="1"/>
      <w:marLeft w:val="0"/>
      <w:marRight w:val="0"/>
      <w:marTop w:val="0"/>
      <w:marBottom w:val="0"/>
      <w:divBdr>
        <w:top w:val="none" w:sz="0" w:space="0" w:color="auto"/>
        <w:left w:val="none" w:sz="0" w:space="0" w:color="auto"/>
        <w:bottom w:val="none" w:sz="0" w:space="0" w:color="auto"/>
        <w:right w:val="none" w:sz="0" w:space="0" w:color="auto"/>
      </w:divBdr>
    </w:div>
    <w:div w:id="2021660147">
      <w:bodyDiv w:val="1"/>
      <w:marLeft w:val="0"/>
      <w:marRight w:val="0"/>
      <w:marTop w:val="0"/>
      <w:marBottom w:val="0"/>
      <w:divBdr>
        <w:top w:val="none" w:sz="0" w:space="0" w:color="auto"/>
        <w:left w:val="none" w:sz="0" w:space="0" w:color="auto"/>
        <w:bottom w:val="none" w:sz="0" w:space="0" w:color="auto"/>
        <w:right w:val="none" w:sz="0" w:space="0" w:color="auto"/>
      </w:divBdr>
    </w:div>
    <w:div w:id="2040280416">
      <w:bodyDiv w:val="1"/>
      <w:marLeft w:val="0"/>
      <w:marRight w:val="0"/>
      <w:marTop w:val="0"/>
      <w:marBottom w:val="0"/>
      <w:divBdr>
        <w:top w:val="none" w:sz="0" w:space="0" w:color="auto"/>
        <w:left w:val="none" w:sz="0" w:space="0" w:color="auto"/>
        <w:bottom w:val="none" w:sz="0" w:space="0" w:color="auto"/>
        <w:right w:val="none" w:sz="0" w:space="0" w:color="auto"/>
      </w:divBdr>
    </w:div>
    <w:div w:id="214199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noblinform.ru/" TargetMode="External"/><Relationship Id="rId13" Type="http://schemas.openxmlformats.org/officeDocument/2006/relationships/hyperlink" Target="http://www.gu.lenobl.ru/" TargetMode="External"/><Relationship Id="rId18" Type="http://schemas.openxmlformats.org/officeDocument/2006/relationships/hyperlink" Target="javascrip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admingromovo.ru" TargetMode="External"/><Relationship Id="rId17" Type="http://schemas.openxmlformats.org/officeDocument/2006/relationships/hyperlink" Target="consultantplus://offline/ref=8F6EFCEBD78D73945BB09737A027B4142E3B091AC632F502F77E0E3DD8F195EB1B53B1CE58D9EF8DC8o2N" TargetMode="External"/><Relationship Id="rId2" Type="http://schemas.openxmlformats.org/officeDocument/2006/relationships/styles" Target="styles.xml"/><Relationship Id="rId16" Type="http://schemas.openxmlformats.org/officeDocument/2006/relationships/hyperlink" Target="consultantplus://offline/ref=8F6EFCEBD78D73945BB09737A027B4142E33081DC130F502F77E0E3DD8F195EB1B53B1CE58D9EE82C8o9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mfc47.ru/" TargetMode="External"/><Relationship Id="rId5" Type="http://schemas.openxmlformats.org/officeDocument/2006/relationships/footnotes" Target="footnotes.xml"/><Relationship Id="rId15" Type="http://schemas.openxmlformats.org/officeDocument/2006/relationships/hyperlink" Target="consultantplus://offline/ref=16FF902BDFE25612FA4EB7B7F2CC3DD866E795FBBD4973CF464A4C1BC177F5EEF6178D0973E1DF18nECCO" TargetMode="External"/><Relationship Id="rId10" Type="http://schemas.openxmlformats.org/officeDocument/2006/relationships/hyperlink" Target="http://www.admingromovo.ru" TargetMode="External"/><Relationship Id="rId19" Type="http://schemas.openxmlformats.org/officeDocument/2006/relationships/hyperlink" Target="http://www.admingromovo.ru" TargetMode="External"/><Relationship Id="rId4" Type="http://schemas.openxmlformats.org/officeDocument/2006/relationships/webSettings" Target="webSettings.xml"/><Relationship Id="rId9" Type="http://schemas.openxmlformats.org/officeDocument/2006/relationships/hyperlink" Target="http://www.admingromovo.ru" TargetMode="External"/><Relationship Id="rId14" Type="http://schemas.openxmlformats.org/officeDocument/2006/relationships/hyperlink" Target="http://www.gosuslugi.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5;&#1082;&#1072;&#1090;&#1077;&#1088;&#1080;&#1085;&#1072;\Local%20Settings\Temp\bdttmp\99f74ec5-7745-4aa5-8c64-793ff2ceec7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99f74ec5-7745-4aa5-8c64-793ff2ceec73</Template>
  <TotalTime>70</TotalTime>
  <Pages>39</Pages>
  <Words>16263</Words>
  <Characters>92704</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Бланк постоновления</vt:lpstr>
    </vt:vector>
  </TitlesOfParts>
  <Company/>
  <LinksUpToDate>false</LinksUpToDate>
  <CharactersWithSpaces>108750</CharactersWithSpaces>
  <SharedDoc>false</SharedDoc>
  <HLinks>
    <vt:vector size="108" baseType="variant">
      <vt:variant>
        <vt:i4>2162761</vt:i4>
      </vt:variant>
      <vt:variant>
        <vt:i4>51</vt:i4>
      </vt:variant>
      <vt:variant>
        <vt:i4>0</vt:i4>
      </vt:variant>
      <vt:variant>
        <vt:i4>5</vt:i4>
      </vt:variant>
      <vt:variant>
        <vt:lpwstr>mailto:mfc-info@lenreg.ru</vt:lpwstr>
      </vt:variant>
      <vt:variant>
        <vt:lpwstr/>
      </vt:variant>
      <vt:variant>
        <vt:i4>7929935</vt:i4>
      </vt:variant>
      <vt:variant>
        <vt:i4>48</vt:i4>
      </vt:variant>
      <vt:variant>
        <vt:i4>0</vt:i4>
      </vt:variant>
      <vt:variant>
        <vt:i4>5</vt:i4>
      </vt:variant>
      <vt:variant>
        <vt:lpwstr>mailto:mfcvyborg@gmail.com</vt:lpwstr>
      </vt:variant>
      <vt:variant>
        <vt:lpwstr/>
      </vt:variant>
      <vt:variant>
        <vt:i4>524342</vt:i4>
      </vt:variant>
      <vt:variant>
        <vt:i4>45</vt:i4>
      </vt:variant>
      <vt:variant>
        <vt:i4>0</vt:i4>
      </vt:variant>
      <vt:variant>
        <vt:i4>5</vt:i4>
      </vt:variant>
      <vt:variant>
        <vt:lpwstr>mailto:mfcvolosovo@gmail.com</vt:lpwstr>
      </vt:variant>
      <vt:variant>
        <vt:lpwstr/>
      </vt:variant>
      <vt:variant>
        <vt:i4>6815821</vt:i4>
      </vt:variant>
      <vt:variant>
        <vt:i4>42</vt:i4>
      </vt:variant>
      <vt:variant>
        <vt:i4>0</vt:i4>
      </vt:variant>
      <vt:variant>
        <vt:i4>5</vt:i4>
      </vt:variant>
      <vt:variant>
        <vt:lpwstr>mailto:mfctosno@gmail.com</vt:lpwstr>
      </vt:variant>
      <vt:variant>
        <vt:lpwstr/>
      </vt:variant>
      <vt:variant>
        <vt:i4>7602246</vt:i4>
      </vt:variant>
      <vt:variant>
        <vt:i4>39</vt:i4>
      </vt:variant>
      <vt:variant>
        <vt:i4>0</vt:i4>
      </vt:variant>
      <vt:variant>
        <vt:i4>5</vt:i4>
      </vt:variant>
      <vt:variant>
        <vt:lpwstr>mailto:mfcprioz@gmail.com</vt:lpwstr>
      </vt:variant>
      <vt:variant>
        <vt:lpwstr/>
      </vt:variant>
      <vt:variant>
        <vt:i4>852026</vt:i4>
      </vt:variant>
      <vt:variant>
        <vt:i4>36</vt:i4>
      </vt:variant>
      <vt:variant>
        <vt:i4>0</vt:i4>
      </vt:variant>
      <vt:variant>
        <vt:i4>5</vt:i4>
      </vt:variant>
      <vt:variant>
        <vt:lpwstr>mailto:mfcvsev@gmail.com</vt:lpwstr>
      </vt:variant>
      <vt:variant>
        <vt:lpwstr/>
      </vt:variant>
      <vt:variant>
        <vt:i4>8060967</vt:i4>
      </vt:variant>
      <vt:variant>
        <vt:i4>33</vt:i4>
      </vt:variant>
      <vt:variant>
        <vt:i4>0</vt:i4>
      </vt:variant>
      <vt:variant>
        <vt:i4>5</vt:i4>
      </vt:variant>
      <vt:variant>
        <vt:lpwstr>http://www.admingromovo.ru/</vt:lpwstr>
      </vt:variant>
      <vt:variant>
        <vt:lpwstr/>
      </vt:variant>
      <vt:variant>
        <vt:i4>1703947</vt:i4>
      </vt:variant>
      <vt:variant>
        <vt:i4>30</vt:i4>
      </vt:variant>
      <vt:variant>
        <vt:i4>0</vt:i4>
      </vt:variant>
      <vt:variant>
        <vt:i4>5</vt:i4>
      </vt:variant>
      <vt:variant>
        <vt:lpwstr>consultantplus://offline/ref=7C6CDE0049B9229B813329FFB66FC3F4FD5B09736165D7251125BA0A0D99741826C892BFCAe6e7M</vt:lpwstr>
      </vt:variant>
      <vt:variant>
        <vt:lpwstr/>
      </vt:variant>
      <vt:variant>
        <vt:i4>5832775</vt:i4>
      </vt:variant>
      <vt:variant>
        <vt:i4>27</vt:i4>
      </vt:variant>
      <vt:variant>
        <vt:i4>0</vt:i4>
      </vt:variant>
      <vt:variant>
        <vt:i4>5</vt:i4>
      </vt:variant>
      <vt:variant>
        <vt:lpwstr>http://gu.lenobl.ru/</vt:lpwstr>
      </vt:variant>
      <vt:variant>
        <vt:lpwstr/>
      </vt:variant>
      <vt:variant>
        <vt:i4>6881330</vt:i4>
      </vt:variant>
      <vt:variant>
        <vt:i4>24</vt:i4>
      </vt:variant>
      <vt:variant>
        <vt:i4>0</vt:i4>
      </vt:variant>
      <vt:variant>
        <vt:i4>5</vt:i4>
      </vt:variant>
      <vt:variant>
        <vt:lpwstr/>
      </vt:variant>
      <vt:variant>
        <vt:lpwstr>Par1097</vt:lpwstr>
      </vt:variant>
      <vt:variant>
        <vt:i4>6815794</vt:i4>
      </vt:variant>
      <vt:variant>
        <vt:i4>21</vt:i4>
      </vt:variant>
      <vt:variant>
        <vt:i4>0</vt:i4>
      </vt:variant>
      <vt:variant>
        <vt:i4>5</vt:i4>
      </vt:variant>
      <vt:variant>
        <vt:lpwstr/>
      </vt:variant>
      <vt:variant>
        <vt:lpwstr>Par1085</vt:lpwstr>
      </vt:variant>
      <vt:variant>
        <vt:i4>5832775</vt:i4>
      </vt:variant>
      <vt:variant>
        <vt:i4>18</vt:i4>
      </vt:variant>
      <vt:variant>
        <vt:i4>0</vt:i4>
      </vt:variant>
      <vt:variant>
        <vt:i4>5</vt:i4>
      </vt:variant>
      <vt:variant>
        <vt:lpwstr>http://gu.lenobl.ru/</vt:lpwstr>
      </vt:variant>
      <vt:variant>
        <vt:lpwstr/>
      </vt:variant>
      <vt:variant>
        <vt:i4>8060967</vt:i4>
      </vt:variant>
      <vt:variant>
        <vt:i4>15</vt:i4>
      </vt:variant>
      <vt:variant>
        <vt:i4>0</vt:i4>
      </vt:variant>
      <vt:variant>
        <vt:i4>5</vt:i4>
      </vt:variant>
      <vt:variant>
        <vt:lpwstr>http://www.admingromovo.ru/</vt:lpwstr>
      </vt:variant>
      <vt:variant>
        <vt:lpwstr/>
      </vt:variant>
      <vt:variant>
        <vt:i4>8060967</vt:i4>
      </vt:variant>
      <vt:variant>
        <vt:i4>12</vt:i4>
      </vt:variant>
      <vt:variant>
        <vt:i4>0</vt:i4>
      </vt:variant>
      <vt:variant>
        <vt:i4>5</vt:i4>
      </vt:variant>
      <vt:variant>
        <vt:lpwstr>http://www.admingromovo.ru/</vt:lpwstr>
      </vt:variant>
      <vt:variant>
        <vt:lpwstr/>
      </vt:variant>
      <vt:variant>
        <vt:i4>1048644</vt:i4>
      </vt:variant>
      <vt:variant>
        <vt:i4>9</vt:i4>
      </vt:variant>
      <vt:variant>
        <vt:i4>0</vt:i4>
      </vt:variant>
      <vt:variant>
        <vt:i4>5</vt:i4>
      </vt:variant>
      <vt:variant>
        <vt:lpwstr>http://www.lenobl.ru/</vt:lpwstr>
      </vt:variant>
      <vt:variant>
        <vt:lpwstr/>
      </vt:variant>
      <vt:variant>
        <vt:i4>5832775</vt:i4>
      </vt:variant>
      <vt:variant>
        <vt:i4>6</vt:i4>
      </vt:variant>
      <vt:variant>
        <vt:i4>0</vt:i4>
      </vt:variant>
      <vt:variant>
        <vt:i4>5</vt:i4>
      </vt:variant>
      <vt:variant>
        <vt:lpwstr>http://gu.lenobl.ru/</vt:lpwstr>
      </vt:variant>
      <vt:variant>
        <vt:lpwstr/>
      </vt:variant>
      <vt:variant>
        <vt:i4>8060967</vt:i4>
      </vt:variant>
      <vt:variant>
        <vt:i4>3</vt:i4>
      </vt:variant>
      <vt:variant>
        <vt:i4>0</vt:i4>
      </vt:variant>
      <vt:variant>
        <vt:i4>5</vt:i4>
      </vt:variant>
      <vt:variant>
        <vt:lpwstr>http://www.admingromovo.ru/</vt:lpwstr>
      </vt:variant>
      <vt:variant>
        <vt:lpwstr/>
      </vt:variant>
      <vt:variant>
        <vt:i4>6750259</vt:i4>
      </vt:variant>
      <vt:variant>
        <vt:i4>0</vt:i4>
      </vt:variant>
      <vt:variant>
        <vt:i4>0</vt:i4>
      </vt:variant>
      <vt:variant>
        <vt:i4>5</vt:i4>
      </vt:variant>
      <vt:variant>
        <vt:lpwstr>garantf1://12038258.0/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постоновления</dc:title>
  <dc:creator>Kate</dc:creator>
  <cp:lastModifiedBy>Елена</cp:lastModifiedBy>
  <cp:revision>15</cp:revision>
  <cp:lastPrinted>2018-11-21T07:47:00Z</cp:lastPrinted>
  <dcterms:created xsi:type="dcterms:W3CDTF">2020-09-30T09:54:00Z</dcterms:created>
  <dcterms:modified xsi:type="dcterms:W3CDTF">2020-12-16T07:53:00Z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25_01_2006!639aaec5-21c4-426c-9022-e5efe31d059b</vt:lpwstr>
  </property>
</Properties>
</file>