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79" w:rsidRDefault="00760179" w:rsidP="007C60EA">
      <w:pPr>
        <w:suppressAutoHyphens/>
        <w:jc w:val="center"/>
        <w:rPr>
          <w:b/>
          <w:lang w:eastAsia="ar-SA"/>
        </w:rPr>
      </w:pPr>
      <w:r>
        <w:rPr>
          <w:b/>
          <w:noProof/>
        </w:rPr>
        <w:drawing>
          <wp:inline distT="0" distB="0" distL="0" distR="0" wp14:anchorId="0436F345">
            <wp:extent cx="56070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E77" w:rsidRPr="00AF552F" w:rsidRDefault="004E4E77" w:rsidP="007C60EA">
      <w:pPr>
        <w:suppressAutoHyphens/>
        <w:jc w:val="center"/>
        <w:rPr>
          <w:b/>
          <w:lang w:eastAsia="ar-SA"/>
        </w:rPr>
      </w:pPr>
      <w:r w:rsidRPr="00AF552F">
        <w:rPr>
          <w:b/>
          <w:lang w:eastAsia="ar-SA"/>
        </w:rPr>
        <w:t xml:space="preserve">Администрация </w:t>
      </w:r>
    </w:p>
    <w:p w:rsidR="004E4E77" w:rsidRPr="00AF552F" w:rsidRDefault="00B3062E" w:rsidP="004E4E77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Громов</w:t>
      </w:r>
      <w:r w:rsidR="004E4E77" w:rsidRPr="00AF552F">
        <w:rPr>
          <w:b/>
          <w:lang w:eastAsia="ar-SA"/>
        </w:rPr>
        <w:t>ско</w:t>
      </w:r>
      <w:r w:rsidR="00ED1984">
        <w:rPr>
          <w:b/>
          <w:lang w:eastAsia="ar-SA"/>
        </w:rPr>
        <w:t>го</w:t>
      </w:r>
      <w:r w:rsidR="004E4E77" w:rsidRPr="00AF552F">
        <w:rPr>
          <w:b/>
          <w:lang w:eastAsia="ar-SA"/>
        </w:rPr>
        <w:t xml:space="preserve"> сельско</w:t>
      </w:r>
      <w:r w:rsidR="00ED1984">
        <w:rPr>
          <w:b/>
          <w:lang w:eastAsia="ar-SA"/>
        </w:rPr>
        <w:t>го</w:t>
      </w:r>
      <w:r w:rsidR="004E4E77" w:rsidRPr="00AF552F">
        <w:rPr>
          <w:b/>
          <w:lang w:eastAsia="ar-SA"/>
        </w:rPr>
        <w:t xml:space="preserve"> поселени</w:t>
      </w:r>
      <w:r w:rsidR="00ED1984">
        <w:rPr>
          <w:b/>
          <w:lang w:eastAsia="ar-SA"/>
        </w:rPr>
        <w:t>я</w:t>
      </w:r>
      <w:r w:rsidR="004E4E77" w:rsidRPr="00AF552F">
        <w:rPr>
          <w:b/>
          <w:lang w:eastAsia="ar-SA"/>
        </w:rPr>
        <w:t xml:space="preserve"> </w:t>
      </w: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  <w:r w:rsidRPr="00AF552F">
        <w:rPr>
          <w:b/>
          <w:lang w:eastAsia="ar-SA"/>
        </w:rPr>
        <w:t>Приозерск</w:t>
      </w:r>
      <w:r w:rsidR="00ED1984">
        <w:rPr>
          <w:b/>
          <w:lang w:eastAsia="ar-SA"/>
        </w:rPr>
        <w:t>ого</w:t>
      </w:r>
      <w:r w:rsidRPr="00AF552F">
        <w:rPr>
          <w:b/>
          <w:lang w:eastAsia="ar-SA"/>
        </w:rPr>
        <w:t xml:space="preserve"> муниципальн</w:t>
      </w:r>
      <w:r w:rsidR="00ED1984">
        <w:rPr>
          <w:b/>
          <w:lang w:eastAsia="ar-SA"/>
        </w:rPr>
        <w:t>ого</w:t>
      </w:r>
      <w:r w:rsidRPr="00AF552F">
        <w:rPr>
          <w:b/>
          <w:lang w:eastAsia="ar-SA"/>
        </w:rPr>
        <w:t xml:space="preserve"> район</w:t>
      </w:r>
      <w:r w:rsidR="00ED1984">
        <w:rPr>
          <w:b/>
          <w:lang w:eastAsia="ar-SA"/>
        </w:rPr>
        <w:t>а</w:t>
      </w:r>
      <w:r w:rsidRPr="00AF552F">
        <w:rPr>
          <w:b/>
          <w:lang w:eastAsia="ar-SA"/>
        </w:rPr>
        <w:t xml:space="preserve"> Ленинградской области</w:t>
      </w: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  <w:r w:rsidRPr="00AF552F">
        <w:rPr>
          <w:b/>
          <w:lang w:eastAsia="ar-SA"/>
        </w:rPr>
        <w:t>П О С Т А Н О В Л Е Н И Е</w:t>
      </w:r>
    </w:p>
    <w:p w:rsidR="004E4E77" w:rsidRDefault="004E4E77" w:rsidP="004E4E77">
      <w:pPr>
        <w:jc w:val="center"/>
      </w:pPr>
    </w:p>
    <w:p w:rsidR="004E4E77" w:rsidRDefault="004E4E77" w:rsidP="004E4E77"/>
    <w:p w:rsidR="004E4E77" w:rsidRDefault="004E4E77" w:rsidP="004E4E77"/>
    <w:p w:rsidR="004E4E77" w:rsidRPr="00F67EED" w:rsidRDefault="004E4E77" w:rsidP="004E4E77">
      <w:pPr>
        <w:rPr>
          <w:rFonts w:ascii="Times New Roman CYR" w:hAnsi="Times New Roman CYR" w:cs="Times New Roman CYR"/>
          <w:sz w:val="28"/>
          <w:szCs w:val="28"/>
        </w:rPr>
      </w:pPr>
      <w:r w:rsidRPr="00D239C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60179" w:rsidRPr="00D239CB">
        <w:rPr>
          <w:rFonts w:ascii="Times New Roman CYR" w:hAnsi="Times New Roman CYR" w:cs="Times New Roman CYR"/>
          <w:sz w:val="28"/>
          <w:szCs w:val="28"/>
        </w:rPr>
        <w:t>05</w:t>
      </w:r>
      <w:r w:rsidR="00B616A9" w:rsidRPr="00D239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0179" w:rsidRPr="00D239CB">
        <w:rPr>
          <w:rFonts w:ascii="Times New Roman CYR" w:hAnsi="Times New Roman CYR" w:cs="Times New Roman CYR"/>
          <w:sz w:val="28"/>
          <w:szCs w:val="28"/>
        </w:rPr>
        <w:t>дека</w:t>
      </w:r>
      <w:r w:rsidR="00BA4E88" w:rsidRPr="00D239CB">
        <w:rPr>
          <w:rFonts w:ascii="Times New Roman CYR" w:hAnsi="Times New Roman CYR" w:cs="Times New Roman CYR"/>
          <w:sz w:val="28"/>
          <w:szCs w:val="28"/>
        </w:rPr>
        <w:t>бря</w:t>
      </w:r>
      <w:r w:rsidRPr="00D239CB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66686C" w:rsidRPr="00D239CB">
        <w:rPr>
          <w:rFonts w:ascii="Times New Roman CYR" w:hAnsi="Times New Roman CYR" w:cs="Times New Roman CYR"/>
          <w:sz w:val="28"/>
          <w:szCs w:val="28"/>
        </w:rPr>
        <w:t>2</w:t>
      </w:r>
      <w:r w:rsidR="00BA4E88" w:rsidRPr="00D239CB">
        <w:rPr>
          <w:rFonts w:ascii="Times New Roman CYR" w:hAnsi="Times New Roman CYR" w:cs="Times New Roman CYR"/>
          <w:sz w:val="28"/>
          <w:szCs w:val="28"/>
        </w:rPr>
        <w:t>4</w:t>
      </w:r>
      <w:r w:rsidRPr="00D239CB"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№ </w:t>
      </w:r>
      <w:r w:rsidR="00D239CB" w:rsidRPr="00D239CB">
        <w:rPr>
          <w:rFonts w:ascii="Times New Roman CYR" w:hAnsi="Times New Roman CYR" w:cs="Times New Roman CYR"/>
          <w:sz w:val="28"/>
          <w:szCs w:val="28"/>
        </w:rPr>
        <w:t>440</w:t>
      </w:r>
    </w:p>
    <w:p w:rsidR="00F34EDC" w:rsidRPr="00F67EED" w:rsidRDefault="00F34EDC">
      <w:pPr>
        <w:pStyle w:val="aa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92"/>
      </w:tblGrid>
      <w:tr w:rsidR="00F67EED" w:rsidRPr="00F67EED" w:rsidTr="002F0BC0">
        <w:trPr>
          <w:trHeight w:val="349"/>
        </w:trPr>
        <w:tc>
          <w:tcPr>
            <w:tcW w:w="5092" w:type="dxa"/>
          </w:tcPr>
          <w:p w:rsidR="00F67EED" w:rsidRPr="00F67EED" w:rsidRDefault="009609DC" w:rsidP="009609DC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609DC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одобрении прогноза социально-экономического развития </w:t>
            </w:r>
            <w:r w:rsidR="00B3062E">
              <w:rPr>
                <w:rFonts w:ascii="Times New Roman CYR" w:hAnsi="Times New Roman CYR" w:cs="Times New Roman CYR"/>
                <w:sz w:val="28"/>
                <w:szCs w:val="28"/>
              </w:rPr>
              <w:t>Громов</w:t>
            </w:r>
            <w:r w:rsidR="00F67EED" w:rsidRPr="00F67EED">
              <w:rPr>
                <w:rFonts w:ascii="Times New Roman CYR" w:hAnsi="Times New Roman CYR" w:cs="Times New Roman CYR"/>
                <w:sz w:val="28"/>
                <w:szCs w:val="28"/>
              </w:rPr>
              <w:t>ско</w:t>
            </w:r>
            <w:r w:rsidR="00ED1984">
              <w:rPr>
                <w:rFonts w:ascii="Times New Roman CYR" w:hAnsi="Times New Roman CYR" w:cs="Times New Roman CYR"/>
                <w:sz w:val="28"/>
                <w:szCs w:val="28"/>
              </w:rPr>
              <w:t>го</w:t>
            </w:r>
            <w:r w:rsidR="00F67EED" w:rsidRPr="00F67EE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</w:t>
            </w:r>
            <w:r w:rsidR="00ED1984">
              <w:rPr>
                <w:rFonts w:ascii="Times New Roman CYR" w:hAnsi="Times New Roman CYR" w:cs="Times New Roman CYR"/>
                <w:sz w:val="28"/>
                <w:szCs w:val="28"/>
              </w:rPr>
              <w:t>го</w:t>
            </w:r>
            <w:r w:rsidR="00F67EED" w:rsidRPr="00F67EED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поселени</w:t>
            </w:r>
            <w:r w:rsidR="00ED1984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9609DC">
              <w:rPr>
                <w:rFonts w:ascii="Times New Roman CYR" w:hAnsi="Times New Roman CYR" w:cs="Times New Roman CYR"/>
                <w:sz w:val="28"/>
                <w:szCs w:val="28"/>
              </w:rPr>
              <w:t>Приозерского муниципального района Ленинградской области на 2025 год и плановый период 2026-2027 годы</w:t>
            </w:r>
          </w:p>
        </w:tc>
      </w:tr>
    </w:tbl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09DC" w:rsidRPr="009609DC" w:rsidRDefault="009609DC" w:rsidP="009609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09DC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173 Бюджетного кодекса Российской Федерации, Федеральным законом от 28.06.2014 № 172-ФЗ «О стратегическом планировании в Российской Федерации», постановлением администрации муниципального образования </w:t>
      </w:r>
      <w:r w:rsidR="00BA4E88">
        <w:rPr>
          <w:rFonts w:ascii="Times New Roman CYR" w:hAnsi="Times New Roman CYR" w:cs="Times New Roman CYR"/>
          <w:sz w:val="28"/>
          <w:szCs w:val="28"/>
        </w:rPr>
        <w:t>Громовское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 сельское поселение муниципального образования  Приозерский муниципальный район Ленинградской области от </w:t>
      </w:r>
      <w:r w:rsidR="00BA4E88">
        <w:rPr>
          <w:rFonts w:ascii="Times New Roman CYR" w:hAnsi="Times New Roman CYR" w:cs="Times New Roman CYR"/>
          <w:sz w:val="28"/>
          <w:szCs w:val="28"/>
        </w:rPr>
        <w:t>1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7 </w:t>
      </w:r>
      <w:r w:rsidR="00BA4E88">
        <w:rPr>
          <w:rFonts w:ascii="Times New Roman CYR" w:hAnsi="Times New Roman CYR" w:cs="Times New Roman CYR"/>
          <w:sz w:val="28"/>
          <w:szCs w:val="28"/>
        </w:rPr>
        <w:t>сен</w:t>
      </w:r>
      <w:r w:rsidRPr="009609DC">
        <w:rPr>
          <w:rFonts w:ascii="Times New Roman CYR" w:hAnsi="Times New Roman CYR" w:cs="Times New Roman CYR"/>
          <w:sz w:val="28"/>
          <w:szCs w:val="28"/>
        </w:rPr>
        <w:t>тября 202</w:t>
      </w:r>
      <w:r w:rsidR="00BA4E88">
        <w:rPr>
          <w:rFonts w:ascii="Times New Roman CYR" w:hAnsi="Times New Roman CYR" w:cs="Times New Roman CYR"/>
          <w:sz w:val="28"/>
          <w:szCs w:val="28"/>
        </w:rPr>
        <w:t>1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BA4E88">
        <w:rPr>
          <w:rFonts w:ascii="Times New Roman CYR" w:hAnsi="Times New Roman CYR" w:cs="Times New Roman CYR"/>
          <w:sz w:val="28"/>
          <w:szCs w:val="28"/>
        </w:rPr>
        <w:t>300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 «Об утверждении Порядка 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</w:t>
      </w:r>
      <w:r w:rsidR="00BA4E88" w:rsidRPr="00BA4E88">
        <w:rPr>
          <w:rFonts w:ascii="Times New Roman CYR" w:hAnsi="Times New Roman CYR" w:cs="Times New Roman CYR"/>
          <w:sz w:val="28"/>
          <w:szCs w:val="28"/>
        </w:rPr>
        <w:t>Громовское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 сельское поселение МО Приозерский муниципальный район Ленинградской области на среднесрочный период», в целях  формирования бюджета муниципального образования  </w:t>
      </w:r>
      <w:r w:rsidR="00BA4E88" w:rsidRPr="00BA4E88">
        <w:rPr>
          <w:rFonts w:ascii="Times New Roman CYR" w:hAnsi="Times New Roman CYR" w:cs="Times New Roman CYR"/>
          <w:sz w:val="28"/>
          <w:szCs w:val="28"/>
        </w:rPr>
        <w:t>Громовское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 сельское поселение на 202</w:t>
      </w:r>
      <w:r w:rsidR="00BA4E88">
        <w:rPr>
          <w:rFonts w:ascii="Times New Roman CYR" w:hAnsi="Times New Roman CYR" w:cs="Times New Roman CYR"/>
          <w:sz w:val="28"/>
          <w:szCs w:val="28"/>
        </w:rPr>
        <w:t>5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BA4E88">
        <w:rPr>
          <w:rFonts w:ascii="Times New Roman CYR" w:hAnsi="Times New Roman CYR" w:cs="Times New Roman CYR"/>
          <w:sz w:val="28"/>
          <w:szCs w:val="28"/>
        </w:rPr>
        <w:t>6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BA4E88">
        <w:rPr>
          <w:rFonts w:ascii="Times New Roman CYR" w:hAnsi="Times New Roman CYR" w:cs="Times New Roman CYR"/>
          <w:sz w:val="28"/>
          <w:szCs w:val="28"/>
        </w:rPr>
        <w:t>7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 годов, администрация Громовского сельского поселения  ПОСТАНОВЛЯЕТ:</w:t>
      </w:r>
    </w:p>
    <w:p w:rsidR="009609DC" w:rsidRPr="009609DC" w:rsidRDefault="009609DC" w:rsidP="009609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09DC">
        <w:rPr>
          <w:rFonts w:ascii="Times New Roman CYR" w:hAnsi="Times New Roman CYR" w:cs="Times New Roman CYR"/>
          <w:sz w:val="28"/>
          <w:szCs w:val="28"/>
        </w:rPr>
        <w:t>1. Одобрить прогноз социально-экономического развития Громовского сельского поселения Приозерского муниципального района Ленинградской области на 202</w:t>
      </w:r>
      <w:r w:rsidR="00BA4E88">
        <w:rPr>
          <w:rFonts w:ascii="Times New Roman CYR" w:hAnsi="Times New Roman CYR" w:cs="Times New Roman CYR"/>
          <w:sz w:val="28"/>
          <w:szCs w:val="28"/>
        </w:rPr>
        <w:t>5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BA4E88">
        <w:rPr>
          <w:rFonts w:ascii="Times New Roman CYR" w:hAnsi="Times New Roman CYR" w:cs="Times New Roman CYR"/>
          <w:sz w:val="28"/>
          <w:szCs w:val="28"/>
        </w:rPr>
        <w:t>6</w:t>
      </w:r>
      <w:r w:rsidRPr="009609DC">
        <w:rPr>
          <w:rFonts w:ascii="Times New Roman CYR" w:hAnsi="Times New Roman CYR" w:cs="Times New Roman CYR"/>
          <w:sz w:val="28"/>
          <w:szCs w:val="28"/>
        </w:rPr>
        <w:t>-202</w:t>
      </w:r>
      <w:r w:rsidR="00BA4E88">
        <w:rPr>
          <w:rFonts w:ascii="Times New Roman CYR" w:hAnsi="Times New Roman CYR" w:cs="Times New Roman CYR"/>
          <w:sz w:val="28"/>
          <w:szCs w:val="28"/>
        </w:rPr>
        <w:t>7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 годы (Приложение).</w:t>
      </w:r>
    </w:p>
    <w:p w:rsidR="009609DC" w:rsidRPr="009609DC" w:rsidRDefault="009609DC" w:rsidP="009609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09DC">
        <w:rPr>
          <w:rFonts w:ascii="Times New Roman CYR" w:hAnsi="Times New Roman CYR" w:cs="Times New Roman CYR"/>
          <w:sz w:val="28"/>
          <w:szCs w:val="28"/>
        </w:rPr>
        <w:t>2. Сектору экономики и финансов осуществлять мониторинг реализации прогноза за 202</w:t>
      </w:r>
      <w:r w:rsidR="00BA4E88">
        <w:rPr>
          <w:rFonts w:ascii="Times New Roman CYR" w:hAnsi="Times New Roman CYR" w:cs="Times New Roman CYR"/>
          <w:sz w:val="28"/>
          <w:szCs w:val="28"/>
        </w:rPr>
        <w:t>5</w:t>
      </w:r>
      <w:r w:rsidRPr="009609DC">
        <w:rPr>
          <w:rFonts w:ascii="Times New Roman CYR" w:hAnsi="Times New Roman CYR" w:cs="Times New Roman CYR"/>
          <w:sz w:val="28"/>
          <w:szCs w:val="28"/>
        </w:rPr>
        <w:t xml:space="preserve"> год.</w:t>
      </w:r>
    </w:p>
    <w:p w:rsidR="009609DC" w:rsidRPr="009609DC" w:rsidRDefault="009609DC" w:rsidP="009609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09DC">
        <w:rPr>
          <w:rFonts w:ascii="Times New Roman CYR" w:hAnsi="Times New Roman CYR" w:cs="Times New Roman CYR"/>
          <w:sz w:val="28"/>
          <w:szCs w:val="28"/>
        </w:rPr>
        <w:t>3. Настоящее постановление подлежит размещению на официальном сайте администрации Громовского сельского поселения Приозерского муниципального района Ленинградской области, вступает в силу со дня подписания.</w:t>
      </w:r>
    </w:p>
    <w:p w:rsidR="00F67EED" w:rsidRPr="00F67EED" w:rsidRDefault="009609DC" w:rsidP="009609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09DC">
        <w:rPr>
          <w:rFonts w:ascii="Times New Roman CYR" w:hAnsi="Times New Roman CYR" w:cs="Times New Roman CYR"/>
          <w:sz w:val="28"/>
          <w:szCs w:val="28"/>
        </w:rPr>
        <w:t>4. Контроль за исполнением настоящего постановления оставляю за собой.</w:t>
      </w: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3537A9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F67EED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7EED">
        <w:rPr>
          <w:rFonts w:ascii="Times New Roman CYR" w:hAnsi="Times New Roman CYR" w:cs="Times New Roman CYR"/>
          <w:sz w:val="28"/>
          <w:szCs w:val="28"/>
        </w:rPr>
        <w:t>администрации                                                            А.</w:t>
      </w:r>
      <w:r w:rsidR="00B3062E">
        <w:rPr>
          <w:rFonts w:ascii="Times New Roman CYR" w:hAnsi="Times New Roman CYR" w:cs="Times New Roman CYR"/>
          <w:sz w:val="28"/>
          <w:szCs w:val="28"/>
        </w:rPr>
        <w:t>П.Кутузов</w:t>
      </w:r>
      <w:r w:rsidRPr="00F67EED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F67EED" w:rsidRPr="00F67EED" w:rsidRDefault="00F67EED" w:rsidP="00F67EED">
      <w:pPr>
        <w:rPr>
          <w:sz w:val="18"/>
          <w:szCs w:val="18"/>
        </w:rPr>
      </w:pPr>
      <w:r w:rsidRPr="00F67EED">
        <w:rPr>
          <w:sz w:val="18"/>
          <w:szCs w:val="18"/>
        </w:rPr>
        <w:t xml:space="preserve">Исп. </w:t>
      </w:r>
      <w:r w:rsidR="00B3062E">
        <w:rPr>
          <w:sz w:val="18"/>
          <w:szCs w:val="18"/>
        </w:rPr>
        <w:t>Князева А.Н.</w:t>
      </w:r>
      <w:r w:rsidRPr="00F67EED">
        <w:rPr>
          <w:sz w:val="18"/>
          <w:szCs w:val="18"/>
        </w:rPr>
        <w:t xml:space="preserve"> тел. </w:t>
      </w:r>
      <w:r w:rsidR="00B3062E">
        <w:rPr>
          <w:sz w:val="18"/>
          <w:szCs w:val="18"/>
        </w:rPr>
        <w:t>99-466</w:t>
      </w:r>
    </w:p>
    <w:p w:rsidR="00F67EED" w:rsidRPr="00F67EED" w:rsidRDefault="00F67EED" w:rsidP="00F67EED">
      <w:pPr>
        <w:rPr>
          <w:sz w:val="18"/>
          <w:szCs w:val="18"/>
        </w:rPr>
      </w:pPr>
      <w:r w:rsidRPr="00F67EED">
        <w:rPr>
          <w:sz w:val="18"/>
          <w:szCs w:val="18"/>
        </w:rPr>
        <w:t>Разослано: 1- дело, 1- прокуратура, 1- сайт администрации.</w:t>
      </w: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F67EED" w:rsidRPr="00D239CB" w:rsidTr="00F67EED">
        <w:tc>
          <w:tcPr>
            <w:tcW w:w="4395" w:type="dxa"/>
          </w:tcPr>
          <w:p w:rsidR="00F67EED" w:rsidRPr="00F67EED" w:rsidRDefault="00F67EED" w:rsidP="00F67EED">
            <w:pPr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5528" w:type="dxa"/>
          </w:tcPr>
          <w:p w:rsidR="00F67EED" w:rsidRPr="00D239CB" w:rsidRDefault="00F67EED" w:rsidP="00F67EED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  <w:p w:rsidR="009609DC" w:rsidRPr="00D239CB" w:rsidRDefault="009609DC" w:rsidP="00AC066B">
            <w:pPr>
              <w:widowControl w:val="0"/>
              <w:suppressAutoHyphens/>
              <w:ind w:firstLine="708"/>
              <w:jc w:val="right"/>
              <w:rPr>
                <w:rFonts w:eastAsia="SimSun" w:cs="Mangal"/>
                <w:kern w:val="1"/>
                <w:lang w:eastAsia="zh-CN" w:bidi="hi-IN"/>
              </w:rPr>
            </w:pPr>
            <w:r w:rsidRPr="00D239CB">
              <w:rPr>
                <w:rFonts w:eastAsia="SimSun" w:cs="Mangal"/>
                <w:kern w:val="1"/>
                <w:lang w:eastAsia="zh-CN" w:bidi="hi-IN"/>
              </w:rPr>
              <w:t>Утвержден</w:t>
            </w:r>
          </w:p>
          <w:p w:rsidR="009609DC" w:rsidRPr="00D239CB" w:rsidRDefault="009609DC" w:rsidP="00AC066B">
            <w:pPr>
              <w:widowControl w:val="0"/>
              <w:suppressAutoHyphens/>
              <w:ind w:firstLine="708"/>
              <w:jc w:val="right"/>
              <w:rPr>
                <w:rFonts w:eastAsia="SimSun" w:cs="Mangal"/>
                <w:kern w:val="1"/>
                <w:lang w:eastAsia="zh-CN" w:bidi="hi-IN"/>
              </w:rPr>
            </w:pPr>
            <w:r w:rsidRPr="00D239CB">
              <w:rPr>
                <w:rFonts w:eastAsia="SimSun" w:cs="Mangal"/>
                <w:kern w:val="1"/>
                <w:lang w:eastAsia="zh-CN" w:bidi="hi-IN"/>
              </w:rPr>
              <w:t xml:space="preserve">постановлением администрации </w:t>
            </w:r>
          </w:p>
          <w:p w:rsidR="009609DC" w:rsidRPr="00D239CB" w:rsidRDefault="00BA4E88" w:rsidP="00AC066B">
            <w:pPr>
              <w:widowControl w:val="0"/>
              <w:suppressAutoHyphens/>
              <w:ind w:firstLine="708"/>
              <w:jc w:val="right"/>
              <w:rPr>
                <w:rFonts w:eastAsia="SimSun" w:cs="Mangal"/>
                <w:kern w:val="1"/>
                <w:lang w:eastAsia="zh-CN" w:bidi="hi-IN"/>
              </w:rPr>
            </w:pPr>
            <w:r w:rsidRPr="00D239CB">
              <w:rPr>
                <w:rFonts w:eastAsia="SimSun" w:cs="Mangal"/>
                <w:kern w:val="1"/>
                <w:lang w:eastAsia="zh-CN" w:bidi="hi-IN"/>
              </w:rPr>
              <w:t>Громовского</w:t>
            </w:r>
            <w:r w:rsidR="009609DC" w:rsidRPr="00D239CB">
              <w:rPr>
                <w:rFonts w:eastAsia="SimSun" w:cs="Mangal"/>
                <w:kern w:val="1"/>
                <w:lang w:eastAsia="zh-CN" w:bidi="hi-IN"/>
              </w:rPr>
              <w:t xml:space="preserve">о сельского поселения </w:t>
            </w:r>
          </w:p>
          <w:p w:rsidR="009609DC" w:rsidRPr="00D239CB" w:rsidRDefault="009609DC" w:rsidP="00AC066B">
            <w:pPr>
              <w:widowControl w:val="0"/>
              <w:suppressAutoHyphens/>
              <w:ind w:firstLine="708"/>
              <w:jc w:val="right"/>
              <w:rPr>
                <w:rFonts w:eastAsia="SimSun" w:cs="Mangal"/>
                <w:kern w:val="1"/>
                <w:lang w:eastAsia="zh-CN" w:bidi="hi-IN"/>
              </w:rPr>
            </w:pPr>
            <w:r w:rsidRPr="00D239CB">
              <w:rPr>
                <w:rFonts w:eastAsia="SimSun" w:cs="Mangal"/>
                <w:kern w:val="1"/>
                <w:lang w:eastAsia="zh-CN" w:bidi="hi-IN"/>
              </w:rPr>
              <w:t xml:space="preserve">от </w:t>
            </w:r>
            <w:r w:rsidR="00760179" w:rsidRPr="00D239CB">
              <w:rPr>
                <w:rFonts w:eastAsia="SimSun" w:cs="Mangal"/>
                <w:kern w:val="1"/>
                <w:lang w:eastAsia="zh-CN" w:bidi="hi-IN"/>
              </w:rPr>
              <w:t>05 дека</w:t>
            </w:r>
            <w:r w:rsidRPr="00D239CB">
              <w:rPr>
                <w:rFonts w:eastAsia="SimSun" w:cs="Mangal"/>
                <w:kern w:val="1"/>
                <w:lang w:eastAsia="zh-CN" w:bidi="hi-IN"/>
              </w:rPr>
              <w:t>бря 202</w:t>
            </w:r>
            <w:r w:rsidR="00760179" w:rsidRPr="00D239CB">
              <w:rPr>
                <w:rFonts w:eastAsia="SimSun" w:cs="Mangal"/>
                <w:kern w:val="1"/>
                <w:lang w:eastAsia="zh-CN" w:bidi="hi-IN"/>
              </w:rPr>
              <w:t>4</w:t>
            </w:r>
            <w:r w:rsidRPr="00D239CB">
              <w:rPr>
                <w:rFonts w:eastAsia="SimSun" w:cs="Mangal"/>
                <w:kern w:val="1"/>
                <w:lang w:eastAsia="zh-CN" w:bidi="hi-IN"/>
              </w:rPr>
              <w:t xml:space="preserve"> года № </w:t>
            </w:r>
            <w:r w:rsidR="00D239CB" w:rsidRPr="00D239CB">
              <w:rPr>
                <w:rFonts w:eastAsia="SimSun" w:cs="Mangal"/>
                <w:kern w:val="1"/>
                <w:lang w:eastAsia="zh-CN" w:bidi="hi-IN"/>
              </w:rPr>
              <w:t>440</w:t>
            </w:r>
          </w:p>
          <w:p w:rsidR="00F67EED" w:rsidRPr="00D239CB" w:rsidRDefault="009609DC" w:rsidP="00AC066B">
            <w:pPr>
              <w:autoSpaceDE w:val="0"/>
              <w:autoSpaceDN w:val="0"/>
              <w:adjustRightInd w:val="0"/>
              <w:ind w:left="34" w:firstLine="720"/>
              <w:jc w:val="right"/>
            </w:pPr>
            <w:r w:rsidRPr="00D239CB">
              <w:rPr>
                <w:rFonts w:eastAsia="SimSun" w:cs="Mangal"/>
                <w:kern w:val="1"/>
                <w:lang w:eastAsia="zh-CN" w:bidi="hi-IN"/>
              </w:rPr>
              <w:t>(Приложение 1)</w:t>
            </w:r>
          </w:p>
        </w:tc>
      </w:tr>
    </w:tbl>
    <w:p w:rsidR="00F67EED" w:rsidRDefault="00F67EED" w:rsidP="00F67EED">
      <w:pPr>
        <w:widowControl w:val="0"/>
        <w:suppressAutoHyphens/>
        <w:ind w:firstLine="567"/>
        <w:jc w:val="right"/>
        <w:rPr>
          <w:rFonts w:eastAsia="SimSun"/>
          <w:kern w:val="1"/>
          <w:lang w:eastAsia="zh-CN" w:bidi="hi-IN"/>
        </w:rPr>
      </w:pPr>
    </w:p>
    <w:p w:rsidR="00AC066B" w:rsidRPr="00F67EED" w:rsidRDefault="00AC066B" w:rsidP="00AC066B">
      <w:pPr>
        <w:widowControl w:val="0"/>
        <w:suppressAutoHyphens/>
        <w:ind w:firstLine="567"/>
        <w:jc w:val="both"/>
        <w:rPr>
          <w:rFonts w:eastAsia="SimSun"/>
          <w:kern w:val="1"/>
          <w:lang w:eastAsia="zh-CN" w:bidi="hi-IN"/>
        </w:rPr>
      </w:pPr>
    </w:p>
    <w:tbl>
      <w:tblPr>
        <w:tblW w:w="9332" w:type="dxa"/>
        <w:tblInd w:w="113" w:type="dxa"/>
        <w:tblLook w:val="04A0" w:firstRow="1" w:lastRow="0" w:firstColumn="1" w:lastColumn="0" w:noHBand="0" w:noVBand="1"/>
      </w:tblPr>
      <w:tblGrid>
        <w:gridCol w:w="789"/>
        <w:gridCol w:w="2876"/>
        <w:gridCol w:w="1497"/>
        <w:gridCol w:w="806"/>
        <w:gridCol w:w="979"/>
        <w:gridCol w:w="979"/>
        <w:gridCol w:w="979"/>
        <w:gridCol w:w="979"/>
      </w:tblGrid>
      <w:tr w:rsidR="009E70D7" w:rsidTr="009E70D7">
        <w:trPr>
          <w:trHeight w:val="326"/>
        </w:trPr>
        <w:tc>
          <w:tcPr>
            <w:tcW w:w="9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2:H76"/>
            <w:bookmarkStart w:id="1" w:name="_GoBack"/>
            <w:bookmarkEnd w:id="1"/>
            <w:r>
              <w:rPr>
                <w:b/>
                <w:bCs/>
                <w:sz w:val="28"/>
                <w:szCs w:val="28"/>
              </w:rPr>
              <w:t>Громовское сельское поселение Приозерского муниципального образования Ленинградской области</w:t>
            </w:r>
            <w:bookmarkEnd w:id="0"/>
          </w:p>
        </w:tc>
      </w:tr>
      <w:tr w:rsidR="009E70D7" w:rsidTr="009E70D7">
        <w:trPr>
          <w:trHeight w:val="745"/>
        </w:trPr>
        <w:tc>
          <w:tcPr>
            <w:tcW w:w="9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Основные показатели прогноза социально-экономического развития муниципального образования Ленинградской области на 2025-2027 годы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sz w:val="20"/>
                <w:szCs w:val="20"/>
              </w:rPr>
            </w:pPr>
          </w:p>
        </w:tc>
      </w:tr>
      <w:tr w:rsidR="009E70D7" w:rsidTr="009E70D7">
        <w:trPr>
          <w:trHeight w:val="27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 п/п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Демографические показатели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Численность населения (на 1 января года)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2 049,0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в том числе: городское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сельское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2 049,0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Численность населения среднегодовая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2 041,5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2 027,0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2 013,0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Число родившихся (без учета мертворожденных)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Число умерших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Естественный прирост ( -убыль)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Число прибывших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Число убывших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Миграционный прирост (-убыль)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 тыс. чел.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Общий коэффициент смертности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 тыс. чел.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Коэффициент естественного прироста (убыли)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 тыс. чел.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-10,9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Коэффициент миграционного прироста (убыли)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 на 1 тыс. чел.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Промышленное производство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E70D7" w:rsidTr="009E70D7">
        <w:trPr>
          <w:trHeight w:val="109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r>
              <w:t xml:space="preserve">Число хозяйствующих субъектов (предприятий, организаций), осуществляющих </w:t>
            </w:r>
            <w:r>
              <w:lastRenderedPageBreak/>
              <w:t>производственную деятельность на территории поселения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lastRenderedPageBreak/>
              <w:t>единиц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E70D7" w:rsidTr="009E70D7">
        <w:trPr>
          <w:trHeight w:val="666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</w:pPr>
            <w:r>
              <w:lastRenderedPageBreak/>
              <w:t>2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8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/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</w:tr>
      <w:tr w:rsidR="009E70D7" w:rsidTr="009E70D7">
        <w:trPr>
          <w:trHeight w:val="26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8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Продукция сельского хозяйства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70D7" w:rsidTr="009E70D7">
        <w:trPr>
          <w:trHeight w:val="1097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Продукция растениеводства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1097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Продукция животноводства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1097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к предыдущему году в действующих ценах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</w:tr>
      <w:tr w:rsidR="009E70D7" w:rsidTr="009E70D7">
        <w:trPr>
          <w:trHeight w:val="276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Строительство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метров общей площади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метров общей площади на 1 чел.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километр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</w:tr>
      <w:tr w:rsidR="009E70D7" w:rsidTr="009E70D7">
        <w:trPr>
          <w:trHeight w:val="82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автодорог общего пользования местного </w:t>
            </w:r>
            <w:r>
              <w:rPr>
                <w:color w:val="000000"/>
              </w:rPr>
              <w:lastRenderedPageBreak/>
              <w:t>значения с твердым покрытием (на конец года)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километр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9E70D7" w:rsidTr="009E70D7">
        <w:trPr>
          <w:trHeight w:val="137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Потребительский рынок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Оборот розничной торговли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1097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2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r>
              <w:t xml:space="preserve">Объем платных услуг населению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1097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/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r>
              <w:t>Количество торговых точек (магазины, павильоны, автолавки и др.)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t>единиц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r>
              <w:t>Площадь торгового зала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t xml:space="preserve">Кв. метров общей площади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1 286,7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1 286,7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1 286,7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r>
              <w:t>Количество пунктов общественного питания (рестораны, столовые, кафе и др.)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t>единиц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9E70D7" w:rsidTr="009E70D7">
        <w:trPr>
          <w:trHeight w:val="109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t>единиц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Малое и среднее предпринимательство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9E70D7" w:rsidTr="009E70D7">
        <w:trPr>
          <w:trHeight w:val="109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lastRenderedPageBreak/>
              <w:t>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E70D7" w:rsidTr="009E70D7">
        <w:trPr>
          <w:trHeight w:val="82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0D7" w:rsidRDefault="009E7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Инвестиции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r>
              <w:t>Инвестиции в основной капитал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1097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/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0D7" w:rsidRDefault="009E70D7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t>% к предыдущему году в действующих ценах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IX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Рынок труда и занятость населения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Численность занятых в экономике (среднегодовая)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740,0</w:t>
            </w:r>
          </w:p>
        </w:tc>
      </w:tr>
      <w:tr w:rsidR="009E70D7" w:rsidTr="009E70D7">
        <w:trPr>
          <w:trHeight w:val="82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Уровень зарегистрированной безработицы (на конец года)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9E70D7" w:rsidTr="009E70D7">
        <w:trPr>
          <w:trHeight w:val="82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418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496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7" w:rsidRDefault="009E70D7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к предыдущему году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0D7" w:rsidRDefault="009E70D7">
            <w:pPr>
              <w:jc w:val="center"/>
            </w:pPr>
            <w:r>
              <w:t>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r>
              <w:t xml:space="preserve">Фонд начисленной заработной платы всех работников по </w:t>
            </w:r>
            <w:r>
              <w:lastRenderedPageBreak/>
              <w:t>муниципальному образованию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</w:pPr>
            <w:r>
              <w:lastRenderedPageBreak/>
              <w:t>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X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социальной сферы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Уровень обеспеченности (на конец года):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82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амбулаторно-поликлиническими учреждениями 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посещений в смену на 1 тыс.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общедоступными библиотеками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ед. на 1000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учреждениями культурно-досугового типа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ед. на 1000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дошкольными образовательными учреждениями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jc w:val="center"/>
            </w:pPr>
            <w:r>
              <w:t>мест на 1000 детей в возрасте 1-6 лет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9E70D7" w:rsidTr="009E70D7">
        <w:trPr>
          <w:trHeight w:val="27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D7" w:rsidRDefault="009E70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территории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E70D7" w:rsidTr="009E70D7">
        <w:trPr>
          <w:trHeight w:val="5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D7" w:rsidRDefault="009E70D7">
            <w:pPr>
              <w:rPr>
                <w:color w:val="000000"/>
              </w:rPr>
            </w:pPr>
            <w:r>
              <w:rPr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0D7" w:rsidRDefault="009E7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67EED" w:rsidRPr="00F67EED" w:rsidRDefault="00F67EED" w:rsidP="009E70D7">
      <w:pPr>
        <w:widowControl w:val="0"/>
        <w:suppressAutoHyphens/>
        <w:ind w:firstLine="567"/>
        <w:jc w:val="both"/>
        <w:rPr>
          <w:rFonts w:eastAsia="SimSun"/>
          <w:kern w:val="1"/>
          <w:lang w:eastAsia="zh-CN" w:bidi="hi-IN"/>
        </w:rPr>
      </w:pPr>
    </w:p>
    <w:sectPr w:rsidR="00F67EED" w:rsidRPr="00F67EED" w:rsidSect="00F67EED">
      <w:headerReference w:type="even" r:id="rId8"/>
      <w:pgSz w:w="11906" w:h="16838"/>
      <w:pgMar w:top="822" w:right="991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23" w:rsidRDefault="00C70123">
      <w:r>
        <w:separator/>
      </w:r>
    </w:p>
  </w:endnote>
  <w:endnote w:type="continuationSeparator" w:id="0">
    <w:p w:rsidR="00C70123" w:rsidRDefault="00C7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23" w:rsidRDefault="00C70123">
      <w:r>
        <w:separator/>
      </w:r>
    </w:p>
  </w:footnote>
  <w:footnote w:type="continuationSeparator" w:id="0">
    <w:p w:rsidR="00C70123" w:rsidRDefault="00C70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E3" w:rsidRDefault="00931CC6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73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4FEB">
      <w:rPr>
        <w:rStyle w:val="ad"/>
        <w:noProof/>
      </w:rPr>
      <w:t>1</w:t>
    </w:r>
    <w:r>
      <w:rPr>
        <w:rStyle w:val="ad"/>
      </w:rPr>
      <w:fldChar w:fldCharType="end"/>
    </w:r>
  </w:p>
  <w:p w:rsidR="002173E3" w:rsidRDefault="002173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af667bd6-5c0a-44db-84c8-1af52e252a10"/>
  </w:docVars>
  <w:rsids>
    <w:rsidRoot w:val="006E6F26"/>
    <w:rsid w:val="000023C2"/>
    <w:rsid w:val="000379ED"/>
    <w:rsid w:val="00037A03"/>
    <w:rsid w:val="00051708"/>
    <w:rsid w:val="00054C67"/>
    <w:rsid w:val="00057549"/>
    <w:rsid w:val="0006076D"/>
    <w:rsid w:val="0008124A"/>
    <w:rsid w:val="00087030"/>
    <w:rsid w:val="000B21BB"/>
    <w:rsid w:val="000C331F"/>
    <w:rsid w:val="000C69D1"/>
    <w:rsid w:val="000D540C"/>
    <w:rsid w:val="000E3812"/>
    <w:rsid w:val="00106307"/>
    <w:rsid w:val="00107085"/>
    <w:rsid w:val="00121A4D"/>
    <w:rsid w:val="00131382"/>
    <w:rsid w:val="00141571"/>
    <w:rsid w:val="00145463"/>
    <w:rsid w:val="00154BCF"/>
    <w:rsid w:val="00160E95"/>
    <w:rsid w:val="00163D05"/>
    <w:rsid w:val="00167338"/>
    <w:rsid w:val="001732E4"/>
    <w:rsid w:val="00174DB7"/>
    <w:rsid w:val="001A5AA4"/>
    <w:rsid w:val="001C40EF"/>
    <w:rsid w:val="001E388C"/>
    <w:rsid w:val="001E75C6"/>
    <w:rsid w:val="001F089C"/>
    <w:rsid w:val="001F4374"/>
    <w:rsid w:val="001F54EA"/>
    <w:rsid w:val="001F6CAA"/>
    <w:rsid w:val="00201099"/>
    <w:rsid w:val="00207920"/>
    <w:rsid w:val="00212A52"/>
    <w:rsid w:val="002173E3"/>
    <w:rsid w:val="00220CEA"/>
    <w:rsid w:val="0022762F"/>
    <w:rsid w:val="002372C9"/>
    <w:rsid w:val="00242048"/>
    <w:rsid w:val="00254D21"/>
    <w:rsid w:val="002574C3"/>
    <w:rsid w:val="002612C4"/>
    <w:rsid w:val="00281577"/>
    <w:rsid w:val="002B10DA"/>
    <w:rsid w:val="002D357C"/>
    <w:rsid w:val="002E49FA"/>
    <w:rsid w:val="002F1F5B"/>
    <w:rsid w:val="002F6C90"/>
    <w:rsid w:val="00310286"/>
    <w:rsid w:val="00320D3E"/>
    <w:rsid w:val="00326BD7"/>
    <w:rsid w:val="003353CC"/>
    <w:rsid w:val="003466C3"/>
    <w:rsid w:val="003478D0"/>
    <w:rsid w:val="003537A9"/>
    <w:rsid w:val="00355A89"/>
    <w:rsid w:val="0038089F"/>
    <w:rsid w:val="00380993"/>
    <w:rsid w:val="00381A34"/>
    <w:rsid w:val="00382988"/>
    <w:rsid w:val="0038395B"/>
    <w:rsid w:val="00390938"/>
    <w:rsid w:val="003950B9"/>
    <w:rsid w:val="00397EBA"/>
    <w:rsid w:val="003B10EA"/>
    <w:rsid w:val="0040059C"/>
    <w:rsid w:val="00413280"/>
    <w:rsid w:val="0042773D"/>
    <w:rsid w:val="0043171A"/>
    <w:rsid w:val="0044653D"/>
    <w:rsid w:val="00447EB3"/>
    <w:rsid w:val="00453876"/>
    <w:rsid w:val="00461645"/>
    <w:rsid w:val="00470B3B"/>
    <w:rsid w:val="00476481"/>
    <w:rsid w:val="004902B8"/>
    <w:rsid w:val="004923EF"/>
    <w:rsid w:val="004B0ACC"/>
    <w:rsid w:val="004B462E"/>
    <w:rsid w:val="004C1819"/>
    <w:rsid w:val="004C6492"/>
    <w:rsid w:val="004D4215"/>
    <w:rsid w:val="004E4E77"/>
    <w:rsid w:val="004E579A"/>
    <w:rsid w:val="00521605"/>
    <w:rsid w:val="00530DE5"/>
    <w:rsid w:val="00534A64"/>
    <w:rsid w:val="0053654C"/>
    <w:rsid w:val="00554A18"/>
    <w:rsid w:val="00577FAC"/>
    <w:rsid w:val="00580E32"/>
    <w:rsid w:val="0059115F"/>
    <w:rsid w:val="005B46E9"/>
    <w:rsid w:val="005B60D2"/>
    <w:rsid w:val="005B6DF7"/>
    <w:rsid w:val="005C5A78"/>
    <w:rsid w:val="005F1A66"/>
    <w:rsid w:val="005F5746"/>
    <w:rsid w:val="00607309"/>
    <w:rsid w:val="0060736A"/>
    <w:rsid w:val="00623E3B"/>
    <w:rsid w:val="006558E3"/>
    <w:rsid w:val="006579E8"/>
    <w:rsid w:val="006650AE"/>
    <w:rsid w:val="0066686C"/>
    <w:rsid w:val="006669A6"/>
    <w:rsid w:val="0067756E"/>
    <w:rsid w:val="006A783E"/>
    <w:rsid w:val="006B78DB"/>
    <w:rsid w:val="006D2CFC"/>
    <w:rsid w:val="006D3A33"/>
    <w:rsid w:val="006D6A23"/>
    <w:rsid w:val="006E1609"/>
    <w:rsid w:val="006E6F26"/>
    <w:rsid w:val="006F0DF9"/>
    <w:rsid w:val="006F48C4"/>
    <w:rsid w:val="006F5FE0"/>
    <w:rsid w:val="00713510"/>
    <w:rsid w:val="007210BB"/>
    <w:rsid w:val="007277FE"/>
    <w:rsid w:val="00727D07"/>
    <w:rsid w:val="00741E8F"/>
    <w:rsid w:val="00760179"/>
    <w:rsid w:val="007643F8"/>
    <w:rsid w:val="0077428E"/>
    <w:rsid w:val="0077652B"/>
    <w:rsid w:val="00786104"/>
    <w:rsid w:val="00795045"/>
    <w:rsid w:val="007A4D3E"/>
    <w:rsid w:val="007C60EA"/>
    <w:rsid w:val="007F4FEB"/>
    <w:rsid w:val="008178A8"/>
    <w:rsid w:val="00835CE7"/>
    <w:rsid w:val="00844729"/>
    <w:rsid w:val="00854A9C"/>
    <w:rsid w:val="00865930"/>
    <w:rsid w:val="0088197C"/>
    <w:rsid w:val="008A224A"/>
    <w:rsid w:val="008B08DB"/>
    <w:rsid w:val="008B4E3A"/>
    <w:rsid w:val="008C3D2C"/>
    <w:rsid w:val="008D076B"/>
    <w:rsid w:val="008E4533"/>
    <w:rsid w:val="008E6010"/>
    <w:rsid w:val="008F15F4"/>
    <w:rsid w:val="008F1BA2"/>
    <w:rsid w:val="00901842"/>
    <w:rsid w:val="00903C2D"/>
    <w:rsid w:val="00931CC6"/>
    <w:rsid w:val="00932B6E"/>
    <w:rsid w:val="00945A21"/>
    <w:rsid w:val="00952A64"/>
    <w:rsid w:val="009609DC"/>
    <w:rsid w:val="009713CF"/>
    <w:rsid w:val="00972C0A"/>
    <w:rsid w:val="00973210"/>
    <w:rsid w:val="009736E3"/>
    <w:rsid w:val="009749BF"/>
    <w:rsid w:val="00981AEE"/>
    <w:rsid w:val="00995E05"/>
    <w:rsid w:val="009A1A07"/>
    <w:rsid w:val="009A63FF"/>
    <w:rsid w:val="009A739F"/>
    <w:rsid w:val="009B04C4"/>
    <w:rsid w:val="009B21B3"/>
    <w:rsid w:val="009C57C8"/>
    <w:rsid w:val="009D398F"/>
    <w:rsid w:val="009E5A33"/>
    <w:rsid w:val="009E6DA4"/>
    <w:rsid w:val="009E70D7"/>
    <w:rsid w:val="009F2A36"/>
    <w:rsid w:val="00A10511"/>
    <w:rsid w:val="00A15EAD"/>
    <w:rsid w:val="00A30A56"/>
    <w:rsid w:val="00A47710"/>
    <w:rsid w:val="00A60403"/>
    <w:rsid w:val="00A64464"/>
    <w:rsid w:val="00A64AA1"/>
    <w:rsid w:val="00AA25BA"/>
    <w:rsid w:val="00AC02CE"/>
    <w:rsid w:val="00AC066B"/>
    <w:rsid w:val="00AD68B9"/>
    <w:rsid w:val="00AD72FB"/>
    <w:rsid w:val="00AF7397"/>
    <w:rsid w:val="00B06612"/>
    <w:rsid w:val="00B234B4"/>
    <w:rsid w:val="00B23A36"/>
    <w:rsid w:val="00B30050"/>
    <w:rsid w:val="00B3062E"/>
    <w:rsid w:val="00B3492D"/>
    <w:rsid w:val="00B35310"/>
    <w:rsid w:val="00B4441C"/>
    <w:rsid w:val="00B616A9"/>
    <w:rsid w:val="00B629A9"/>
    <w:rsid w:val="00B63A2E"/>
    <w:rsid w:val="00B72CCA"/>
    <w:rsid w:val="00B72F2A"/>
    <w:rsid w:val="00B73100"/>
    <w:rsid w:val="00B83CDD"/>
    <w:rsid w:val="00B84A50"/>
    <w:rsid w:val="00B96641"/>
    <w:rsid w:val="00B979EC"/>
    <w:rsid w:val="00BA4E88"/>
    <w:rsid w:val="00BA6207"/>
    <w:rsid w:val="00BB4824"/>
    <w:rsid w:val="00BC244F"/>
    <w:rsid w:val="00BF25C4"/>
    <w:rsid w:val="00BF73E2"/>
    <w:rsid w:val="00C04702"/>
    <w:rsid w:val="00C166C5"/>
    <w:rsid w:val="00C2073A"/>
    <w:rsid w:val="00C23D06"/>
    <w:rsid w:val="00C2565B"/>
    <w:rsid w:val="00C27B67"/>
    <w:rsid w:val="00C31D4F"/>
    <w:rsid w:val="00C338B8"/>
    <w:rsid w:val="00C571CC"/>
    <w:rsid w:val="00C6097D"/>
    <w:rsid w:val="00C70123"/>
    <w:rsid w:val="00C77ABB"/>
    <w:rsid w:val="00CB42F1"/>
    <w:rsid w:val="00CB7B60"/>
    <w:rsid w:val="00CC2BAB"/>
    <w:rsid w:val="00D04D76"/>
    <w:rsid w:val="00D161A0"/>
    <w:rsid w:val="00D2173F"/>
    <w:rsid w:val="00D21C21"/>
    <w:rsid w:val="00D239CB"/>
    <w:rsid w:val="00D303A9"/>
    <w:rsid w:val="00D317FF"/>
    <w:rsid w:val="00D34D84"/>
    <w:rsid w:val="00D37A63"/>
    <w:rsid w:val="00D51361"/>
    <w:rsid w:val="00D61630"/>
    <w:rsid w:val="00D62227"/>
    <w:rsid w:val="00D64B33"/>
    <w:rsid w:val="00D729B1"/>
    <w:rsid w:val="00D817F8"/>
    <w:rsid w:val="00D83378"/>
    <w:rsid w:val="00D85BF9"/>
    <w:rsid w:val="00DB4FCC"/>
    <w:rsid w:val="00DC6C79"/>
    <w:rsid w:val="00DD577E"/>
    <w:rsid w:val="00E25EF9"/>
    <w:rsid w:val="00E270E3"/>
    <w:rsid w:val="00E45F60"/>
    <w:rsid w:val="00E5395C"/>
    <w:rsid w:val="00E560B5"/>
    <w:rsid w:val="00E57551"/>
    <w:rsid w:val="00E65C64"/>
    <w:rsid w:val="00E803C4"/>
    <w:rsid w:val="00E82FD6"/>
    <w:rsid w:val="00E87E35"/>
    <w:rsid w:val="00E97633"/>
    <w:rsid w:val="00EB28D2"/>
    <w:rsid w:val="00EB5C2F"/>
    <w:rsid w:val="00EC17CE"/>
    <w:rsid w:val="00ED1984"/>
    <w:rsid w:val="00ED25F7"/>
    <w:rsid w:val="00ED324E"/>
    <w:rsid w:val="00ED732F"/>
    <w:rsid w:val="00F008CE"/>
    <w:rsid w:val="00F047A1"/>
    <w:rsid w:val="00F10952"/>
    <w:rsid w:val="00F15455"/>
    <w:rsid w:val="00F323A6"/>
    <w:rsid w:val="00F34EDC"/>
    <w:rsid w:val="00F5186D"/>
    <w:rsid w:val="00F55146"/>
    <w:rsid w:val="00F634AF"/>
    <w:rsid w:val="00F67EED"/>
    <w:rsid w:val="00F77FED"/>
    <w:rsid w:val="00F96EAD"/>
    <w:rsid w:val="00F97E8B"/>
    <w:rsid w:val="00FB3B35"/>
    <w:rsid w:val="00FC242F"/>
    <w:rsid w:val="00FC7D81"/>
    <w:rsid w:val="00FD225F"/>
    <w:rsid w:val="00FD33E1"/>
    <w:rsid w:val="00FD34B6"/>
    <w:rsid w:val="00FE5B25"/>
    <w:rsid w:val="00FF03B2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69DD3B-D5D3-4B93-97D1-C7213C8D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rsid w:val="00D729B1"/>
    <w:pPr>
      <w:keepNext/>
      <w:outlineLvl w:val="0"/>
    </w:pPr>
  </w:style>
  <w:style w:type="paragraph" w:styleId="2">
    <w:name w:val="heading 2"/>
    <w:basedOn w:val="a"/>
    <w:next w:val="a"/>
    <w:qFormat/>
    <w:rsid w:val="00D729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72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729B1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729B1"/>
    <w:pPr>
      <w:keepNext/>
      <w:jc w:val="both"/>
      <w:outlineLvl w:val="0"/>
    </w:pPr>
  </w:style>
  <w:style w:type="character" w:customStyle="1" w:styleId="a3">
    <w:name w:val="Основной шрифт"/>
    <w:rsid w:val="00D729B1"/>
  </w:style>
  <w:style w:type="paragraph" w:styleId="a4">
    <w:name w:val="header"/>
    <w:basedOn w:val="a"/>
    <w:link w:val="a5"/>
    <w:rsid w:val="00D729B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D729B1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D729B1"/>
    <w:pPr>
      <w:ind w:firstLine="567"/>
      <w:jc w:val="both"/>
    </w:pPr>
  </w:style>
  <w:style w:type="paragraph" w:styleId="20">
    <w:name w:val="Body Text Indent 2"/>
    <w:basedOn w:val="a"/>
    <w:rsid w:val="00D729B1"/>
    <w:pPr>
      <w:ind w:firstLine="567"/>
      <w:jc w:val="both"/>
    </w:pPr>
  </w:style>
  <w:style w:type="paragraph" w:styleId="a9">
    <w:name w:val="Body Text"/>
    <w:basedOn w:val="a"/>
    <w:rsid w:val="00D729B1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D729B1"/>
  </w:style>
  <w:style w:type="paragraph" w:styleId="21">
    <w:name w:val="Body Text 2"/>
    <w:basedOn w:val="a"/>
    <w:rsid w:val="00D729B1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D729B1"/>
    <w:pPr>
      <w:ind w:right="-1"/>
      <w:jc w:val="both"/>
    </w:pPr>
  </w:style>
  <w:style w:type="paragraph" w:styleId="ab">
    <w:name w:val="Block Text"/>
    <w:basedOn w:val="a"/>
    <w:rsid w:val="00D729B1"/>
    <w:pPr>
      <w:ind w:left="-284" w:right="-760"/>
    </w:pPr>
  </w:style>
  <w:style w:type="paragraph" w:styleId="ac">
    <w:name w:val="Title"/>
    <w:basedOn w:val="a"/>
    <w:qFormat/>
    <w:rsid w:val="00D729B1"/>
    <w:pPr>
      <w:jc w:val="center"/>
    </w:pPr>
  </w:style>
  <w:style w:type="paragraph" w:styleId="31">
    <w:name w:val="Body Text Indent 3"/>
    <w:basedOn w:val="a"/>
    <w:rsid w:val="00D729B1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D729B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72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741E8F"/>
    <w:rPr>
      <w:sz w:val="24"/>
      <w:szCs w:val="24"/>
    </w:rPr>
  </w:style>
  <w:style w:type="paragraph" w:styleId="af1">
    <w:name w:val="Balloon Text"/>
    <w:basedOn w:val="a"/>
    <w:link w:val="af2"/>
    <w:rsid w:val="00741E8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741E8F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355A89"/>
    <w:rPr>
      <w:rFonts w:ascii="Calibri" w:eastAsia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355A89"/>
    <w:rPr>
      <w:rFonts w:ascii="Calibri" w:eastAsia="Calibri" w:hAnsi="Calibri"/>
      <w:sz w:val="22"/>
      <w:szCs w:val="22"/>
      <w:lang w:bidi="ar-SA"/>
    </w:rPr>
  </w:style>
  <w:style w:type="paragraph" w:styleId="af5">
    <w:name w:val="List Paragraph"/>
    <w:basedOn w:val="a"/>
    <w:uiPriority w:val="99"/>
    <w:qFormat/>
    <w:rsid w:val="00952A64"/>
    <w:pPr>
      <w:ind w:left="720"/>
      <w:contextualSpacing/>
    </w:pPr>
  </w:style>
  <w:style w:type="paragraph" w:customStyle="1" w:styleId="ConsPlusNonformat">
    <w:name w:val="ConsPlusNonformat"/>
    <w:rsid w:val="00952A6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63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Пользователь</cp:lastModifiedBy>
  <cp:revision>12</cp:revision>
  <cp:lastPrinted>2023-08-11T11:52:00Z</cp:lastPrinted>
  <dcterms:created xsi:type="dcterms:W3CDTF">2023-07-19T13:31:00Z</dcterms:created>
  <dcterms:modified xsi:type="dcterms:W3CDTF">2024-12-25T07:19:00Z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af667bd6-5c0a-44db-84c8-1af52e252a10</vt:lpwstr>
  </property>
</Properties>
</file>