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9F" w:rsidRDefault="0049469F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1818FFF1">
            <wp:extent cx="560705" cy="6280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469F" w:rsidRDefault="0049469F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0C0E" w:rsidRDefault="00242B0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СОВЕТ ДЕПУТАТОВ</w:t>
      </w:r>
    </w:p>
    <w:p w:rsidR="00E50C0E" w:rsidRDefault="0034606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ГРОМОВСКОГО</w:t>
      </w:r>
      <w:r w:rsidR="00242B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</w:t>
      </w:r>
    </w:p>
    <w:p w:rsidR="00E50C0E" w:rsidRDefault="00242B0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Приозерского муниципального района</w:t>
      </w:r>
    </w:p>
    <w:p w:rsidR="00E50C0E" w:rsidRDefault="00242B0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Ленинградской области</w:t>
      </w:r>
    </w:p>
    <w:p w:rsidR="00E50C0E" w:rsidRDefault="00E50C0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C0E" w:rsidRDefault="00242B07">
      <w:pPr>
        <w:pBdr>
          <w:top w:val="nil"/>
          <w:left w:val="nil"/>
          <w:bottom w:val="nil"/>
          <w:right w:val="nil"/>
          <w:between w:val="nil"/>
        </w:pBdr>
        <w:tabs>
          <w:tab w:val="center" w:pos="4549"/>
          <w:tab w:val="left" w:pos="7725"/>
        </w:tabs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</w:t>
      </w:r>
    </w:p>
    <w:p w:rsidR="00E50C0E" w:rsidRDefault="00E50C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C0E" w:rsidRDefault="002626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16</w:t>
      </w:r>
      <w:r w:rsidR="00242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2024 года </w:t>
      </w:r>
      <w:r w:rsidR="00346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ED1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ED118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E50C0E" w:rsidRDefault="00242B07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-215899</wp:posOffset>
                </wp:positionH>
                <wp:positionV relativeFrom="paragraph">
                  <wp:posOffset>63500</wp:posOffset>
                </wp:positionV>
                <wp:extent cx="3223895" cy="141859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8815" y="3075468"/>
                          <a:ext cx="3214370" cy="140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50C0E" w:rsidRDefault="00E50C0E">
                            <w:pPr>
                              <w:ind w:left="141"/>
                              <w:jc w:val="both"/>
                              <w:textDirection w:val="btLr"/>
                            </w:pPr>
                          </w:p>
                          <w:p w:rsidR="00E50C0E" w:rsidRPr="00346067" w:rsidRDefault="00242B07">
                            <w:pPr>
                              <w:ind w:left="141"/>
                              <w:jc w:val="both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606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Об образовании постоянных комисси</w:t>
                            </w:r>
                            <w:r w:rsidR="00346067" w:rsidRPr="0034606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 xml:space="preserve">й Совета депутатов Громовского сельского поселения </w:t>
                            </w:r>
                            <w:r w:rsidRPr="0034606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Приозерского муниципального района Ленинградской области.</w:t>
                            </w:r>
                          </w:p>
                          <w:p w:rsidR="00E50C0E" w:rsidRDefault="00E50C0E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-17pt;margin-top:5pt;width:253.85pt;height:111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" stroked="f">
                <v:textbox inset="2.53958mm,1.2694mm,2.53958mm,1.2694mm">
                  <w:txbxContent>
                    <w:p w:rsidR="00E50C0E" w:rsidRDefault="00E50C0E">
                      <w:pPr>
                        <w:ind w:left="141"/>
                        <w:jc w:val="both"/>
                        <w:textDirection w:val="btLr"/>
                      </w:pPr>
                    </w:p>
                    <w:p w:rsidR="00E50C0E" w:rsidRPr="00346067" w:rsidRDefault="00242B07">
                      <w:pPr>
                        <w:ind w:left="141"/>
                        <w:jc w:val="both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 w:rsidRPr="00346067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Об образовании постоянных комисси</w:t>
                      </w:r>
                      <w:r w:rsidR="00346067" w:rsidRPr="00346067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 xml:space="preserve">й Совета депутатов Громовского сельского поселения </w:t>
                      </w:r>
                      <w:r w:rsidRPr="00346067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Приозерского муниципального района Ленинградской области.</w:t>
                      </w:r>
                    </w:p>
                    <w:p w:rsidR="00E50C0E" w:rsidRDefault="00E50C0E">
                      <w:pPr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E50C0E" w:rsidRDefault="00E50C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C0E" w:rsidRDefault="00E50C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C0E" w:rsidRDefault="00E50C0E">
      <w:pPr>
        <w:pBdr>
          <w:top w:val="nil"/>
          <w:left w:val="nil"/>
          <w:bottom w:val="nil"/>
          <w:right w:val="nil"/>
          <w:between w:val="nil"/>
        </w:pBdr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C0E" w:rsidRDefault="00242B0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E50C0E" w:rsidRDefault="00E50C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C0E" w:rsidRDefault="00E50C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C0E" w:rsidRDefault="00E50C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C0E" w:rsidRDefault="00E50C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C0E" w:rsidRDefault="00242B0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полномочий Совета депутатов </w:t>
      </w:r>
      <w:r w:rsidR="00346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Громовского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поселения, предварительного рассмотрения проектов правовых актов, в</w:t>
      </w:r>
      <w:r w:rsidR="0026263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носимых на рассмотрение заседания Совета депутатов </w:t>
      </w:r>
      <w:r w:rsidR="00346067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</w:t>
      </w:r>
      <w:r w:rsidR="00262639" w:rsidRPr="00262639">
        <w:t xml:space="preserve"> </w:t>
      </w:r>
      <w:r w:rsidR="00262639" w:rsidRPr="00262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решением Совета депутатов от 16.12.2009 года № 16  «Об утверждении Положения о постоянных комиссиях муниципального образования Громовское сельское поселение муниципального образования Приозерский муниципальный район Ленинградской области»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2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 депутатов </w:t>
      </w:r>
      <w:r w:rsidR="00346067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РЕШИЛ: </w:t>
      </w:r>
    </w:p>
    <w:p w:rsidR="00E50C0E" w:rsidRDefault="00E50C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C0E" w:rsidRDefault="00242B0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Образовать из числа депутатов Совета депутатов </w:t>
      </w:r>
      <w:r w:rsidR="00346067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пятого созыва следующие постоянные комиссии:</w:t>
      </w:r>
    </w:p>
    <w:p w:rsidR="00E50C0E" w:rsidRDefault="00242B0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 экономике, бюджету, налогам и муниципальной собственности;</w:t>
      </w:r>
    </w:p>
    <w:p w:rsidR="00E50C0E" w:rsidRDefault="0034606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42B07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промышленности, строительству, транспорту, связи и жилищно-коммунальному хозяйству;</w:t>
      </w:r>
    </w:p>
    <w:p w:rsidR="00E50C0E" w:rsidRDefault="00242B0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 местному самоуправлению, законности, социальным вопросам и экологии.</w:t>
      </w:r>
    </w:p>
    <w:p w:rsidR="00E50C0E" w:rsidRDefault="00242B0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Утвердить состав постоянных комиссий согласно приложению 1.</w:t>
      </w:r>
    </w:p>
    <w:p w:rsidR="00E50C0E" w:rsidRDefault="0034606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49469F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Совета депутатов от 16 сентября 2019 года № 5</w:t>
      </w:r>
      <w:r w:rsidR="00242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признать утратившим силу.</w:t>
      </w:r>
    </w:p>
    <w:p w:rsidR="00E50C0E" w:rsidRDefault="00242B0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Настоящее решение вступает в силу с момента его принятия.</w:t>
      </w:r>
    </w:p>
    <w:p w:rsidR="00E50C0E" w:rsidRDefault="00E50C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067" w:rsidRDefault="0034606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067" w:rsidRDefault="0034606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067" w:rsidRDefault="0034606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C0E" w:rsidRDefault="00E50C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C0E" w:rsidRDefault="0034606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242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Громовского </w:t>
      </w:r>
      <w:r w:rsidR="00242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62639">
        <w:rPr>
          <w:rFonts w:ascii="Times New Roman" w:eastAsia="Times New Roman" w:hAnsi="Times New Roman" w:cs="Times New Roman"/>
          <w:color w:val="000000"/>
          <w:sz w:val="24"/>
          <w:szCs w:val="24"/>
        </w:rPr>
        <w:t>Л.Ф. Иванова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242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E50C0E" w:rsidRDefault="00E50C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C0E" w:rsidRDefault="00E50C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C0E" w:rsidRDefault="00E50C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C0E" w:rsidRDefault="00E50C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C0E" w:rsidRDefault="00E50C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C0E" w:rsidRDefault="00242B07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346067" w:rsidRDefault="00242B07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 Совета депутатов</w:t>
      </w:r>
      <w:r w:rsidR="00346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50C0E" w:rsidRDefault="00346067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Громовского </w:t>
      </w:r>
      <w:r w:rsidR="00242B07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E50C0E" w:rsidRDefault="00242B07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Приозерского муниципального района</w:t>
      </w:r>
    </w:p>
    <w:p w:rsidR="00E50C0E" w:rsidRDefault="00242B07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Ленинградской области</w:t>
      </w:r>
    </w:p>
    <w:p w:rsidR="00E50C0E" w:rsidRDefault="00262639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16.</w:t>
      </w:r>
      <w:r w:rsidR="00242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09.2024 года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</w:p>
    <w:p w:rsidR="00E50C0E" w:rsidRDefault="00242B07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E50C0E" w:rsidRDefault="00E50C0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C0E" w:rsidRDefault="00E50C0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C0E" w:rsidRDefault="00242B0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 постоянных комиссий</w:t>
      </w:r>
    </w:p>
    <w:p w:rsidR="00E50C0E" w:rsidRDefault="00242B0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Совета депутатов </w:t>
      </w:r>
      <w:r w:rsidR="003460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Громовского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 Приозерского муниципального района Ленинградской области пятого созыва</w:t>
      </w:r>
    </w:p>
    <w:p w:rsidR="00E50C0E" w:rsidRDefault="00E50C0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C0E" w:rsidRDefault="00E50C0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C0E" w:rsidRDefault="00242B0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Постоянная комиссия по местному самоуправлению, законности, социальным вопросам и экологии</w:t>
      </w:r>
    </w:p>
    <w:p w:rsidR="00E50C0E" w:rsidRDefault="00E50C0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C0E" w:rsidRDefault="0026263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Иванова Светлана Витальевна.</w:t>
      </w:r>
      <w:bookmarkStart w:id="0" w:name="_GoBack"/>
      <w:bookmarkEnd w:id="0"/>
    </w:p>
    <w:p w:rsidR="00E50C0E" w:rsidRDefault="0026263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Писарева Екатерина Викторовна.</w:t>
      </w:r>
    </w:p>
    <w:p w:rsidR="00E50C0E" w:rsidRDefault="0026263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Кускова Татьяна Федоровна.</w:t>
      </w:r>
    </w:p>
    <w:p w:rsidR="00E50C0E" w:rsidRDefault="00E50C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C0E" w:rsidRDefault="00242B0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Постоянная комиссия по промышленности, строительству, транспорту, связи и жилищно-коммунальному хозяйству</w:t>
      </w:r>
    </w:p>
    <w:p w:rsidR="00E50C0E" w:rsidRDefault="00E50C0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C0E" w:rsidRDefault="0026263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Назарчук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Андрей Владимирович.</w:t>
      </w:r>
    </w:p>
    <w:p w:rsidR="00E50C0E" w:rsidRDefault="0026263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Егоров Алексей Евгеньевич.</w:t>
      </w:r>
    </w:p>
    <w:p w:rsidR="00E50C0E" w:rsidRDefault="0026263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Гречушкин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 Викторович.</w:t>
      </w:r>
    </w:p>
    <w:p w:rsidR="00E50C0E" w:rsidRDefault="00E50C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C0E" w:rsidRDefault="00242B0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Постоянная комиссия по экономике, бюджету, налогам,</w:t>
      </w:r>
    </w:p>
    <w:p w:rsidR="00E50C0E" w:rsidRDefault="00242B0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собственности</w:t>
      </w:r>
    </w:p>
    <w:p w:rsidR="00E50C0E" w:rsidRDefault="00E50C0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C0E" w:rsidRDefault="00262639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Коровяков Алексей Владимирович.</w:t>
      </w:r>
    </w:p>
    <w:p w:rsidR="00E50C0E" w:rsidRDefault="00262639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Покровская Дарья Андреевна.</w:t>
      </w:r>
    </w:p>
    <w:p w:rsidR="00E50C0E" w:rsidRDefault="0026263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Пирогова Татьяна Николаевна.</w:t>
      </w:r>
    </w:p>
    <w:p w:rsidR="00E50C0E" w:rsidRDefault="00E50C0E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50C0E" w:rsidSect="0049469F">
      <w:footerReference w:type="even" r:id="rId7"/>
      <w:footerReference w:type="default" r:id="rId8"/>
      <w:pgSz w:w="11906" w:h="16838"/>
      <w:pgMar w:top="568" w:right="1106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147" w:rsidRDefault="00530147">
      <w:r>
        <w:separator/>
      </w:r>
    </w:p>
  </w:endnote>
  <w:endnote w:type="continuationSeparator" w:id="0">
    <w:p w:rsidR="00530147" w:rsidRDefault="0053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C0E" w:rsidRDefault="00242B0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E50C0E" w:rsidRDefault="00E50C0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C0E" w:rsidRDefault="00242B0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262639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E50C0E" w:rsidRDefault="00E50C0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147" w:rsidRDefault="00530147">
      <w:r>
        <w:separator/>
      </w:r>
    </w:p>
  </w:footnote>
  <w:footnote w:type="continuationSeparator" w:id="0">
    <w:p w:rsidR="00530147" w:rsidRDefault="00530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0E"/>
    <w:rsid w:val="000C16C3"/>
    <w:rsid w:val="00242B07"/>
    <w:rsid w:val="00262639"/>
    <w:rsid w:val="00346067"/>
    <w:rsid w:val="0049469F"/>
    <w:rsid w:val="00530147"/>
    <w:rsid w:val="009F6087"/>
    <w:rsid w:val="00E4502D"/>
    <w:rsid w:val="00E50C0E"/>
    <w:rsid w:val="00ED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B3497-3D56-4BDC-BA9D-E68A04F8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0C16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16C3"/>
  </w:style>
  <w:style w:type="paragraph" w:styleId="a7">
    <w:name w:val="footer"/>
    <w:basedOn w:val="a"/>
    <w:link w:val="a8"/>
    <w:uiPriority w:val="99"/>
    <w:unhideWhenUsed/>
    <w:rsid w:val="000C16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16C3"/>
  </w:style>
  <w:style w:type="paragraph" w:styleId="a9">
    <w:name w:val="Balloon Text"/>
    <w:basedOn w:val="a"/>
    <w:link w:val="aa"/>
    <w:uiPriority w:val="99"/>
    <w:semiHidden/>
    <w:unhideWhenUsed/>
    <w:rsid w:val="000C16C3"/>
    <w:rPr>
      <w:rFonts w:ascii="Segoe UI" w:hAnsi="Segoe UI" w:cs="Segoe UI"/>
    </w:rPr>
  </w:style>
  <w:style w:type="character" w:customStyle="1" w:styleId="aa">
    <w:name w:val="Текст выноски Знак"/>
    <w:basedOn w:val="a0"/>
    <w:link w:val="a9"/>
    <w:uiPriority w:val="99"/>
    <w:semiHidden/>
    <w:rsid w:val="000C16C3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2024-09-17T06:22:00Z</cp:lastPrinted>
  <dcterms:created xsi:type="dcterms:W3CDTF">2024-09-11T11:58:00Z</dcterms:created>
  <dcterms:modified xsi:type="dcterms:W3CDTF">2024-09-17T06:22:00Z</dcterms:modified>
</cp:coreProperties>
</file>